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4BF6" w14:textId="61AD00F0" w:rsidR="00C1352F" w:rsidRDefault="00C1352F" w:rsidP="00801CF3">
      <w:pPr>
        <w:jc w:val="center"/>
      </w:pPr>
    </w:p>
    <w:p w14:paraId="7BD7F6A7" w14:textId="2615CAA8" w:rsidR="00C3476D" w:rsidRDefault="00C3476D" w:rsidP="00801CF3">
      <w:pPr>
        <w:jc w:val="center"/>
      </w:pPr>
    </w:p>
    <w:p w14:paraId="271E6027" w14:textId="375D1F6D" w:rsidR="00C3476D" w:rsidRDefault="00C3476D" w:rsidP="00801CF3">
      <w:pPr>
        <w:jc w:val="center"/>
      </w:pPr>
    </w:p>
    <w:p w14:paraId="535B78D5" w14:textId="4509D36D" w:rsidR="00C3476D" w:rsidRDefault="00962C83" w:rsidP="00801CF3">
      <w:pPr>
        <w:jc w:val="center"/>
      </w:pPr>
      <w:r>
        <w:rPr>
          <w:noProof/>
        </w:rPr>
        <mc:AlternateContent>
          <mc:Choice Requires="wps">
            <w:drawing>
              <wp:anchor distT="45720" distB="45720" distL="114300" distR="114300" simplePos="0" relativeHeight="251658240" behindDoc="0" locked="0" layoutInCell="1" allowOverlap="1" wp14:anchorId="38D5B007" wp14:editId="2FA9EE92">
                <wp:simplePos x="0" y="0"/>
                <wp:positionH relativeFrom="column">
                  <wp:posOffset>1466016</wp:posOffset>
                </wp:positionH>
                <wp:positionV relativeFrom="paragraph">
                  <wp:posOffset>95686</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E4629C6" w14:textId="29A6792F" w:rsidR="00962C83" w:rsidRPr="00EF0413" w:rsidRDefault="00962C83" w:rsidP="00EF0413">
                            <w:pPr>
                              <w:jc w:val="center"/>
                              <w:rPr>
                                <w:sz w:val="40"/>
                                <w:szCs w:val="40"/>
                              </w:rPr>
                            </w:pPr>
                            <w:r w:rsidRPr="00EF0413">
                              <w:rPr>
                                <w:sz w:val="40"/>
                                <w:szCs w:val="40"/>
                              </w:rPr>
                              <w:t xml:space="preserve">Gurdwara </w:t>
                            </w:r>
                            <w:r w:rsidR="00EF0413" w:rsidRPr="00EF0413">
                              <w:rPr>
                                <w:sz w:val="40"/>
                                <w:szCs w:val="40"/>
                              </w:rPr>
                              <w:t>logo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D5B007" id="_x0000_t202" coordsize="21600,21600" o:spt="202" path="m,l,21600r21600,l21600,xe">
                <v:stroke joinstyle="miter"/>
                <v:path gradientshapeok="t" o:connecttype="rect"/>
              </v:shapetype>
              <v:shape id="Text Box 2" o:spid="_x0000_s1026" type="#_x0000_t202" style="position:absolute;left:0;text-align:left;margin-left:115.45pt;margin-top:7.5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">
                <v:textbox style="mso-fit-shape-to-text:t">
                  <w:txbxContent>
                    <w:p w14:paraId="6E4629C6" w14:textId="29A6792F" w:rsidR="00962C83" w:rsidRPr="00EF0413" w:rsidRDefault="00962C83" w:rsidP="00EF0413">
                      <w:pPr>
                        <w:jc w:val="center"/>
                        <w:rPr>
                          <w:sz w:val="40"/>
                          <w:szCs w:val="40"/>
                        </w:rPr>
                      </w:pPr>
                      <w:r w:rsidRPr="00EF0413">
                        <w:rPr>
                          <w:sz w:val="40"/>
                          <w:szCs w:val="40"/>
                        </w:rPr>
                        <w:t xml:space="preserve">Gurdwara </w:t>
                      </w:r>
                      <w:r w:rsidR="00EF0413" w:rsidRPr="00EF0413">
                        <w:rPr>
                          <w:sz w:val="40"/>
                          <w:szCs w:val="40"/>
                        </w:rPr>
                        <w:t>logo</w:t>
                      </w:r>
                    </w:p>
                  </w:txbxContent>
                </v:textbox>
                <w10:wrap type="square"/>
              </v:shape>
            </w:pict>
          </mc:Fallback>
        </mc:AlternateContent>
      </w:r>
    </w:p>
    <w:p w14:paraId="478FA6ED" w14:textId="71BBC9FC" w:rsidR="00C3476D" w:rsidRPr="00801CF3" w:rsidRDefault="00C3476D" w:rsidP="00801CF3">
      <w:pPr>
        <w:jc w:val="center"/>
      </w:pPr>
    </w:p>
    <w:p w14:paraId="45F31F5B" w14:textId="77777777" w:rsidR="00962C83" w:rsidRDefault="00962C83" w:rsidP="00801CF3">
      <w:pPr>
        <w:jc w:val="center"/>
        <w:rPr>
          <w:rFonts w:ascii="Helvetica" w:hAnsi="Helvetica"/>
          <w:sz w:val="56"/>
          <w:szCs w:val="56"/>
        </w:rPr>
      </w:pPr>
    </w:p>
    <w:p w14:paraId="6F35D29E" w14:textId="77777777" w:rsidR="00962C83" w:rsidRDefault="00962C83" w:rsidP="00801CF3">
      <w:pPr>
        <w:jc w:val="center"/>
        <w:rPr>
          <w:rFonts w:ascii="Helvetica" w:hAnsi="Helvetica"/>
          <w:sz w:val="56"/>
          <w:szCs w:val="56"/>
        </w:rPr>
      </w:pPr>
    </w:p>
    <w:p w14:paraId="22D2B351" w14:textId="77777777" w:rsidR="00962C83" w:rsidRDefault="00962C83" w:rsidP="00801CF3">
      <w:pPr>
        <w:jc w:val="center"/>
        <w:rPr>
          <w:rFonts w:ascii="Helvetica" w:hAnsi="Helvetica"/>
          <w:sz w:val="56"/>
          <w:szCs w:val="56"/>
        </w:rPr>
      </w:pPr>
    </w:p>
    <w:p w14:paraId="193D8E2C" w14:textId="77777777" w:rsidR="00962C83" w:rsidRDefault="00962C83" w:rsidP="00801CF3">
      <w:pPr>
        <w:jc w:val="center"/>
        <w:rPr>
          <w:rFonts w:ascii="Helvetica" w:hAnsi="Helvetica"/>
          <w:sz w:val="56"/>
          <w:szCs w:val="56"/>
        </w:rPr>
      </w:pPr>
    </w:p>
    <w:p w14:paraId="6D03AE42" w14:textId="0835F67B" w:rsidR="00C3476D" w:rsidRPr="00C3476D" w:rsidRDefault="00D1464B" w:rsidP="00801CF3">
      <w:pPr>
        <w:jc w:val="center"/>
        <w:rPr>
          <w:rFonts w:ascii="Helvetica" w:hAnsi="Helvetica"/>
          <w:sz w:val="56"/>
          <w:szCs w:val="56"/>
        </w:rPr>
      </w:pPr>
      <w:r>
        <w:rPr>
          <w:rFonts w:ascii="Helvetica" w:hAnsi="Helvetica"/>
          <w:sz w:val="56"/>
          <w:szCs w:val="56"/>
        </w:rPr>
        <w:t>Code of Conduct for S</w:t>
      </w:r>
      <w:r w:rsidR="00FE248A">
        <w:rPr>
          <w:rFonts w:ascii="Helvetica" w:hAnsi="Helvetica"/>
          <w:sz w:val="56"/>
          <w:szCs w:val="56"/>
        </w:rPr>
        <w:t>taff and Volunteers Policy</w:t>
      </w:r>
    </w:p>
    <w:p w14:paraId="414103DA" w14:textId="77777777" w:rsidR="00C3476D" w:rsidRPr="00C3476D" w:rsidRDefault="00C3476D" w:rsidP="00801CF3">
      <w:pPr>
        <w:jc w:val="center"/>
        <w:rPr>
          <w:rFonts w:ascii="Helvetica" w:hAnsi="Helvetica"/>
          <w:sz w:val="56"/>
          <w:szCs w:val="56"/>
        </w:rPr>
      </w:pPr>
    </w:p>
    <w:p w14:paraId="797EF4AB" w14:textId="550A1526" w:rsidR="00EF0413" w:rsidRPr="00EF0413" w:rsidRDefault="00EF0413" w:rsidP="00801CF3">
      <w:pPr>
        <w:widowControl w:val="0"/>
        <w:autoSpaceDE w:val="0"/>
        <w:autoSpaceDN w:val="0"/>
        <w:adjustRightInd w:val="0"/>
        <w:spacing w:after="200"/>
        <w:jc w:val="center"/>
        <w:rPr>
          <w:rFonts w:ascii="Helvetica" w:hAnsi="Helvetica"/>
          <w:color w:val="000000" w:themeColor="text1"/>
          <w:sz w:val="56"/>
          <w:szCs w:val="56"/>
          <w:highlight w:val="yellow"/>
        </w:rPr>
      </w:pPr>
      <w:r w:rsidRPr="00EF0413">
        <w:rPr>
          <w:rFonts w:ascii="Helvetica" w:hAnsi="Helvetica"/>
          <w:color w:val="000000" w:themeColor="text1"/>
          <w:sz w:val="56"/>
          <w:szCs w:val="56"/>
          <w:highlight w:val="yellow"/>
        </w:rPr>
        <w:t>NAME AND ADDRESS OF GURDWARA</w:t>
      </w:r>
    </w:p>
    <w:p w14:paraId="00FD3887" w14:textId="6300F163" w:rsidR="00C3476D" w:rsidRDefault="00C3476D" w:rsidP="00801CF3">
      <w:pPr>
        <w:widowControl w:val="0"/>
        <w:autoSpaceDE w:val="0"/>
        <w:autoSpaceDN w:val="0"/>
        <w:adjustRightInd w:val="0"/>
        <w:jc w:val="center"/>
        <w:rPr>
          <w:rFonts w:ascii="Helvetica" w:hAnsi="Helvetica" w:cs="Lucida Sans Unicode"/>
          <w:color w:val="000000" w:themeColor="text1"/>
          <w:sz w:val="28"/>
          <w:szCs w:val="28"/>
        </w:rPr>
      </w:pPr>
      <w:r w:rsidRPr="00EF0413">
        <w:rPr>
          <w:rFonts w:ascii="Helvetica" w:hAnsi="Helvetica" w:cs="Lucida Sans Unicode"/>
          <w:color w:val="000000" w:themeColor="text1"/>
          <w:sz w:val="28"/>
          <w:szCs w:val="28"/>
          <w:highlight w:val="yellow"/>
        </w:rPr>
        <w:t xml:space="preserve">Registered Charity Number </w:t>
      </w:r>
      <w:r w:rsidR="00EF0413" w:rsidRPr="00EF0413">
        <w:rPr>
          <w:rFonts w:ascii="Helvetica" w:hAnsi="Helvetica" w:cs="Lucida Sans Unicode"/>
          <w:color w:val="000000" w:themeColor="text1"/>
          <w:sz w:val="28"/>
          <w:szCs w:val="28"/>
          <w:highlight w:val="yellow"/>
        </w:rPr>
        <w:t>XXXX</w:t>
      </w:r>
    </w:p>
    <w:p w14:paraId="0D6E4D44"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5B96E259"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467661F6"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5B635638" w14:textId="70743AED" w:rsidR="00EB101D" w:rsidRPr="00C3476D" w:rsidRDefault="00EB101D" w:rsidP="00EB101D">
      <w:pPr>
        <w:widowControl w:val="0"/>
        <w:autoSpaceDE w:val="0"/>
        <w:autoSpaceDN w:val="0"/>
        <w:adjustRightInd w:val="0"/>
        <w:jc w:val="center"/>
        <w:rPr>
          <w:rFonts w:ascii="Helvetica" w:hAnsi="Helvetica" w:cs="Lucida Sans Unicode"/>
          <w:color w:val="000000" w:themeColor="text1"/>
          <w:sz w:val="28"/>
          <w:szCs w:val="28"/>
        </w:rPr>
      </w:pPr>
    </w:p>
    <w:p w14:paraId="2C6F7673" w14:textId="77777777" w:rsidR="00130AC2" w:rsidRDefault="00130AC2">
      <w:pPr>
        <w:rPr>
          <w:rFonts w:ascii="Helvetica" w:hAnsi="Helvetica"/>
          <w:color w:val="000000" w:themeColor="text1"/>
        </w:rPr>
      </w:pPr>
      <w:r>
        <w:rPr>
          <w:rFonts w:ascii="Helvetica" w:hAnsi="Helvetica"/>
          <w:color w:val="000000" w:themeColor="text1"/>
        </w:rPr>
        <w:br w:type="page"/>
      </w:r>
    </w:p>
    <w:p w14:paraId="4B1FD259" w14:textId="77777777" w:rsidR="00130AC2" w:rsidRDefault="00130AC2" w:rsidP="00EB101D">
      <w:pPr>
        <w:rPr>
          <w:rFonts w:ascii="Helvetica" w:hAnsi="Helvetica"/>
          <w:color w:val="000000" w:themeColor="text1"/>
        </w:rPr>
      </w:pPr>
    </w:p>
    <w:p w14:paraId="082EDD89" w14:textId="77777777" w:rsidR="00C94558" w:rsidRDefault="00C94558" w:rsidP="00EB101D">
      <w:pPr>
        <w:rPr>
          <w:rFonts w:ascii="Helvetica" w:hAnsi="Helvetica"/>
          <w:color w:val="000000" w:themeColor="text1"/>
        </w:rPr>
      </w:pPr>
    </w:p>
    <w:p w14:paraId="1ED57F7E" w14:textId="2010AD83" w:rsidR="00EB101D" w:rsidRPr="00C3476D" w:rsidRDefault="00EB101D" w:rsidP="00EB101D">
      <w:pPr>
        <w:rPr>
          <w:rFonts w:ascii="Helvetica" w:hAnsi="Helvetica"/>
          <w:color w:val="000000" w:themeColor="text1"/>
        </w:rPr>
      </w:pPr>
      <w:r w:rsidRPr="00C3476D">
        <w:rPr>
          <w:rFonts w:ascii="Helvetica" w:hAnsi="Helvetica"/>
          <w:color w:val="000000" w:themeColor="text1"/>
        </w:rPr>
        <w:t>The aim of this policy is to communicate the commitment of the trustees to th</w:t>
      </w:r>
      <w:r>
        <w:rPr>
          <w:rFonts w:ascii="Helvetica" w:hAnsi="Helvetica"/>
          <w:color w:val="000000" w:themeColor="text1"/>
        </w:rPr>
        <w:t xml:space="preserve">e </w:t>
      </w:r>
      <w:r w:rsidR="00F45613">
        <w:rPr>
          <w:rFonts w:ascii="Helvetica" w:hAnsi="Helvetica"/>
          <w:color w:val="000000" w:themeColor="text1"/>
        </w:rPr>
        <w:t>promotion of the Code of conduct</w:t>
      </w:r>
      <w:r>
        <w:rPr>
          <w:rFonts w:ascii="Helvetica" w:hAnsi="Helvetica"/>
          <w:color w:val="000000" w:themeColor="text1"/>
        </w:rPr>
        <w:t xml:space="preserve"> policy</w:t>
      </w:r>
      <w:r w:rsidRPr="00C3476D">
        <w:rPr>
          <w:rFonts w:ascii="Helvetica" w:hAnsi="Helvetica"/>
          <w:color w:val="000000" w:themeColor="text1"/>
        </w:rPr>
        <w:t xml:space="preserve"> at </w:t>
      </w:r>
      <w:r w:rsidR="0048597C" w:rsidRPr="0048597C">
        <w:rPr>
          <w:rFonts w:ascii="Helvetica" w:hAnsi="Helvetica"/>
          <w:color w:val="000000" w:themeColor="text1"/>
          <w:highlight w:val="yellow"/>
        </w:rPr>
        <w:t>NAME OF THE GURDWARA</w:t>
      </w:r>
      <w:r w:rsidRPr="00C3476D">
        <w:rPr>
          <w:rFonts w:ascii="Helvetica" w:hAnsi="Helvetica"/>
          <w:color w:val="000000" w:themeColor="text1"/>
        </w:rPr>
        <w:t xml:space="preserve"> and the hereinafter referred to as the </w:t>
      </w:r>
      <w:r w:rsidR="0048597C" w:rsidRPr="0048597C">
        <w:rPr>
          <w:rFonts w:ascii="Helvetica" w:hAnsi="Helvetica"/>
          <w:color w:val="000000" w:themeColor="text1"/>
          <w:highlight w:val="yellow"/>
        </w:rPr>
        <w:t>XXXX</w:t>
      </w:r>
      <w:r w:rsidRPr="00C3476D">
        <w:rPr>
          <w:rFonts w:ascii="Helvetica" w:hAnsi="Helvetica"/>
          <w:color w:val="000000" w:themeColor="text1"/>
        </w:rPr>
        <w:t>.</w:t>
      </w:r>
    </w:p>
    <w:p w14:paraId="7F88D278" w14:textId="77777777" w:rsidR="00EB101D" w:rsidRPr="00C3476D" w:rsidRDefault="00EB101D" w:rsidP="00EB101D">
      <w:pPr>
        <w:rPr>
          <w:rFonts w:ascii="Helvetica" w:hAnsi="Helvetica"/>
          <w:color w:val="000000" w:themeColor="text1"/>
        </w:rPr>
      </w:pPr>
    </w:p>
    <w:p w14:paraId="357FD3A2" w14:textId="77777777" w:rsidR="00EB101D" w:rsidRDefault="00EB101D" w:rsidP="00C3476D">
      <w:pPr>
        <w:rPr>
          <w:rFonts w:ascii="Helvetica" w:hAnsi="Helvetica" w:cs="Calibri"/>
          <w:color w:val="000000" w:themeColor="text1"/>
        </w:rPr>
      </w:pPr>
    </w:p>
    <w:p w14:paraId="6B30DF29" w14:textId="692895D3" w:rsidR="00CB5732" w:rsidRDefault="0048597C" w:rsidP="00CB5732">
      <w:pPr>
        <w:rPr>
          <w:rFonts w:ascii="Helvetica" w:hAnsi="Helvetica" w:cs="Calibri"/>
          <w:color w:val="000000" w:themeColor="text1"/>
          <w:lang w:val="en-GB"/>
        </w:rPr>
      </w:pPr>
      <w:r w:rsidRPr="0048597C">
        <w:rPr>
          <w:rFonts w:ascii="Helvetica" w:hAnsi="Helvetica"/>
          <w:color w:val="000000" w:themeColor="text1"/>
          <w:highlight w:val="yellow"/>
        </w:rPr>
        <w:t>XXXX</w:t>
      </w:r>
      <w:r w:rsidR="00CB5732">
        <w:rPr>
          <w:rFonts w:ascii="Helvetica" w:hAnsi="Helvetica"/>
          <w:color w:val="000000" w:themeColor="text1"/>
        </w:rPr>
        <w:t xml:space="preserve"> align their principles and code of conduct on religious matters in line with </w:t>
      </w:r>
      <w:r w:rsidR="00CB5732">
        <w:rPr>
          <w:rFonts w:ascii="Helvetica" w:hAnsi="Helvetica" w:cs="Calibri"/>
          <w:color w:val="000000" w:themeColor="text1"/>
        </w:rPr>
        <w:t xml:space="preserve">Rehat Maryada. </w:t>
      </w:r>
    </w:p>
    <w:p w14:paraId="4CEE0CAC" w14:textId="77777777" w:rsidR="00CB5732" w:rsidRDefault="00CB5732" w:rsidP="00CB5732">
      <w:pPr>
        <w:rPr>
          <w:rFonts w:ascii="Helvetica" w:hAnsi="Helvetica" w:cs="Calibri"/>
          <w:color w:val="000000" w:themeColor="text1"/>
        </w:rPr>
      </w:pPr>
    </w:p>
    <w:p w14:paraId="20E3BA75" w14:textId="77777777" w:rsidR="00F45613" w:rsidRDefault="00F45613">
      <w:pPr>
        <w:rPr>
          <w:rFonts w:ascii="Helvetica" w:hAnsi="Helvetica" w:cs="Calibri"/>
          <w:color w:val="000000" w:themeColor="text1"/>
        </w:rPr>
      </w:pPr>
    </w:p>
    <w:p w14:paraId="5B74EE59" w14:textId="77777777" w:rsidR="00F45613" w:rsidRDefault="00F45613">
      <w:pPr>
        <w:rPr>
          <w:rFonts w:ascii="Helvetica" w:hAnsi="Helvetica" w:cs="Calibri"/>
          <w:color w:val="000000" w:themeColor="text1"/>
        </w:rPr>
      </w:pPr>
    </w:p>
    <w:p w14:paraId="2FE8AFFD" w14:textId="63690829" w:rsidR="00CB5732" w:rsidRDefault="00CB5732">
      <w:pPr>
        <w:rPr>
          <w:rFonts w:ascii="Helvetica" w:hAnsi="Helvetica" w:cs="Calibri"/>
          <w:color w:val="000000" w:themeColor="text1"/>
        </w:rPr>
      </w:pPr>
      <w:r>
        <w:rPr>
          <w:rFonts w:ascii="Helvetica" w:hAnsi="Helvetica" w:cs="Calibri"/>
          <w:color w:val="000000" w:themeColor="text1"/>
        </w:rPr>
        <w:br w:type="page"/>
      </w:r>
    </w:p>
    <w:p w14:paraId="7AA0295F" w14:textId="3C69A976" w:rsidR="00B26553" w:rsidRPr="00B26553" w:rsidRDefault="00B26553" w:rsidP="00450594">
      <w:pPr>
        <w:rPr>
          <w:rFonts w:ascii="Helvetica" w:hAnsi="Helvetica"/>
        </w:rPr>
      </w:pPr>
      <w:r w:rsidRPr="004666A3">
        <w:rPr>
          <w:rFonts w:ascii="Helvetica" w:hAnsi="Helvetica"/>
        </w:rPr>
        <w:lastRenderedPageBreak/>
        <w:t>All staff, volunteers and are expected to abide by our code of conduct</w:t>
      </w:r>
      <w:r w:rsidR="00736E8F" w:rsidRPr="004666A3">
        <w:rPr>
          <w:rFonts w:ascii="Helvetica" w:hAnsi="Helvetica"/>
        </w:rPr>
        <w:t>.</w:t>
      </w:r>
    </w:p>
    <w:p w14:paraId="1CA99344" w14:textId="77777777" w:rsidR="00B26553" w:rsidRDefault="00B26553" w:rsidP="00450594"/>
    <w:p w14:paraId="297B3E37" w14:textId="6D602648" w:rsidR="00450594" w:rsidRDefault="00450594" w:rsidP="00450594">
      <w:pPr>
        <w:rPr>
          <w:rFonts w:ascii="Helvetica" w:hAnsi="Helvetica"/>
          <w:b/>
        </w:rPr>
      </w:pPr>
      <w:r w:rsidRPr="005A3995">
        <w:rPr>
          <w:rFonts w:ascii="Helvetica" w:hAnsi="Helvetica"/>
          <w:b/>
        </w:rPr>
        <w:t>Behavior</w:t>
      </w:r>
    </w:p>
    <w:p w14:paraId="780E93C7" w14:textId="77777777" w:rsidR="00450594" w:rsidRPr="005A3995" w:rsidRDefault="00450594" w:rsidP="00450594">
      <w:pPr>
        <w:rPr>
          <w:rFonts w:ascii="Helvetica" w:hAnsi="Helvetica"/>
          <w:b/>
        </w:rPr>
      </w:pPr>
    </w:p>
    <w:p w14:paraId="6248244A" w14:textId="4948222A" w:rsidR="00450594" w:rsidRDefault="00450594" w:rsidP="00450594">
      <w:pPr>
        <w:rPr>
          <w:rFonts w:ascii="Helvetica" w:hAnsi="Helvetica"/>
        </w:rPr>
      </w:pPr>
      <w:r w:rsidRPr="005A3995">
        <w:rPr>
          <w:rFonts w:ascii="Helvetica" w:hAnsi="Helvetica"/>
        </w:rPr>
        <w:t>Paid staff and volunteers will use appropria</w:t>
      </w:r>
      <w:r>
        <w:rPr>
          <w:rFonts w:ascii="Helvetica" w:hAnsi="Helvetica"/>
        </w:rPr>
        <w:t>te language to communicate with</w:t>
      </w:r>
      <w:r w:rsidRPr="005A3995">
        <w:rPr>
          <w:rFonts w:ascii="Helvetica" w:hAnsi="Helvetica"/>
        </w:rPr>
        <w:t xml:space="preserve"> young people, children, parents and colleagues</w:t>
      </w:r>
      <w:r w:rsidR="00CA73CD">
        <w:rPr>
          <w:rFonts w:ascii="Helvetica" w:hAnsi="Helvetica"/>
        </w:rPr>
        <w:t xml:space="preserve">, visitors to </w:t>
      </w:r>
      <w:r w:rsidR="0048597C" w:rsidRPr="0048597C">
        <w:rPr>
          <w:rFonts w:ascii="Helvetica" w:hAnsi="Helvetica"/>
          <w:color w:val="000000" w:themeColor="text1"/>
          <w:highlight w:val="yellow"/>
        </w:rPr>
        <w:t>XXXX</w:t>
      </w:r>
      <w:r w:rsidR="00CA73CD">
        <w:rPr>
          <w:rFonts w:ascii="Helvetica" w:hAnsi="Helvetica"/>
        </w:rPr>
        <w:t xml:space="preserve"> premises</w:t>
      </w:r>
      <w:r w:rsidRPr="005A3995">
        <w:rPr>
          <w:rFonts w:ascii="Helvetica" w:hAnsi="Helvetica"/>
        </w:rPr>
        <w:t xml:space="preserve">. </w:t>
      </w:r>
    </w:p>
    <w:p w14:paraId="04A51369" w14:textId="77777777" w:rsidR="00450594" w:rsidRPr="005A3995" w:rsidRDefault="00450594" w:rsidP="00450594">
      <w:pPr>
        <w:rPr>
          <w:rFonts w:ascii="Helvetica" w:hAnsi="Helvetica"/>
        </w:rPr>
      </w:pPr>
    </w:p>
    <w:p w14:paraId="4BE66588" w14:textId="6EEBF308" w:rsidR="00450594" w:rsidRDefault="00450594" w:rsidP="00450594">
      <w:pPr>
        <w:rPr>
          <w:rFonts w:ascii="Helvetica" w:hAnsi="Helvetica"/>
        </w:rPr>
      </w:pPr>
      <w:r w:rsidRPr="005A3995">
        <w:rPr>
          <w:rFonts w:ascii="Helvetica" w:hAnsi="Helvetica"/>
        </w:rPr>
        <w:t xml:space="preserve">Staff, volunteers, children, </w:t>
      </w:r>
      <w:proofErr w:type="gramStart"/>
      <w:r w:rsidRPr="005A3995">
        <w:rPr>
          <w:rFonts w:ascii="Helvetica" w:hAnsi="Helvetica"/>
        </w:rPr>
        <w:t>parents</w:t>
      </w:r>
      <w:proofErr w:type="gramEnd"/>
      <w:r w:rsidRPr="005A3995">
        <w:rPr>
          <w:rFonts w:ascii="Helvetica" w:hAnsi="Helvetica"/>
        </w:rPr>
        <w:t xml:space="preserve"> or visitors will be made aware of the </w:t>
      </w:r>
      <w:r w:rsidR="0048597C" w:rsidRPr="0048597C">
        <w:rPr>
          <w:rFonts w:ascii="Helvetica" w:hAnsi="Helvetica"/>
          <w:color w:val="000000" w:themeColor="text1"/>
          <w:highlight w:val="yellow"/>
        </w:rPr>
        <w:t>XXXX</w:t>
      </w:r>
      <w:r w:rsidRPr="005A3995">
        <w:rPr>
          <w:rFonts w:ascii="Helvetica" w:hAnsi="Helvetica"/>
        </w:rPr>
        <w:t xml:space="preserve">’s Equal Opportunities and Confidentiality Policies. </w:t>
      </w:r>
    </w:p>
    <w:p w14:paraId="6CD77336" w14:textId="77777777" w:rsidR="0048597C" w:rsidRPr="005A3995" w:rsidRDefault="0048597C" w:rsidP="00450594">
      <w:pPr>
        <w:rPr>
          <w:rFonts w:ascii="Helvetica" w:hAnsi="Helvetica"/>
        </w:rPr>
      </w:pPr>
    </w:p>
    <w:p w14:paraId="60D1E9B2" w14:textId="28462FE3" w:rsidR="00450594" w:rsidRDefault="00450594" w:rsidP="00450594">
      <w:pPr>
        <w:rPr>
          <w:rFonts w:ascii="Helvetica" w:hAnsi="Helvetica"/>
        </w:rPr>
      </w:pPr>
      <w:r w:rsidRPr="005A3995">
        <w:rPr>
          <w:rFonts w:ascii="Helvetica" w:hAnsi="Helvetica"/>
        </w:rPr>
        <w:t>Staff</w:t>
      </w:r>
      <w:r w:rsidR="0048597C">
        <w:rPr>
          <w:rFonts w:ascii="Helvetica" w:hAnsi="Helvetica"/>
        </w:rPr>
        <w:t xml:space="preserve"> and </w:t>
      </w:r>
      <w:r w:rsidR="00CA73CD">
        <w:rPr>
          <w:rFonts w:ascii="Helvetica" w:hAnsi="Helvetica"/>
        </w:rPr>
        <w:t>volunteers</w:t>
      </w:r>
      <w:r w:rsidRPr="005A3995">
        <w:rPr>
          <w:rFonts w:ascii="Helvetica" w:hAnsi="Helvetica"/>
        </w:rPr>
        <w:t xml:space="preserve"> will act as positive role models for children attending the </w:t>
      </w:r>
      <w:r w:rsidR="0048597C" w:rsidRPr="0048597C">
        <w:rPr>
          <w:rFonts w:ascii="Helvetica" w:hAnsi="Helvetica"/>
          <w:color w:val="000000" w:themeColor="text1"/>
          <w:highlight w:val="yellow"/>
        </w:rPr>
        <w:t>XXXX</w:t>
      </w:r>
      <w:r w:rsidRPr="005A3995">
        <w:rPr>
          <w:rFonts w:ascii="Helvetica" w:hAnsi="Helvetica"/>
        </w:rPr>
        <w:t>. They will be encouraged to listen, praise good behavior, and to treat everyone with respect and dignity.</w:t>
      </w:r>
    </w:p>
    <w:p w14:paraId="6FFF42F4" w14:textId="77777777" w:rsidR="00450594" w:rsidRPr="005A3995" w:rsidRDefault="00450594" w:rsidP="00450594">
      <w:pPr>
        <w:rPr>
          <w:rFonts w:ascii="Helvetica" w:hAnsi="Helvetica"/>
        </w:rPr>
      </w:pPr>
    </w:p>
    <w:p w14:paraId="2EB87D0F" w14:textId="27A7D9DA" w:rsidR="00450594" w:rsidRDefault="00450594" w:rsidP="00450594">
      <w:pPr>
        <w:rPr>
          <w:rFonts w:ascii="Helvetica" w:hAnsi="Helvetica"/>
        </w:rPr>
      </w:pPr>
      <w:r w:rsidRPr="005A3995">
        <w:rPr>
          <w:rFonts w:ascii="Helvetica" w:hAnsi="Helvetica"/>
        </w:rPr>
        <w:t xml:space="preserve">Bullying including aggressive and abusive behavior will not be tolerated from staff, volunteers, children, </w:t>
      </w:r>
      <w:proofErr w:type="gramStart"/>
      <w:r w:rsidRPr="005A3995">
        <w:rPr>
          <w:rFonts w:ascii="Helvetica" w:hAnsi="Helvetica"/>
        </w:rPr>
        <w:t>parents</w:t>
      </w:r>
      <w:proofErr w:type="gramEnd"/>
      <w:r w:rsidRPr="005A3995">
        <w:rPr>
          <w:rFonts w:ascii="Helvetica" w:hAnsi="Helvetica"/>
        </w:rPr>
        <w:t xml:space="preserve"> or visitors.</w:t>
      </w:r>
    </w:p>
    <w:p w14:paraId="430840AE" w14:textId="77777777" w:rsidR="00B26553" w:rsidRDefault="00B26553" w:rsidP="00450594">
      <w:pPr>
        <w:rPr>
          <w:rFonts w:ascii="Helvetica" w:hAnsi="Helvetica"/>
        </w:rPr>
      </w:pPr>
    </w:p>
    <w:p w14:paraId="4FC9CC75" w14:textId="77777777" w:rsidR="00450594" w:rsidRDefault="00450594" w:rsidP="00450594">
      <w:pPr>
        <w:rPr>
          <w:rFonts w:ascii="Helvetica" w:hAnsi="Helvetica"/>
        </w:rPr>
      </w:pPr>
      <w:r w:rsidRPr="005A3995">
        <w:rPr>
          <w:rFonts w:ascii="Helvetica" w:hAnsi="Helvetica"/>
        </w:rPr>
        <w:t xml:space="preserve">Physical contact between staff / volunteers with children and young people is not acceptable as normal practice. </w:t>
      </w:r>
    </w:p>
    <w:p w14:paraId="0BB5768E" w14:textId="77777777" w:rsidR="00450594" w:rsidRPr="005A3995" w:rsidRDefault="00450594" w:rsidP="00450594">
      <w:pPr>
        <w:rPr>
          <w:rFonts w:ascii="Helvetica" w:hAnsi="Helvetica"/>
        </w:rPr>
      </w:pPr>
    </w:p>
    <w:p w14:paraId="4B91D517" w14:textId="2253DD4D" w:rsidR="00450594" w:rsidRPr="005A3995" w:rsidRDefault="00450594" w:rsidP="00450594">
      <w:pPr>
        <w:rPr>
          <w:rFonts w:ascii="Helvetica" w:hAnsi="Helvetica"/>
        </w:rPr>
      </w:pPr>
      <w:r w:rsidRPr="005A3995">
        <w:rPr>
          <w:rFonts w:ascii="Helvetica" w:hAnsi="Helvetica"/>
        </w:rPr>
        <w:t>Staff</w:t>
      </w:r>
      <w:r w:rsidR="00D004DA">
        <w:rPr>
          <w:rFonts w:ascii="Helvetica" w:hAnsi="Helvetica"/>
        </w:rPr>
        <w:t xml:space="preserve"> and</w:t>
      </w:r>
      <w:r w:rsidR="00CA73CD">
        <w:rPr>
          <w:rFonts w:ascii="Helvetica" w:hAnsi="Helvetica"/>
        </w:rPr>
        <w:t xml:space="preserve"> volunteers</w:t>
      </w:r>
      <w:r w:rsidRPr="005A3995">
        <w:rPr>
          <w:rFonts w:ascii="Helvetica" w:hAnsi="Helvetica"/>
        </w:rPr>
        <w:t xml:space="preserve"> should not be normally working alone with a child. </w:t>
      </w:r>
    </w:p>
    <w:p w14:paraId="34A8B357" w14:textId="77777777" w:rsidR="00450594" w:rsidRDefault="00450594" w:rsidP="00450594">
      <w:pPr>
        <w:rPr>
          <w:rFonts w:ascii="Helvetica" w:hAnsi="Helvetica"/>
          <w:b/>
        </w:rPr>
      </w:pPr>
    </w:p>
    <w:p w14:paraId="101DB940" w14:textId="77777777" w:rsidR="00B26553" w:rsidRPr="004666A3" w:rsidRDefault="00B26553" w:rsidP="00450594">
      <w:pPr>
        <w:rPr>
          <w:rFonts w:ascii="Helvetica" w:hAnsi="Helvetica"/>
        </w:rPr>
      </w:pPr>
      <w:r w:rsidRPr="004666A3">
        <w:rPr>
          <w:rFonts w:ascii="Helvetica" w:hAnsi="Helvetica"/>
        </w:rPr>
        <w:t>The following are not acceptable:</w:t>
      </w:r>
    </w:p>
    <w:p w14:paraId="6A1AAF03" w14:textId="77777777" w:rsidR="00F67BF3" w:rsidRPr="004666A3" w:rsidRDefault="00F67BF3" w:rsidP="00450594">
      <w:pPr>
        <w:rPr>
          <w:rFonts w:ascii="Helvetica" w:hAnsi="Helvetica"/>
        </w:rPr>
      </w:pPr>
    </w:p>
    <w:p w14:paraId="73794CA0" w14:textId="4A21F7C0" w:rsidR="00B26553" w:rsidRPr="00D004DA" w:rsidRDefault="00B26553" w:rsidP="00D004DA">
      <w:pPr>
        <w:pStyle w:val="ListParagraph"/>
        <w:numPr>
          <w:ilvl w:val="0"/>
          <w:numId w:val="8"/>
        </w:numPr>
        <w:rPr>
          <w:rFonts w:ascii="Helvetica" w:hAnsi="Helvetica"/>
        </w:rPr>
      </w:pPr>
      <w:r w:rsidRPr="00D004DA">
        <w:rPr>
          <w:rFonts w:ascii="Helvetica" w:hAnsi="Helvetica"/>
        </w:rPr>
        <w:t xml:space="preserve">Violent, </w:t>
      </w:r>
      <w:proofErr w:type="gramStart"/>
      <w:r w:rsidRPr="00D004DA">
        <w:rPr>
          <w:rFonts w:ascii="Helvetica" w:hAnsi="Helvetica"/>
        </w:rPr>
        <w:t>aggressive</w:t>
      </w:r>
      <w:proofErr w:type="gramEnd"/>
      <w:r w:rsidRPr="00D004DA">
        <w:rPr>
          <w:rFonts w:ascii="Helvetica" w:hAnsi="Helvetica"/>
        </w:rPr>
        <w:t xml:space="preserve"> or abusive behavior</w:t>
      </w:r>
      <w:r w:rsidR="00D004DA">
        <w:rPr>
          <w:rFonts w:ascii="Helvetica" w:hAnsi="Helvetica"/>
        </w:rPr>
        <w:t>.</w:t>
      </w:r>
    </w:p>
    <w:p w14:paraId="41F2D8C8" w14:textId="62239518" w:rsidR="00B26553" w:rsidRPr="00D004DA" w:rsidRDefault="00B26553" w:rsidP="00D004DA">
      <w:pPr>
        <w:pStyle w:val="ListParagraph"/>
        <w:numPr>
          <w:ilvl w:val="0"/>
          <w:numId w:val="8"/>
        </w:numPr>
        <w:rPr>
          <w:rFonts w:ascii="Helvetica" w:hAnsi="Helvetica"/>
        </w:rPr>
      </w:pPr>
      <w:r w:rsidRPr="00D004DA">
        <w:rPr>
          <w:rFonts w:ascii="Helvetica" w:hAnsi="Helvetica"/>
        </w:rPr>
        <w:t xml:space="preserve">Giving an individual's contact details to another individual without their </w:t>
      </w:r>
      <w:r w:rsidR="00F67BF3" w:rsidRPr="00D004DA">
        <w:rPr>
          <w:rFonts w:ascii="Helvetica" w:hAnsi="Helvetica"/>
        </w:rPr>
        <w:t xml:space="preserve">   </w:t>
      </w:r>
      <w:r w:rsidR="008F7BA3" w:rsidRPr="00D004DA">
        <w:rPr>
          <w:rFonts w:ascii="Helvetica" w:hAnsi="Helvetica"/>
        </w:rPr>
        <w:t>permission</w:t>
      </w:r>
      <w:r w:rsidR="00D004DA">
        <w:rPr>
          <w:rFonts w:ascii="Helvetica" w:hAnsi="Helvetica"/>
        </w:rPr>
        <w:t>.</w:t>
      </w:r>
    </w:p>
    <w:p w14:paraId="0DEF5C75" w14:textId="0A1BA445" w:rsidR="00B26553" w:rsidRPr="00D004DA" w:rsidRDefault="00B26553" w:rsidP="00D004DA">
      <w:pPr>
        <w:pStyle w:val="ListParagraph"/>
        <w:numPr>
          <w:ilvl w:val="0"/>
          <w:numId w:val="8"/>
        </w:numPr>
        <w:rPr>
          <w:rFonts w:ascii="Helvetica" w:hAnsi="Helvetica"/>
        </w:rPr>
      </w:pPr>
      <w:r w:rsidRPr="00D004DA">
        <w:rPr>
          <w:rFonts w:ascii="Helvetica" w:hAnsi="Helvetica"/>
        </w:rPr>
        <w:t xml:space="preserve">Using recreational drugs on the premises or </w:t>
      </w:r>
      <w:r w:rsidR="008F7BA3" w:rsidRPr="00D004DA">
        <w:rPr>
          <w:rFonts w:ascii="Helvetica" w:hAnsi="Helvetica"/>
        </w:rPr>
        <w:t>bringing them onto the premises</w:t>
      </w:r>
      <w:r w:rsidR="00D004DA">
        <w:rPr>
          <w:rFonts w:ascii="Helvetica" w:hAnsi="Helvetica"/>
        </w:rPr>
        <w:t>.</w:t>
      </w:r>
    </w:p>
    <w:p w14:paraId="40D05711" w14:textId="6179A9C8" w:rsidR="00B26553" w:rsidRPr="00D004DA" w:rsidRDefault="00B26553" w:rsidP="00D004DA">
      <w:pPr>
        <w:pStyle w:val="ListParagraph"/>
        <w:numPr>
          <w:ilvl w:val="0"/>
          <w:numId w:val="8"/>
        </w:numPr>
        <w:rPr>
          <w:rFonts w:ascii="Helvetica" w:hAnsi="Helvetica"/>
        </w:rPr>
      </w:pPr>
      <w:r w:rsidRPr="00D004DA">
        <w:rPr>
          <w:rFonts w:ascii="Helvetica" w:hAnsi="Helvetica"/>
        </w:rPr>
        <w:t>Supplying illegal drugs or illegal drug equipment on the p</w:t>
      </w:r>
      <w:r w:rsidR="008F7BA3" w:rsidRPr="00D004DA">
        <w:rPr>
          <w:rFonts w:ascii="Helvetica" w:hAnsi="Helvetica"/>
        </w:rPr>
        <w:t>remises or while employed by us</w:t>
      </w:r>
      <w:r w:rsidR="00D004DA">
        <w:rPr>
          <w:rFonts w:ascii="Helvetica" w:hAnsi="Helvetica"/>
        </w:rPr>
        <w:t>.</w:t>
      </w:r>
    </w:p>
    <w:p w14:paraId="561FE20C" w14:textId="3FCA809E" w:rsidR="00B26553" w:rsidRPr="00D004DA" w:rsidRDefault="00B26553" w:rsidP="00D004DA">
      <w:pPr>
        <w:pStyle w:val="ListParagraph"/>
        <w:numPr>
          <w:ilvl w:val="0"/>
          <w:numId w:val="8"/>
        </w:numPr>
        <w:rPr>
          <w:rFonts w:ascii="Helvetica" w:hAnsi="Helvetica"/>
        </w:rPr>
      </w:pPr>
      <w:r w:rsidRPr="00D004DA">
        <w:rPr>
          <w:rFonts w:ascii="Helvetica" w:hAnsi="Helvetica"/>
        </w:rPr>
        <w:t xml:space="preserve">Consuming alcohol </w:t>
      </w:r>
      <w:r w:rsidR="00D004DA">
        <w:rPr>
          <w:rFonts w:ascii="Helvetica" w:hAnsi="Helvetica"/>
        </w:rPr>
        <w:t xml:space="preserve">or smoking </w:t>
      </w:r>
      <w:r w:rsidRPr="00D004DA">
        <w:rPr>
          <w:rFonts w:ascii="Helvetica" w:hAnsi="Helvetica"/>
        </w:rPr>
        <w:t>on the premises</w:t>
      </w:r>
      <w:r w:rsidR="00D004DA">
        <w:rPr>
          <w:rFonts w:ascii="Helvetica" w:hAnsi="Helvetica"/>
        </w:rPr>
        <w:t>.</w:t>
      </w:r>
      <w:r w:rsidRPr="00D004DA">
        <w:rPr>
          <w:rFonts w:ascii="Helvetica" w:hAnsi="Helvetica"/>
        </w:rPr>
        <w:t xml:space="preserve"> </w:t>
      </w:r>
    </w:p>
    <w:p w14:paraId="62941A35" w14:textId="60B1EABA" w:rsidR="00B26553" w:rsidRPr="00D004DA" w:rsidRDefault="00B26553" w:rsidP="00D004DA">
      <w:pPr>
        <w:pStyle w:val="ListParagraph"/>
        <w:numPr>
          <w:ilvl w:val="0"/>
          <w:numId w:val="8"/>
        </w:numPr>
        <w:rPr>
          <w:rFonts w:ascii="Helvetica" w:hAnsi="Helvetica"/>
        </w:rPr>
      </w:pPr>
      <w:r w:rsidRPr="00D004DA">
        <w:rPr>
          <w:rFonts w:ascii="Helvetica" w:hAnsi="Helvetica"/>
        </w:rPr>
        <w:t>Exploiting or abusing your position as a member of staff or volunteer</w:t>
      </w:r>
      <w:r w:rsidR="00D004DA">
        <w:rPr>
          <w:rFonts w:ascii="Helvetica" w:hAnsi="Helvetica"/>
        </w:rPr>
        <w:t>.</w:t>
      </w:r>
      <w:r w:rsidRPr="00D004DA">
        <w:rPr>
          <w:rFonts w:ascii="Helvetica" w:hAnsi="Helvetica"/>
        </w:rPr>
        <w:t xml:space="preserve"> </w:t>
      </w:r>
    </w:p>
    <w:p w14:paraId="08AAEBB6" w14:textId="00C7E83B" w:rsidR="00CA73CD" w:rsidRPr="00B26553" w:rsidRDefault="00CA73CD" w:rsidP="00450594">
      <w:pPr>
        <w:rPr>
          <w:rFonts w:ascii="Helvetica" w:hAnsi="Helvetica"/>
        </w:rPr>
      </w:pPr>
    </w:p>
    <w:p w14:paraId="15E4852B" w14:textId="77777777" w:rsidR="00F67BF3" w:rsidRDefault="00F67BF3" w:rsidP="00450594">
      <w:pPr>
        <w:rPr>
          <w:rFonts w:ascii="Helvetica" w:hAnsi="Helvetica"/>
          <w:b/>
        </w:rPr>
      </w:pPr>
    </w:p>
    <w:p w14:paraId="46F4DE3B" w14:textId="77777777" w:rsidR="00450594" w:rsidRPr="005A3995" w:rsidRDefault="00450594" w:rsidP="00450594">
      <w:pPr>
        <w:rPr>
          <w:rFonts w:ascii="Helvetica" w:hAnsi="Helvetica"/>
          <w:b/>
        </w:rPr>
      </w:pPr>
      <w:r w:rsidRPr="005A3995">
        <w:rPr>
          <w:rFonts w:ascii="Helvetica" w:hAnsi="Helvetica"/>
          <w:b/>
        </w:rPr>
        <w:t>Inappropriate Communication</w:t>
      </w:r>
    </w:p>
    <w:p w14:paraId="202166AF" w14:textId="77777777" w:rsidR="00CA73CD" w:rsidRDefault="00CA73CD" w:rsidP="00450594">
      <w:pPr>
        <w:rPr>
          <w:rFonts w:ascii="Helvetica" w:hAnsi="Helvetica"/>
        </w:rPr>
      </w:pPr>
    </w:p>
    <w:p w14:paraId="3AFE5E2B" w14:textId="3DBC38D7" w:rsidR="00450594" w:rsidRPr="005A3995" w:rsidRDefault="00450594" w:rsidP="00450594">
      <w:pPr>
        <w:rPr>
          <w:rFonts w:ascii="Helvetica" w:hAnsi="Helvetica"/>
        </w:rPr>
      </w:pPr>
      <w:r w:rsidRPr="005A3995">
        <w:rPr>
          <w:rFonts w:ascii="Helvetica" w:hAnsi="Helvetica"/>
        </w:rPr>
        <w:t xml:space="preserve">Paid staff and volunteers will not communicate with current youth </w:t>
      </w:r>
      <w:r w:rsidR="00D004DA" w:rsidRPr="0048597C">
        <w:rPr>
          <w:rFonts w:ascii="Helvetica" w:hAnsi="Helvetica"/>
          <w:color w:val="000000" w:themeColor="text1"/>
          <w:highlight w:val="yellow"/>
        </w:rPr>
        <w:t>XXXX</w:t>
      </w:r>
      <w:r w:rsidR="00D004DA" w:rsidRPr="005A3995">
        <w:rPr>
          <w:rFonts w:ascii="Helvetica" w:hAnsi="Helvetica"/>
        </w:rPr>
        <w:t xml:space="preserve"> </w:t>
      </w:r>
      <w:r w:rsidRPr="005A3995">
        <w:rPr>
          <w:rFonts w:ascii="Helvetica" w:hAnsi="Helvetica"/>
        </w:rPr>
        <w:t xml:space="preserve">members outside the youth </w:t>
      </w:r>
      <w:r w:rsidR="00D004DA" w:rsidRPr="0048597C">
        <w:rPr>
          <w:rFonts w:ascii="Helvetica" w:hAnsi="Helvetica"/>
          <w:color w:val="000000" w:themeColor="text1"/>
          <w:highlight w:val="yellow"/>
        </w:rPr>
        <w:t>XXXX</w:t>
      </w:r>
      <w:r w:rsidRPr="005A3995">
        <w:rPr>
          <w:rFonts w:ascii="Helvetica" w:hAnsi="Helvetica"/>
        </w:rPr>
        <w:t xml:space="preserve"> in any way without the written permission of the parent/guardian and the youth </w:t>
      </w:r>
      <w:r w:rsidR="003F1931">
        <w:rPr>
          <w:rFonts w:ascii="Helvetica" w:hAnsi="Helvetica"/>
        </w:rPr>
        <w:t>SGSSC</w:t>
      </w:r>
      <w:r w:rsidRPr="005A3995">
        <w:rPr>
          <w:rFonts w:ascii="Helvetica" w:hAnsi="Helvetica"/>
        </w:rPr>
        <w:t xml:space="preserve"> co-ordinator; written permission will be time limited. </w:t>
      </w:r>
    </w:p>
    <w:p w14:paraId="4B6F5E34" w14:textId="77777777" w:rsidR="00450594" w:rsidRDefault="00450594" w:rsidP="00450594">
      <w:pPr>
        <w:rPr>
          <w:rFonts w:ascii="Helvetica" w:hAnsi="Helvetica"/>
        </w:rPr>
      </w:pPr>
    </w:p>
    <w:p w14:paraId="0A7DCEC8" w14:textId="77777777" w:rsidR="00450594" w:rsidRDefault="00450594" w:rsidP="00450594">
      <w:pPr>
        <w:rPr>
          <w:rFonts w:ascii="Helvetica" w:hAnsi="Helvetica"/>
        </w:rPr>
      </w:pPr>
      <w:r w:rsidRPr="005A3995">
        <w:rPr>
          <w:rFonts w:ascii="Helvetica" w:hAnsi="Helvetica"/>
        </w:rPr>
        <w:t xml:space="preserve">Communication and contact </w:t>
      </w:r>
      <w:proofErr w:type="gramStart"/>
      <w:r w:rsidRPr="005A3995">
        <w:rPr>
          <w:rFonts w:ascii="Helvetica" w:hAnsi="Helvetica"/>
        </w:rPr>
        <w:t>includes</w:t>
      </w:r>
      <w:proofErr w:type="gramEnd"/>
      <w:r w:rsidRPr="005A3995">
        <w:rPr>
          <w:rFonts w:ascii="Helvetica" w:hAnsi="Helvetica"/>
        </w:rPr>
        <w:t>:</w:t>
      </w:r>
    </w:p>
    <w:p w14:paraId="177272A0" w14:textId="77777777" w:rsidR="00450594" w:rsidRPr="005A3995" w:rsidRDefault="00450594" w:rsidP="00450594">
      <w:pPr>
        <w:rPr>
          <w:rFonts w:ascii="Helvetica" w:hAnsi="Helvetica"/>
        </w:rPr>
      </w:pPr>
    </w:p>
    <w:p w14:paraId="1CA41ECC" w14:textId="47A4FB9F" w:rsidR="00450594" w:rsidRPr="005A3995" w:rsidRDefault="00450594" w:rsidP="00CA73CD">
      <w:pPr>
        <w:pStyle w:val="ListParagraph"/>
        <w:numPr>
          <w:ilvl w:val="0"/>
          <w:numId w:val="6"/>
        </w:numPr>
        <w:spacing w:after="200" w:line="276" w:lineRule="auto"/>
        <w:ind w:left="754" w:hanging="357"/>
        <w:rPr>
          <w:rFonts w:ascii="Helvetica" w:hAnsi="Helvetica"/>
        </w:rPr>
      </w:pPr>
      <w:r w:rsidRPr="005A3995">
        <w:rPr>
          <w:rFonts w:ascii="Helvetica" w:hAnsi="Helvetica"/>
        </w:rPr>
        <w:t>Social Networking sites</w:t>
      </w:r>
    </w:p>
    <w:p w14:paraId="5F3E3433" w14:textId="2B89D27A" w:rsidR="00450594" w:rsidRPr="005A3995" w:rsidRDefault="00450594" w:rsidP="00CA73CD">
      <w:pPr>
        <w:pStyle w:val="ListParagraph"/>
        <w:numPr>
          <w:ilvl w:val="0"/>
          <w:numId w:val="6"/>
        </w:numPr>
        <w:spacing w:after="200" w:line="276" w:lineRule="auto"/>
        <w:ind w:left="754" w:hanging="357"/>
        <w:rPr>
          <w:rFonts w:ascii="Helvetica" w:hAnsi="Helvetica"/>
        </w:rPr>
      </w:pPr>
      <w:r w:rsidRPr="005A3995">
        <w:rPr>
          <w:rFonts w:ascii="Helvetica" w:hAnsi="Helvetica"/>
        </w:rPr>
        <w:t>Chat rooms</w:t>
      </w:r>
    </w:p>
    <w:p w14:paraId="70657C4A" w14:textId="615C626B" w:rsidR="00450594" w:rsidRPr="005A3995" w:rsidRDefault="00450594" w:rsidP="00CA73CD">
      <w:pPr>
        <w:pStyle w:val="ListParagraph"/>
        <w:numPr>
          <w:ilvl w:val="0"/>
          <w:numId w:val="6"/>
        </w:numPr>
        <w:spacing w:after="200" w:line="276" w:lineRule="auto"/>
        <w:ind w:left="754" w:hanging="357"/>
        <w:rPr>
          <w:rFonts w:ascii="Helvetica" w:hAnsi="Helvetica"/>
        </w:rPr>
      </w:pPr>
      <w:r w:rsidRPr="005A3995">
        <w:rPr>
          <w:rFonts w:ascii="Helvetica" w:hAnsi="Helvetica"/>
        </w:rPr>
        <w:t xml:space="preserve">Electronic messaging </w:t>
      </w:r>
    </w:p>
    <w:p w14:paraId="005E1514" w14:textId="30388361" w:rsidR="00450594" w:rsidRPr="005A3995" w:rsidRDefault="00450594" w:rsidP="00CA73CD">
      <w:pPr>
        <w:pStyle w:val="ListParagraph"/>
        <w:numPr>
          <w:ilvl w:val="0"/>
          <w:numId w:val="6"/>
        </w:numPr>
        <w:spacing w:after="200" w:line="276" w:lineRule="auto"/>
        <w:ind w:left="754" w:hanging="357"/>
        <w:rPr>
          <w:rFonts w:ascii="Helvetica" w:hAnsi="Helvetica"/>
        </w:rPr>
      </w:pPr>
      <w:r w:rsidRPr="005A3995">
        <w:rPr>
          <w:rFonts w:ascii="Helvetica" w:hAnsi="Helvetica"/>
        </w:rPr>
        <w:t>Texting</w:t>
      </w:r>
    </w:p>
    <w:p w14:paraId="345B4CD9" w14:textId="734EECD8" w:rsidR="00450594" w:rsidRPr="005A3995" w:rsidRDefault="00450594" w:rsidP="00CA73CD">
      <w:pPr>
        <w:pStyle w:val="ListParagraph"/>
        <w:numPr>
          <w:ilvl w:val="0"/>
          <w:numId w:val="6"/>
        </w:numPr>
        <w:spacing w:after="200" w:line="276" w:lineRule="auto"/>
        <w:ind w:left="754" w:hanging="357"/>
        <w:rPr>
          <w:rFonts w:ascii="Helvetica" w:hAnsi="Helvetica"/>
        </w:rPr>
      </w:pPr>
      <w:r w:rsidRPr="005A3995">
        <w:rPr>
          <w:rFonts w:ascii="Helvetica" w:hAnsi="Helvetica"/>
        </w:rPr>
        <w:t>Phoning including mobile devices</w:t>
      </w:r>
    </w:p>
    <w:p w14:paraId="2D9FFD99" w14:textId="35E10B50" w:rsidR="00450594" w:rsidRPr="005A3995" w:rsidRDefault="00450594" w:rsidP="00CA73CD">
      <w:pPr>
        <w:pStyle w:val="ListParagraph"/>
        <w:numPr>
          <w:ilvl w:val="0"/>
          <w:numId w:val="6"/>
        </w:numPr>
        <w:spacing w:after="200" w:line="276" w:lineRule="auto"/>
        <w:ind w:left="754" w:hanging="357"/>
        <w:rPr>
          <w:rFonts w:ascii="Helvetica" w:hAnsi="Helvetica"/>
        </w:rPr>
      </w:pPr>
      <w:r w:rsidRPr="005A3995">
        <w:rPr>
          <w:rFonts w:ascii="Helvetica" w:hAnsi="Helvetica"/>
        </w:rPr>
        <w:lastRenderedPageBreak/>
        <w:t xml:space="preserve">Face to face </w:t>
      </w:r>
      <w:r w:rsidRPr="005A3995">
        <w:rPr>
          <w:rFonts w:ascii="Helvetica" w:hAnsi="Helvetica"/>
          <w:i/>
        </w:rPr>
        <w:t>(</w:t>
      </w:r>
      <w:proofErr w:type="gramStart"/>
      <w:r w:rsidRPr="005A3995">
        <w:rPr>
          <w:rFonts w:ascii="Helvetica" w:hAnsi="Helvetica"/>
          <w:i/>
        </w:rPr>
        <w:t>Pre-arranged</w:t>
      </w:r>
      <w:proofErr w:type="gramEnd"/>
      <w:r w:rsidRPr="005A3995">
        <w:rPr>
          <w:rFonts w:ascii="Helvetica" w:hAnsi="Helvetica"/>
          <w:i/>
        </w:rPr>
        <w:t xml:space="preserve"> or regular)</w:t>
      </w:r>
    </w:p>
    <w:p w14:paraId="6DD0937F" w14:textId="4834AE56" w:rsidR="00450594" w:rsidRPr="005A3995" w:rsidRDefault="008F7BA3" w:rsidP="00CA73CD">
      <w:pPr>
        <w:pStyle w:val="ListParagraph"/>
        <w:numPr>
          <w:ilvl w:val="0"/>
          <w:numId w:val="6"/>
        </w:numPr>
        <w:spacing w:after="200" w:line="276" w:lineRule="auto"/>
        <w:ind w:left="754" w:hanging="357"/>
        <w:rPr>
          <w:rFonts w:ascii="Helvetica" w:hAnsi="Helvetica"/>
        </w:rPr>
      </w:pPr>
      <w:r>
        <w:rPr>
          <w:rFonts w:ascii="Helvetica" w:hAnsi="Helvetica"/>
        </w:rPr>
        <w:t>Through another person</w:t>
      </w:r>
    </w:p>
    <w:p w14:paraId="547BAE8C" w14:textId="77777777" w:rsidR="00CA73CD" w:rsidRDefault="00CA73CD" w:rsidP="00450594">
      <w:pPr>
        <w:rPr>
          <w:rFonts w:ascii="Helvetica" w:hAnsi="Helvetica"/>
        </w:rPr>
      </w:pPr>
    </w:p>
    <w:p w14:paraId="75B762D3" w14:textId="0F043977" w:rsidR="00450594" w:rsidRPr="005A3995" w:rsidRDefault="00450594" w:rsidP="00450594">
      <w:pPr>
        <w:rPr>
          <w:rFonts w:ascii="Helvetica" w:hAnsi="Helvetica"/>
        </w:rPr>
      </w:pPr>
      <w:r w:rsidRPr="005A3995">
        <w:rPr>
          <w:rFonts w:ascii="Helvetica" w:hAnsi="Helvetica"/>
        </w:rPr>
        <w:t>Staff</w:t>
      </w:r>
      <w:r w:rsidR="00CA73CD">
        <w:rPr>
          <w:rFonts w:ascii="Helvetica" w:hAnsi="Helvetica"/>
        </w:rPr>
        <w:t>, volunteers</w:t>
      </w:r>
      <w:r w:rsidRPr="005A3995">
        <w:rPr>
          <w:rFonts w:ascii="Helvetica" w:hAnsi="Helvetica"/>
        </w:rPr>
        <w:t xml:space="preserve"> will not access the Internet for personal use on </w:t>
      </w:r>
      <w:r w:rsidR="00D004DA" w:rsidRPr="0048597C">
        <w:rPr>
          <w:rFonts w:ascii="Helvetica" w:hAnsi="Helvetica"/>
          <w:color w:val="000000" w:themeColor="text1"/>
          <w:highlight w:val="yellow"/>
        </w:rPr>
        <w:t>XXXX</w:t>
      </w:r>
      <w:r w:rsidR="00CA73CD">
        <w:rPr>
          <w:rFonts w:ascii="Helvetica" w:hAnsi="Helvetica"/>
        </w:rPr>
        <w:t xml:space="preserve"> premises</w:t>
      </w:r>
      <w:r w:rsidRPr="005A3995">
        <w:rPr>
          <w:rFonts w:ascii="Helvetica" w:hAnsi="Helvetica"/>
        </w:rPr>
        <w:t xml:space="preserve"> except with the specific permission of the </w:t>
      </w:r>
      <w:r w:rsidR="00430A7F" w:rsidRPr="005A3995">
        <w:rPr>
          <w:rFonts w:ascii="Helvetica" w:hAnsi="Helvetica"/>
        </w:rPr>
        <w:t>coordinator</w:t>
      </w:r>
      <w:r w:rsidR="00CA73CD">
        <w:rPr>
          <w:rFonts w:ascii="Helvetica" w:hAnsi="Helvetica"/>
        </w:rPr>
        <w:t xml:space="preserve"> or nominated person of the </w:t>
      </w:r>
      <w:r w:rsidR="00D004DA" w:rsidRPr="0048597C">
        <w:rPr>
          <w:rFonts w:ascii="Helvetica" w:hAnsi="Helvetica"/>
          <w:color w:val="000000" w:themeColor="text1"/>
          <w:highlight w:val="yellow"/>
        </w:rPr>
        <w:t>XXXX</w:t>
      </w:r>
      <w:r w:rsidR="00CA73CD">
        <w:rPr>
          <w:rFonts w:ascii="Helvetica" w:hAnsi="Helvetica"/>
        </w:rPr>
        <w:t xml:space="preserve"> management committee</w:t>
      </w:r>
      <w:r w:rsidRPr="005A3995">
        <w:rPr>
          <w:rFonts w:ascii="Helvetica" w:hAnsi="Helvetica"/>
        </w:rPr>
        <w:t>.</w:t>
      </w:r>
    </w:p>
    <w:p w14:paraId="175723E1" w14:textId="77777777" w:rsidR="00450594" w:rsidRDefault="00450594" w:rsidP="00450594">
      <w:pPr>
        <w:rPr>
          <w:rFonts w:ascii="Helvetica" w:hAnsi="Helvetica"/>
          <w:b/>
        </w:rPr>
      </w:pPr>
    </w:p>
    <w:p w14:paraId="481FCF54" w14:textId="0135D8DE" w:rsidR="00CA73CD" w:rsidRPr="00430A7F" w:rsidRDefault="00430A7F" w:rsidP="00450594">
      <w:pPr>
        <w:rPr>
          <w:rFonts w:ascii="Helvetica" w:hAnsi="Helvetica"/>
        </w:rPr>
      </w:pPr>
      <w:r w:rsidRPr="00430A7F">
        <w:rPr>
          <w:rFonts w:ascii="Helvetica" w:hAnsi="Helvetica"/>
        </w:rPr>
        <w:t>The staff and volunteer</w:t>
      </w:r>
      <w:r>
        <w:rPr>
          <w:rFonts w:ascii="Helvetica" w:hAnsi="Helvetica"/>
        </w:rPr>
        <w:t>s will always try their level best to be welcoming to all the visitors and provide full guidance to them. It places equal importance on the visitors to fully co-operate and respect the staff and volunteers in their efforts</w:t>
      </w:r>
    </w:p>
    <w:p w14:paraId="0761AD66" w14:textId="77777777" w:rsidR="00CA73CD" w:rsidRPr="00430A7F" w:rsidRDefault="00CA73CD" w:rsidP="00450594">
      <w:pPr>
        <w:rPr>
          <w:rFonts w:ascii="Helvetica" w:hAnsi="Helvetica"/>
        </w:rPr>
      </w:pPr>
    </w:p>
    <w:p w14:paraId="64A77F8C" w14:textId="34104D5A" w:rsidR="00CA73CD" w:rsidRPr="00430A7F" w:rsidRDefault="00430A7F" w:rsidP="00450594">
      <w:pPr>
        <w:rPr>
          <w:rFonts w:ascii="Helvetica" w:hAnsi="Helvetica"/>
        </w:rPr>
      </w:pPr>
      <w:r>
        <w:rPr>
          <w:rFonts w:ascii="Helvetica" w:hAnsi="Helvetica"/>
        </w:rPr>
        <w:t xml:space="preserve">If staff or volunteer feel under pressure or have any </w:t>
      </w:r>
      <w:proofErr w:type="gramStart"/>
      <w:r>
        <w:rPr>
          <w:rFonts w:ascii="Helvetica" w:hAnsi="Helvetica"/>
        </w:rPr>
        <w:t>concerns</w:t>
      </w:r>
      <w:proofErr w:type="gramEnd"/>
      <w:r>
        <w:rPr>
          <w:rFonts w:ascii="Helvetica" w:hAnsi="Helvetica"/>
        </w:rPr>
        <w:t xml:space="preserve"> they should raise them with the chair of the managing committee.</w:t>
      </w:r>
    </w:p>
    <w:p w14:paraId="1821FEB0" w14:textId="77777777" w:rsidR="00745E14" w:rsidRDefault="00745E14" w:rsidP="00450594">
      <w:pPr>
        <w:rPr>
          <w:rFonts w:ascii="Helvetica" w:hAnsi="Helvetica"/>
          <w:b/>
        </w:rPr>
      </w:pPr>
    </w:p>
    <w:p w14:paraId="05081F85" w14:textId="77777777" w:rsidR="00450594" w:rsidRDefault="00450594" w:rsidP="00450594">
      <w:pPr>
        <w:rPr>
          <w:rFonts w:ascii="Helvetica" w:hAnsi="Helvetica"/>
          <w:b/>
        </w:rPr>
      </w:pPr>
      <w:r w:rsidRPr="005A3995">
        <w:rPr>
          <w:rFonts w:ascii="Helvetica" w:hAnsi="Helvetica"/>
          <w:b/>
        </w:rPr>
        <w:t>Photographs</w:t>
      </w:r>
    </w:p>
    <w:p w14:paraId="23ADEE4F" w14:textId="77777777" w:rsidR="00450594" w:rsidRPr="00745E14" w:rsidRDefault="00450594" w:rsidP="00450594">
      <w:pPr>
        <w:rPr>
          <w:rFonts w:ascii="Helvetica" w:hAnsi="Helvetica"/>
        </w:rPr>
      </w:pPr>
    </w:p>
    <w:p w14:paraId="5A273A36" w14:textId="52FFABD7" w:rsidR="00C55F2C" w:rsidRPr="00745E14" w:rsidRDefault="00C55F2C" w:rsidP="00450594">
      <w:pPr>
        <w:rPr>
          <w:rFonts w:ascii="Helvetica" w:hAnsi="Helvetica"/>
        </w:rPr>
      </w:pPr>
      <w:r w:rsidRPr="00745E14">
        <w:rPr>
          <w:rFonts w:ascii="Helvetica" w:hAnsi="Helvetica"/>
        </w:rPr>
        <w:t xml:space="preserve">This policy will be in conjunction </w:t>
      </w:r>
      <w:r w:rsidR="00745E14" w:rsidRPr="00745E14">
        <w:rPr>
          <w:rFonts w:ascii="Helvetica" w:hAnsi="Helvetica"/>
        </w:rPr>
        <w:t>with the GDPR/Data protection/confidentiality and consent policy.</w:t>
      </w:r>
    </w:p>
    <w:p w14:paraId="35702A6D" w14:textId="77777777" w:rsidR="00745E14" w:rsidRPr="005A3995" w:rsidRDefault="00745E14" w:rsidP="00450594">
      <w:pPr>
        <w:rPr>
          <w:rFonts w:ascii="Helvetica" w:hAnsi="Helvetica"/>
          <w:b/>
        </w:rPr>
      </w:pPr>
    </w:p>
    <w:p w14:paraId="629C20FE" w14:textId="720892F7" w:rsidR="00450594" w:rsidRDefault="00450594" w:rsidP="00450594">
      <w:pPr>
        <w:rPr>
          <w:rFonts w:ascii="Helvetica" w:hAnsi="Helvetica"/>
        </w:rPr>
      </w:pPr>
      <w:r w:rsidRPr="005A3995">
        <w:rPr>
          <w:rFonts w:ascii="Helvetica" w:hAnsi="Helvetica"/>
        </w:rPr>
        <w:t xml:space="preserve">Photographs / video / sound recordings of children will only be taken with the permission of the </w:t>
      </w:r>
      <w:r w:rsidR="00430A7F" w:rsidRPr="005A3995">
        <w:rPr>
          <w:rFonts w:ascii="Helvetica" w:hAnsi="Helvetica"/>
        </w:rPr>
        <w:t>coordinator</w:t>
      </w:r>
      <w:r w:rsidR="00CA73CD">
        <w:rPr>
          <w:rFonts w:ascii="Helvetica" w:hAnsi="Helvetica"/>
        </w:rPr>
        <w:t xml:space="preserve"> who is appointed by the </w:t>
      </w:r>
      <w:r w:rsidR="00905A54" w:rsidRPr="0048597C">
        <w:rPr>
          <w:rFonts w:ascii="Helvetica" w:hAnsi="Helvetica"/>
          <w:color w:val="000000" w:themeColor="text1"/>
          <w:highlight w:val="yellow"/>
        </w:rPr>
        <w:t>XXXX</w:t>
      </w:r>
      <w:r w:rsidR="00CA73CD">
        <w:rPr>
          <w:rFonts w:ascii="Helvetica" w:hAnsi="Helvetica"/>
        </w:rPr>
        <w:t xml:space="preserve"> management committee</w:t>
      </w:r>
      <w:r w:rsidRPr="005A3995">
        <w:rPr>
          <w:rFonts w:ascii="Helvetica" w:hAnsi="Helvetica"/>
        </w:rPr>
        <w:t>.</w:t>
      </w:r>
    </w:p>
    <w:p w14:paraId="4A546E42" w14:textId="77777777" w:rsidR="00450594" w:rsidRPr="005A3995" w:rsidRDefault="00450594" w:rsidP="00450594">
      <w:pPr>
        <w:rPr>
          <w:rFonts w:ascii="Helvetica" w:hAnsi="Helvetica"/>
        </w:rPr>
      </w:pPr>
    </w:p>
    <w:p w14:paraId="2057890E" w14:textId="527111CE" w:rsidR="00450594" w:rsidRPr="00663D2F" w:rsidRDefault="00450594" w:rsidP="00450594">
      <w:pPr>
        <w:rPr>
          <w:rFonts w:ascii="Helvetica" w:hAnsi="Helvetica"/>
        </w:rPr>
      </w:pPr>
      <w:r w:rsidRPr="00663D2F">
        <w:rPr>
          <w:rFonts w:ascii="Helvetica" w:hAnsi="Helvetica"/>
        </w:rPr>
        <w:t xml:space="preserve">Photographs / video / sound recordings taken will be for use on the </w:t>
      </w:r>
      <w:r w:rsidR="00905A54" w:rsidRPr="0048597C">
        <w:rPr>
          <w:rFonts w:ascii="Helvetica" w:hAnsi="Helvetica"/>
          <w:color w:val="000000" w:themeColor="text1"/>
          <w:highlight w:val="yellow"/>
        </w:rPr>
        <w:t>XXXX</w:t>
      </w:r>
      <w:r w:rsidR="00905A54" w:rsidRPr="00663D2F">
        <w:rPr>
          <w:rFonts w:ascii="Helvetica" w:hAnsi="Helvetica"/>
        </w:rPr>
        <w:t xml:space="preserve"> </w:t>
      </w:r>
      <w:r w:rsidRPr="00663D2F">
        <w:rPr>
          <w:rFonts w:ascii="Helvetica" w:hAnsi="Helvetica"/>
        </w:rPr>
        <w:t>Web Site, Newsletters or for other authorised promotiona</w:t>
      </w:r>
      <w:r w:rsidR="00CA73CD">
        <w:rPr>
          <w:rFonts w:ascii="Helvetica" w:hAnsi="Helvetica"/>
        </w:rPr>
        <w:t xml:space="preserve">l material approved by the </w:t>
      </w:r>
      <w:r w:rsidR="00905A54" w:rsidRPr="0048597C">
        <w:rPr>
          <w:rFonts w:ascii="Helvetica" w:hAnsi="Helvetica"/>
          <w:color w:val="000000" w:themeColor="text1"/>
          <w:highlight w:val="yellow"/>
        </w:rPr>
        <w:t>XXXX</w:t>
      </w:r>
      <w:r w:rsidRPr="00663D2F">
        <w:rPr>
          <w:rFonts w:ascii="Helvetica" w:hAnsi="Helvetica"/>
        </w:rPr>
        <w:t xml:space="preserve"> Management Committee.</w:t>
      </w:r>
    </w:p>
    <w:p w14:paraId="59319B00" w14:textId="77777777" w:rsidR="00450594" w:rsidRPr="00663D2F" w:rsidRDefault="00450594" w:rsidP="00450594">
      <w:pPr>
        <w:rPr>
          <w:rFonts w:ascii="Helvetica" w:hAnsi="Helvetica"/>
        </w:rPr>
      </w:pPr>
    </w:p>
    <w:p w14:paraId="5F1442B0" w14:textId="1F084AAE" w:rsidR="00450594" w:rsidRPr="00663D2F" w:rsidRDefault="00450594" w:rsidP="00450594">
      <w:pPr>
        <w:rPr>
          <w:rFonts w:ascii="Helvetica" w:hAnsi="Helvetica"/>
        </w:rPr>
      </w:pPr>
      <w:r w:rsidRPr="00663D2F">
        <w:rPr>
          <w:rFonts w:ascii="Helvetica" w:hAnsi="Helvetica"/>
        </w:rPr>
        <w:t xml:space="preserve">Staff, volunteers must not use camera phones or their own equipment to record youth </w:t>
      </w:r>
      <w:r w:rsidR="00905A54" w:rsidRPr="0048597C">
        <w:rPr>
          <w:rFonts w:ascii="Helvetica" w:hAnsi="Helvetica"/>
          <w:color w:val="000000" w:themeColor="text1"/>
          <w:highlight w:val="yellow"/>
        </w:rPr>
        <w:t>XXXX</w:t>
      </w:r>
      <w:r w:rsidRPr="00663D2F">
        <w:rPr>
          <w:rFonts w:ascii="Helvetica" w:hAnsi="Helvetica"/>
        </w:rPr>
        <w:t xml:space="preserve"> activities. They must not copy any recordings captured legitimately for Junior </w:t>
      </w:r>
      <w:r w:rsidR="00905A54" w:rsidRPr="0048597C">
        <w:rPr>
          <w:rFonts w:ascii="Helvetica" w:hAnsi="Helvetica"/>
          <w:color w:val="000000" w:themeColor="text1"/>
          <w:highlight w:val="yellow"/>
        </w:rPr>
        <w:t>XXXX</w:t>
      </w:r>
      <w:r w:rsidRPr="00663D2F">
        <w:rPr>
          <w:rFonts w:ascii="Helvetica" w:hAnsi="Helvetica"/>
        </w:rPr>
        <w:t xml:space="preserve"> business or store this on their own media / web sites.</w:t>
      </w:r>
    </w:p>
    <w:p w14:paraId="274F4529" w14:textId="77777777" w:rsidR="00450594" w:rsidRPr="00663D2F" w:rsidRDefault="00450594" w:rsidP="00450594">
      <w:pPr>
        <w:rPr>
          <w:rFonts w:ascii="Helvetica" w:hAnsi="Helvetica"/>
        </w:rPr>
      </w:pPr>
    </w:p>
    <w:p w14:paraId="271D0CF7" w14:textId="77777777" w:rsidR="00450594" w:rsidRPr="00663D2F" w:rsidRDefault="00450594" w:rsidP="00450594">
      <w:pPr>
        <w:rPr>
          <w:rFonts w:ascii="Helvetica" w:hAnsi="Helvetica"/>
        </w:rPr>
      </w:pPr>
      <w:r w:rsidRPr="00663D2F">
        <w:rPr>
          <w:rFonts w:ascii="Helvetica" w:hAnsi="Helvetica"/>
        </w:rPr>
        <w:t>Parent’s permission for photographs / video for our newsletters / website will be requested as part of our membership policy.</w:t>
      </w:r>
    </w:p>
    <w:p w14:paraId="208715C2" w14:textId="6D4B7089" w:rsidR="00450594" w:rsidRPr="00663D2F" w:rsidRDefault="00450594" w:rsidP="00450594">
      <w:pPr>
        <w:rPr>
          <w:rFonts w:ascii="Helvetica" w:hAnsi="Helvetica"/>
        </w:rPr>
      </w:pPr>
    </w:p>
    <w:p w14:paraId="1BF5D2C6" w14:textId="77777777" w:rsidR="00450594" w:rsidRPr="00663D2F" w:rsidRDefault="00450594" w:rsidP="00450594">
      <w:pPr>
        <w:rPr>
          <w:rFonts w:ascii="Helvetica" w:hAnsi="Helvetica"/>
        </w:rPr>
      </w:pPr>
      <w:r w:rsidRPr="00663D2F">
        <w:rPr>
          <w:rFonts w:ascii="Helvetica" w:hAnsi="Helvetica"/>
        </w:rPr>
        <w:t>We strongly urge parents to read this.</w:t>
      </w:r>
    </w:p>
    <w:p w14:paraId="40A3AA9B" w14:textId="77777777" w:rsidR="00450594" w:rsidRPr="00663D2F" w:rsidRDefault="00450594" w:rsidP="00450594">
      <w:pPr>
        <w:rPr>
          <w:rFonts w:ascii="Helvetica" w:hAnsi="Helvetica"/>
          <w:b/>
        </w:rPr>
      </w:pPr>
    </w:p>
    <w:p w14:paraId="61D4CA62" w14:textId="77777777" w:rsidR="00450594" w:rsidRPr="00663D2F" w:rsidRDefault="00450594" w:rsidP="00450594">
      <w:pPr>
        <w:rPr>
          <w:rFonts w:ascii="Helvetica" w:hAnsi="Helvetica"/>
          <w:b/>
        </w:rPr>
      </w:pPr>
      <w:r w:rsidRPr="00663D2F">
        <w:rPr>
          <w:rFonts w:ascii="Helvetica" w:hAnsi="Helvetica"/>
          <w:b/>
        </w:rPr>
        <w:t>Action</w:t>
      </w:r>
    </w:p>
    <w:p w14:paraId="3B64F5C8" w14:textId="77777777" w:rsidR="00450594" w:rsidRPr="00663D2F" w:rsidRDefault="00450594" w:rsidP="00450594">
      <w:pPr>
        <w:rPr>
          <w:rFonts w:ascii="Helvetica" w:hAnsi="Helvetica"/>
        </w:rPr>
      </w:pPr>
    </w:p>
    <w:p w14:paraId="2B35CDE1" w14:textId="77777777" w:rsidR="00450594" w:rsidRPr="00663D2F" w:rsidRDefault="00450594" w:rsidP="00450594">
      <w:pPr>
        <w:rPr>
          <w:rFonts w:ascii="Helvetica" w:hAnsi="Helvetica"/>
        </w:rPr>
      </w:pPr>
      <w:r w:rsidRPr="00663D2F">
        <w:rPr>
          <w:rFonts w:ascii="Helvetica" w:hAnsi="Helvetica"/>
        </w:rPr>
        <w:t xml:space="preserve">Complaints arising from a breach of the above policy will be investigated by the co-ordinator and where appropriate reported to the Management committee for further consideration. </w:t>
      </w:r>
    </w:p>
    <w:p w14:paraId="4A27EA82" w14:textId="77777777" w:rsidR="00450594" w:rsidRPr="00663D2F" w:rsidRDefault="00450594" w:rsidP="00450594">
      <w:pPr>
        <w:rPr>
          <w:rFonts w:ascii="Helvetica" w:hAnsi="Helvetica"/>
        </w:rPr>
      </w:pPr>
    </w:p>
    <w:p w14:paraId="785C58C9" w14:textId="77777777" w:rsidR="00450594" w:rsidRPr="00663D2F" w:rsidRDefault="00450594" w:rsidP="00450594">
      <w:pPr>
        <w:pStyle w:val="ListParagraph"/>
        <w:widowControl w:val="0"/>
        <w:tabs>
          <w:tab w:val="left" w:pos="220"/>
          <w:tab w:val="left" w:pos="720"/>
        </w:tabs>
        <w:autoSpaceDE w:val="0"/>
        <w:autoSpaceDN w:val="0"/>
        <w:adjustRightInd w:val="0"/>
        <w:spacing w:after="240"/>
        <w:ind w:left="1440"/>
        <w:rPr>
          <w:rFonts w:ascii="Helvetica" w:hAnsi="Helvetica" w:cs="Arial"/>
        </w:rPr>
      </w:pPr>
    </w:p>
    <w:p w14:paraId="03E6CDEA" w14:textId="77777777" w:rsidR="00130AC2" w:rsidRDefault="00130AC2">
      <w:pPr>
        <w:rPr>
          <w:rFonts w:ascii="Helvetica" w:hAnsi="Helvetica" w:cs="Calibri"/>
          <w:color w:val="000000" w:themeColor="text1"/>
        </w:rPr>
      </w:pPr>
      <w:r>
        <w:rPr>
          <w:rFonts w:ascii="Helvetica" w:hAnsi="Helvetica" w:cs="Calibri"/>
          <w:color w:val="000000" w:themeColor="text1"/>
        </w:rPr>
        <w:br w:type="page"/>
      </w:r>
    </w:p>
    <w:p w14:paraId="2225344F" w14:textId="77777777" w:rsidR="006410A2" w:rsidRPr="001A78AA" w:rsidRDefault="006410A2" w:rsidP="006410A2">
      <w:pPr>
        <w:autoSpaceDE w:val="0"/>
        <w:autoSpaceDN w:val="0"/>
        <w:adjustRightInd w:val="0"/>
        <w:jc w:val="both"/>
        <w:rPr>
          <w:rFonts w:ascii="Helvetica" w:hAnsi="Helvetica" w:cs="Helvetica"/>
          <w:b/>
        </w:rPr>
      </w:pPr>
      <w:r w:rsidRPr="001A78AA">
        <w:rPr>
          <w:rFonts w:ascii="Helvetica" w:hAnsi="Helvetica" w:cs="Helvetica"/>
          <w:b/>
        </w:rPr>
        <w:lastRenderedPageBreak/>
        <w:t xml:space="preserve">Document Reference </w:t>
      </w:r>
    </w:p>
    <w:p w14:paraId="08548748" w14:textId="77777777" w:rsidR="006410A2" w:rsidRDefault="006410A2" w:rsidP="006410A2">
      <w:pPr>
        <w:autoSpaceDE w:val="0"/>
        <w:autoSpaceDN w:val="0"/>
        <w:adjustRightInd w:val="0"/>
        <w:jc w:val="both"/>
        <w:rPr>
          <w:rFonts w:ascii="Helvetica" w:hAnsi="Helvetica" w:cs="Helvetica"/>
        </w:rPr>
      </w:pPr>
    </w:p>
    <w:p w14:paraId="2DD67AB2" w14:textId="77777777" w:rsidR="006410A2" w:rsidRPr="00130AC2" w:rsidRDefault="006410A2" w:rsidP="006410A2">
      <w:pPr>
        <w:autoSpaceDE w:val="0"/>
        <w:autoSpaceDN w:val="0"/>
        <w:adjustRightInd w:val="0"/>
        <w:jc w:val="both"/>
        <w:rPr>
          <w:rFonts w:ascii="Helvetica" w:hAnsi="Helvetica" w:cs="Helvetica"/>
        </w:rPr>
      </w:pPr>
    </w:p>
    <w:tbl>
      <w:tblPr>
        <w:tblStyle w:val="TableGrid"/>
        <w:tblW w:w="8613" w:type="dxa"/>
        <w:tblLayout w:type="fixed"/>
        <w:tblLook w:val="04A0" w:firstRow="1" w:lastRow="0" w:firstColumn="1" w:lastColumn="0" w:noHBand="0" w:noVBand="1"/>
      </w:tblPr>
      <w:tblGrid>
        <w:gridCol w:w="1951"/>
        <w:gridCol w:w="2126"/>
        <w:gridCol w:w="2835"/>
        <w:gridCol w:w="1701"/>
      </w:tblGrid>
      <w:tr w:rsidR="006410A2" w:rsidRPr="001A78AA" w14:paraId="31DA7E68" w14:textId="77777777" w:rsidTr="006410A2">
        <w:tc>
          <w:tcPr>
            <w:tcW w:w="8613" w:type="dxa"/>
            <w:gridSpan w:val="4"/>
          </w:tcPr>
          <w:p w14:paraId="182DD895" w14:textId="77777777" w:rsidR="006410A2" w:rsidRPr="001A78AA" w:rsidRDefault="006410A2" w:rsidP="00C3476D">
            <w:pPr>
              <w:widowControl w:val="0"/>
              <w:autoSpaceDE w:val="0"/>
              <w:autoSpaceDN w:val="0"/>
              <w:adjustRightInd w:val="0"/>
              <w:rPr>
                <w:rFonts w:ascii="Helvetica" w:hAnsi="Helvetica" w:cs="Lucida Sans Unicode"/>
                <w:color w:val="000000" w:themeColor="text1"/>
                <w:sz w:val="20"/>
                <w:szCs w:val="20"/>
              </w:rPr>
            </w:pPr>
            <w:r w:rsidRPr="001A78AA">
              <w:rPr>
                <w:rFonts w:ascii="Helvetica" w:hAnsi="Helvetica" w:cs="Lucida Sans Unicode"/>
                <w:color w:val="000000" w:themeColor="text1"/>
                <w:sz w:val="20"/>
                <w:szCs w:val="20"/>
              </w:rPr>
              <w:t>Document Signatories</w:t>
            </w:r>
          </w:p>
        </w:tc>
      </w:tr>
      <w:tr w:rsidR="006410A2" w:rsidRPr="001A78AA" w14:paraId="0A4FBD00" w14:textId="77777777" w:rsidTr="001A78AA">
        <w:tc>
          <w:tcPr>
            <w:tcW w:w="1951" w:type="dxa"/>
          </w:tcPr>
          <w:p w14:paraId="2630310D"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Author(s)</w:t>
            </w:r>
          </w:p>
        </w:tc>
        <w:tc>
          <w:tcPr>
            <w:tcW w:w="2126" w:type="dxa"/>
          </w:tcPr>
          <w:p w14:paraId="21D68E53"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3F1ECE6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1BE06357"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17B00AD" w14:textId="77777777" w:rsidTr="001A78AA">
        <w:tc>
          <w:tcPr>
            <w:tcW w:w="1951" w:type="dxa"/>
          </w:tcPr>
          <w:p w14:paraId="30126BEA"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4DC2AB5A" w14:textId="5CAD96E6" w:rsidR="006410A2" w:rsidRPr="001A78AA" w:rsidRDefault="006410A2" w:rsidP="006410A2">
            <w:pPr>
              <w:spacing w:before="60" w:after="60"/>
              <w:rPr>
                <w:rFonts w:ascii="Helvetica" w:eastAsia="Calibri" w:hAnsi="Helvetica"/>
                <w:color w:val="000000" w:themeColor="text1"/>
                <w:sz w:val="20"/>
                <w:szCs w:val="20"/>
              </w:rPr>
            </w:pPr>
          </w:p>
        </w:tc>
        <w:tc>
          <w:tcPr>
            <w:tcW w:w="2835" w:type="dxa"/>
          </w:tcPr>
          <w:p w14:paraId="36BEE3C1"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54343250"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2F00F658" w14:textId="77777777" w:rsidTr="001A78AA">
        <w:tc>
          <w:tcPr>
            <w:tcW w:w="1951" w:type="dxa"/>
          </w:tcPr>
          <w:p w14:paraId="16D5CFFB"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Reviewer(s)</w:t>
            </w:r>
          </w:p>
        </w:tc>
        <w:tc>
          <w:tcPr>
            <w:tcW w:w="2126" w:type="dxa"/>
          </w:tcPr>
          <w:p w14:paraId="23988FA6"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Name/Role</w:t>
            </w:r>
          </w:p>
        </w:tc>
        <w:tc>
          <w:tcPr>
            <w:tcW w:w="2835" w:type="dxa"/>
          </w:tcPr>
          <w:p w14:paraId="2ECBA760"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w:t>
            </w:r>
          </w:p>
        </w:tc>
        <w:tc>
          <w:tcPr>
            <w:tcW w:w="1701" w:type="dxa"/>
          </w:tcPr>
          <w:p w14:paraId="55E0E01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D6C2C26" w14:textId="77777777" w:rsidTr="001A78AA">
        <w:tc>
          <w:tcPr>
            <w:tcW w:w="1951" w:type="dxa"/>
          </w:tcPr>
          <w:p w14:paraId="52F765B5"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7805C57D" w14:textId="688573AC" w:rsidR="00745E14" w:rsidRPr="001A78AA" w:rsidRDefault="00745E14" w:rsidP="006410A2">
            <w:pPr>
              <w:spacing w:before="60" w:after="60"/>
              <w:rPr>
                <w:rFonts w:ascii="Helvetica" w:eastAsia="Calibri" w:hAnsi="Helvetica"/>
                <w:color w:val="000000" w:themeColor="text1"/>
                <w:sz w:val="20"/>
                <w:szCs w:val="20"/>
              </w:rPr>
            </w:pPr>
          </w:p>
        </w:tc>
        <w:tc>
          <w:tcPr>
            <w:tcW w:w="2835" w:type="dxa"/>
          </w:tcPr>
          <w:p w14:paraId="2560350B"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76DFA93B" w14:textId="77777777"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62ED740F" w14:textId="77777777" w:rsidTr="001A78AA">
        <w:tc>
          <w:tcPr>
            <w:tcW w:w="1951" w:type="dxa"/>
          </w:tcPr>
          <w:p w14:paraId="39E6A76A"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Approvers(s)</w:t>
            </w:r>
          </w:p>
        </w:tc>
        <w:tc>
          <w:tcPr>
            <w:tcW w:w="2126" w:type="dxa"/>
          </w:tcPr>
          <w:p w14:paraId="60B15FDA"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0FB71FF1"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7F5109AF"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CD1C397" w14:textId="77777777" w:rsidTr="001A78AA">
        <w:tc>
          <w:tcPr>
            <w:tcW w:w="1951" w:type="dxa"/>
          </w:tcPr>
          <w:p w14:paraId="4A8A5C75"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3909DBC1" w14:textId="626E97CA" w:rsidR="00745E14" w:rsidRPr="001A78AA" w:rsidRDefault="00745E14" w:rsidP="006410A2">
            <w:pPr>
              <w:spacing w:before="60" w:after="60"/>
              <w:rPr>
                <w:rFonts w:ascii="Helvetica" w:eastAsia="Calibri" w:hAnsi="Helvetica"/>
                <w:color w:val="000000" w:themeColor="text1"/>
                <w:sz w:val="20"/>
                <w:szCs w:val="20"/>
              </w:rPr>
            </w:pPr>
          </w:p>
        </w:tc>
        <w:tc>
          <w:tcPr>
            <w:tcW w:w="2835" w:type="dxa"/>
          </w:tcPr>
          <w:p w14:paraId="22C29266"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1D77179E" w14:textId="77777777" w:rsidR="006410A2" w:rsidRPr="001A78AA" w:rsidRDefault="006410A2" w:rsidP="006410A2">
            <w:pPr>
              <w:spacing w:before="60" w:after="60"/>
              <w:rPr>
                <w:rFonts w:ascii="Helvetica" w:eastAsia="Calibri" w:hAnsi="Helvetica"/>
                <w:color w:val="000000" w:themeColor="text1"/>
                <w:sz w:val="20"/>
                <w:szCs w:val="20"/>
              </w:rPr>
            </w:pPr>
          </w:p>
        </w:tc>
      </w:tr>
    </w:tbl>
    <w:p w14:paraId="164964BB" w14:textId="77777777" w:rsidR="00130AC2" w:rsidRPr="00C3476D" w:rsidRDefault="00130AC2" w:rsidP="00C3476D">
      <w:pPr>
        <w:widowControl w:val="0"/>
        <w:autoSpaceDE w:val="0"/>
        <w:autoSpaceDN w:val="0"/>
        <w:adjustRightInd w:val="0"/>
        <w:rPr>
          <w:rFonts w:ascii="Helvetica" w:hAnsi="Helvetica" w:cs="Lucida Sans Unicode"/>
          <w:color w:val="000000" w:themeColor="text1"/>
          <w:sz w:val="28"/>
          <w:szCs w:val="28"/>
        </w:rPr>
      </w:pPr>
    </w:p>
    <w:tbl>
      <w:tblPr>
        <w:tblStyle w:val="TableGrid"/>
        <w:tblW w:w="0" w:type="auto"/>
        <w:tblLook w:val="04A0" w:firstRow="1" w:lastRow="0" w:firstColumn="1" w:lastColumn="0" w:noHBand="0" w:noVBand="1"/>
      </w:tblPr>
      <w:tblGrid>
        <w:gridCol w:w="1101"/>
        <w:gridCol w:w="2693"/>
        <w:gridCol w:w="1843"/>
        <w:gridCol w:w="1175"/>
        <w:gridCol w:w="1704"/>
      </w:tblGrid>
      <w:tr w:rsidR="001A78AA" w:rsidRPr="001A78AA" w14:paraId="4E640BBB" w14:textId="77777777" w:rsidTr="001A78AA">
        <w:tc>
          <w:tcPr>
            <w:tcW w:w="8516" w:type="dxa"/>
            <w:gridSpan w:val="5"/>
          </w:tcPr>
          <w:p w14:paraId="18AA0A91"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Document Amendment Record</w:t>
            </w:r>
          </w:p>
        </w:tc>
      </w:tr>
      <w:tr w:rsidR="001A78AA" w:rsidRPr="001A78AA" w14:paraId="41D16317" w14:textId="77777777" w:rsidTr="001A78AA">
        <w:tc>
          <w:tcPr>
            <w:tcW w:w="1101" w:type="dxa"/>
          </w:tcPr>
          <w:p w14:paraId="6F22E178"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Issue No:</w:t>
            </w:r>
          </w:p>
        </w:tc>
        <w:tc>
          <w:tcPr>
            <w:tcW w:w="2693" w:type="dxa"/>
          </w:tcPr>
          <w:p w14:paraId="28309EF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Amendment detail</w:t>
            </w:r>
          </w:p>
        </w:tc>
        <w:tc>
          <w:tcPr>
            <w:tcW w:w="1843" w:type="dxa"/>
          </w:tcPr>
          <w:p w14:paraId="6C4E888C"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Author</w:t>
            </w:r>
          </w:p>
        </w:tc>
        <w:tc>
          <w:tcPr>
            <w:tcW w:w="1175" w:type="dxa"/>
          </w:tcPr>
          <w:p w14:paraId="1BD94C8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Date</w:t>
            </w:r>
          </w:p>
        </w:tc>
        <w:tc>
          <w:tcPr>
            <w:tcW w:w="1704" w:type="dxa"/>
          </w:tcPr>
          <w:p w14:paraId="7A58F58F"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Approved</w:t>
            </w:r>
          </w:p>
        </w:tc>
      </w:tr>
      <w:tr w:rsidR="001A78AA" w:rsidRPr="001A78AA" w14:paraId="66CBCE63" w14:textId="77777777" w:rsidTr="001A78AA">
        <w:tc>
          <w:tcPr>
            <w:tcW w:w="1101" w:type="dxa"/>
          </w:tcPr>
          <w:p w14:paraId="18D331D0" w14:textId="77777777" w:rsidR="001A78AA" w:rsidRPr="001A78AA" w:rsidRDefault="001A78AA" w:rsidP="00C3476D">
            <w:pPr>
              <w:rPr>
                <w:rFonts w:ascii="Helvetica" w:hAnsi="Helvetica"/>
                <w:color w:val="000000" w:themeColor="text1"/>
                <w:sz w:val="20"/>
                <w:szCs w:val="20"/>
              </w:rPr>
            </w:pPr>
          </w:p>
        </w:tc>
        <w:tc>
          <w:tcPr>
            <w:tcW w:w="2693" w:type="dxa"/>
          </w:tcPr>
          <w:p w14:paraId="792AC4D6" w14:textId="77777777" w:rsidR="001A78AA" w:rsidRDefault="001A78AA" w:rsidP="00C3476D">
            <w:pPr>
              <w:rPr>
                <w:rFonts w:ascii="Helvetica" w:hAnsi="Helvetica"/>
                <w:color w:val="000000" w:themeColor="text1"/>
                <w:sz w:val="20"/>
                <w:szCs w:val="20"/>
              </w:rPr>
            </w:pPr>
          </w:p>
          <w:p w14:paraId="78CE427F" w14:textId="77777777" w:rsidR="001A78AA" w:rsidRPr="001A78AA" w:rsidRDefault="001A78AA" w:rsidP="00C3476D">
            <w:pPr>
              <w:rPr>
                <w:rFonts w:ascii="Helvetica" w:hAnsi="Helvetica"/>
                <w:color w:val="000000" w:themeColor="text1"/>
                <w:sz w:val="20"/>
                <w:szCs w:val="20"/>
              </w:rPr>
            </w:pPr>
          </w:p>
        </w:tc>
        <w:tc>
          <w:tcPr>
            <w:tcW w:w="1843" w:type="dxa"/>
          </w:tcPr>
          <w:p w14:paraId="1BD9EC9D" w14:textId="77777777" w:rsidR="001A78AA" w:rsidRPr="001A78AA" w:rsidRDefault="001A78AA" w:rsidP="00C3476D">
            <w:pPr>
              <w:rPr>
                <w:rFonts w:ascii="Helvetica" w:hAnsi="Helvetica"/>
                <w:color w:val="000000" w:themeColor="text1"/>
                <w:sz w:val="20"/>
                <w:szCs w:val="20"/>
              </w:rPr>
            </w:pPr>
          </w:p>
        </w:tc>
        <w:tc>
          <w:tcPr>
            <w:tcW w:w="1175" w:type="dxa"/>
          </w:tcPr>
          <w:p w14:paraId="1256FADC" w14:textId="77777777" w:rsidR="001A78AA" w:rsidRPr="001A78AA" w:rsidRDefault="001A78AA" w:rsidP="00C3476D">
            <w:pPr>
              <w:rPr>
                <w:rFonts w:ascii="Helvetica" w:hAnsi="Helvetica"/>
                <w:color w:val="000000" w:themeColor="text1"/>
                <w:sz w:val="20"/>
                <w:szCs w:val="20"/>
              </w:rPr>
            </w:pPr>
          </w:p>
        </w:tc>
        <w:tc>
          <w:tcPr>
            <w:tcW w:w="1704" w:type="dxa"/>
          </w:tcPr>
          <w:p w14:paraId="2DE289C3" w14:textId="77777777" w:rsidR="001A78AA" w:rsidRPr="001A78AA" w:rsidRDefault="001A78AA" w:rsidP="00C3476D">
            <w:pPr>
              <w:rPr>
                <w:rFonts w:ascii="Helvetica" w:hAnsi="Helvetica"/>
                <w:color w:val="000000" w:themeColor="text1"/>
                <w:sz w:val="20"/>
                <w:szCs w:val="20"/>
              </w:rPr>
            </w:pPr>
          </w:p>
        </w:tc>
      </w:tr>
      <w:tr w:rsidR="001A78AA" w:rsidRPr="001A78AA" w14:paraId="77E9180C" w14:textId="77777777" w:rsidTr="001A78AA">
        <w:tc>
          <w:tcPr>
            <w:tcW w:w="1101" w:type="dxa"/>
          </w:tcPr>
          <w:p w14:paraId="33B98FEC" w14:textId="77777777" w:rsidR="001A78AA" w:rsidRPr="001A78AA" w:rsidRDefault="001A78AA" w:rsidP="00C3476D">
            <w:pPr>
              <w:rPr>
                <w:rFonts w:ascii="Helvetica" w:hAnsi="Helvetica"/>
                <w:color w:val="000000" w:themeColor="text1"/>
                <w:sz w:val="20"/>
                <w:szCs w:val="20"/>
              </w:rPr>
            </w:pPr>
          </w:p>
        </w:tc>
        <w:tc>
          <w:tcPr>
            <w:tcW w:w="2693" w:type="dxa"/>
          </w:tcPr>
          <w:p w14:paraId="70D3100C" w14:textId="77777777" w:rsidR="001A78AA" w:rsidRDefault="001A78AA" w:rsidP="00C3476D">
            <w:pPr>
              <w:rPr>
                <w:rFonts w:ascii="Helvetica" w:hAnsi="Helvetica"/>
                <w:color w:val="000000" w:themeColor="text1"/>
                <w:sz w:val="20"/>
                <w:szCs w:val="20"/>
              </w:rPr>
            </w:pPr>
          </w:p>
          <w:p w14:paraId="6C1B88DA" w14:textId="77777777" w:rsidR="001A78AA" w:rsidRPr="001A78AA" w:rsidRDefault="001A78AA" w:rsidP="00C3476D">
            <w:pPr>
              <w:rPr>
                <w:rFonts w:ascii="Helvetica" w:hAnsi="Helvetica"/>
                <w:color w:val="000000" w:themeColor="text1"/>
                <w:sz w:val="20"/>
                <w:szCs w:val="20"/>
              </w:rPr>
            </w:pPr>
          </w:p>
        </w:tc>
        <w:tc>
          <w:tcPr>
            <w:tcW w:w="1843" w:type="dxa"/>
          </w:tcPr>
          <w:p w14:paraId="775E13FE" w14:textId="77777777" w:rsidR="001A78AA" w:rsidRPr="001A78AA" w:rsidRDefault="001A78AA" w:rsidP="00C3476D">
            <w:pPr>
              <w:rPr>
                <w:rFonts w:ascii="Helvetica" w:hAnsi="Helvetica"/>
                <w:color w:val="000000" w:themeColor="text1"/>
                <w:sz w:val="20"/>
                <w:szCs w:val="20"/>
              </w:rPr>
            </w:pPr>
          </w:p>
        </w:tc>
        <w:tc>
          <w:tcPr>
            <w:tcW w:w="1175" w:type="dxa"/>
          </w:tcPr>
          <w:p w14:paraId="6F3200C4" w14:textId="77777777" w:rsidR="001A78AA" w:rsidRPr="001A78AA" w:rsidRDefault="001A78AA" w:rsidP="00C3476D">
            <w:pPr>
              <w:rPr>
                <w:rFonts w:ascii="Helvetica" w:hAnsi="Helvetica"/>
                <w:color w:val="000000" w:themeColor="text1"/>
                <w:sz w:val="20"/>
                <w:szCs w:val="20"/>
              </w:rPr>
            </w:pPr>
          </w:p>
        </w:tc>
        <w:tc>
          <w:tcPr>
            <w:tcW w:w="1704" w:type="dxa"/>
          </w:tcPr>
          <w:p w14:paraId="6C544507" w14:textId="77777777" w:rsidR="001A78AA" w:rsidRPr="001A78AA" w:rsidRDefault="001A78AA" w:rsidP="00C3476D">
            <w:pPr>
              <w:rPr>
                <w:rFonts w:ascii="Helvetica" w:hAnsi="Helvetica"/>
                <w:color w:val="000000" w:themeColor="text1"/>
                <w:sz w:val="20"/>
                <w:szCs w:val="20"/>
              </w:rPr>
            </w:pPr>
          </w:p>
        </w:tc>
      </w:tr>
      <w:tr w:rsidR="001A78AA" w:rsidRPr="001A78AA" w14:paraId="11913BFB" w14:textId="77777777" w:rsidTr="001A78AA">
        <w:tc>
          <w:tcPr>
            <w:tcW w:w="1101" w:type="dxa"/>
          </w:tcPr>
          <w:p w14:paraId="444C83F6" w14:textId="77777777" w:rsidR="001A78AA" w:rsidRPr="001A78AA" w:rsidRDefault="001A78AA" w:rsidP="00C3476D">
            <w:pPr>
              <w:rPr>
                <w:rFonts w:ascii="Helvetica" w:hAnsi="Helvetica"/>
                <w:color w:val="000000" w:themeColor="text1"/>
                <w:sz w:val="20"/>
                <w:szCs w:val="20"/>
              </w:rPr>
            </w:pPr>
          </w:p>
        </w:tc>
        <w:tc>
          <w:tcPr>
            <w:tcW w:w="2693" w:type="dxa"/>
          </w:tcPr>
          <w:p w14:paraId="466F5B18" w14:textId="77777777" w:rsidR="001A78AA" w:rsidRDefault="001A78AA" w:rsidP="00C3476D">
            <w:pPr>
              <w:rPr>
                <w:rFonts w:ascii="Helvetica" w:hAnsi="Helvetica"/>
                <w:color w:val="000000" w:themeColor="text1"/>
                <w:sz w:val="20"/>
                <w:szCs w:val="20"/>
              </w:rPr>
            </w:pPr>
          </w:p>
          <w:p w14:paraId="390682AF" w14:textId="77777777" w:rsidR="001A78AA" w:rsidRPr="001A78AA" w:rsidRDefault="001A78AA" w:rsidP="00C3476D">
            <w:pPr>
              <w:rPr>
                <w:rFonts w:ascii="Helvetica" w:hAnsi="Helvetica"/>
                <w:color w:val="000000" w:themeColor="text1"/>
                <w:sz w:val="20"/>
                <w:szCs w:val="20"/>
              </w:rPr>
            </w:pPr>
          </w:p>
        </w:tc>
        <w:tc>
          <w:tcPr>
            <w:tcW w:w="1843" w:type="dxa"/>
          </w:tcPr>
          <w:p w14:paraId="49D03AAE" w14:textId="77777777" w:rsidR="001A78AA" w:rsidRPr="001A78AA" w:rsidRDefault="001A78AA" w:rsidP="00C3476D">
            <w:pPr>
              <w:rPr>
                <w:rFonts w:ascii="Helvetica" w:hAnsi="Helvetica"/>
                <w:color w:val="000000" w:themeColor="text1"/>
                <w:sz w:val="20"/>
                <w:szCs w:val="20"/>
              </w:rPr>
            </w:pPr>
          </w:p>
        </w:tc>
        <w:tc>
          <w:tcPr>
            <w:tcW w:w="1175" w:type="dxa"/>
          </w:tcPr>
          <w:p w14:paraId="54680D83" w14:textId="77777777" w:rsidR="001A78AA" w:rsidRPr="001A78AA" w:rsidRDefault="001A78AA" w:rsidP="00C3476D">
            <w:pPr>
              <w:rPr>
                <w:rFonts w:ascii="Helvetica" w:hAnsi="Helvetica"/>
                <w:color w:val="000000" w:themeColor="text1"/>
                <w:sz w:val="20"/>
                <w:szCs w:val="20"/>
              </w:rPr>
            </w:pPr>
          </w:p>
        </w:tc>
        <w:tc>
          <w:tcPr>
            <w:tcW w:w="1704" w:type="dxa"/>
          </w:tcPr>
          <w:p w14:paraId="36DB2E6F" w14:textId="77777777" w:rsidR="001A78AA" w:rsidRPr="001A78AA" w:rsidRDefault="001A78AA" w:rsidP="00C3476D">
            <w:pPr>
              <w:rPr>
                <w:rFonts w:ascii="Helvetica" w:hAnsi="Helvetica"/>
                <w:color w:val="000000" w:themeColor="text1"/>
                <w:sz w:val="20"/>
                <w:szCs w:val="20"/>
              </w:rPr>
            </w:pPr>
          </w:p>
        </w:tc>
      </w:tr>
      <w:tr w:rsidR="001A78AA" w:rsidRPr="001A78AA" w14:paraId="062928CA" w14:textId="77777777" w:rsidTr="001A78AA">
        <w:tc>
          <w:tcPr>
            <w:tcW w:w="1101" w:type="dxa"/>
          </w:tcPr>
          <w:p w14:paraId="0BB6D5FE" w14:textId="77777777" w:rsidR="001A78AA" w:rsidRPr="001A78AA" w:rsidRDefault="001A78AA" w:rsidP="00C3476D">
            <w:pPr>
              <w:rPr>
                <w:rFonts w:ascii="Helvetica" w:hAnsi="Helvetica"/>
                <w:color w:val="000000" w:themeColor="text1"/>
                <w:sz w:val="20"/>
                <w:szCs w:val="20"/>
              </w:rPr>
            </w:pPr>
          </w:p>
        </w:tc>
        <w:tc>
          <w:tcPr>
            <w:tcW w:w="2693" w:type="dxa"/>
          </w:tcPr>
          <w:p w14:paraId="003C2188" w14:textId="77777777" w:rsidR="001A78AA" w:rsidRDefault="001A78AA" w:rsidP="00C3476D">
            <w:pPr>
              <w:rPr>
                <w:rFonts w:ascii="Helvetica" w:hAnsi="Helvetica"/>
                <w:color w:val="000000" w:themeColor="text1"/>
                <w:sz w:val="20"/>
                <w:szCs w:val="20"/>
              </w:rPr>
            </w:pPr>
          </w:p>
          <w:p w14:paraId="1DDF10FC" w14:textId="77777777" w:rsidR="001A78AA" w:rsidRPr="001A78AA" w:rsidRDefault="001A78AA" w:rsidP="00C3476D">
            <w:pPr>
              <w:rPr>
                <w:rFonts w:ascii="Helvetica" w:hAnsi="Helvetica"/>
                <w:color w:val="000000" w:themeColor="text1"/>
                <w:sz w:val="20"/>
                <w:szCs w:val="20"/>
              </w:rPr>
            </w:pPr>
          </w:p>
        </w:tc>
        <w:tc>
          <w:tcPr>
            <w:tcW w:w="1843" w:type="dxa"/>
          </w:tcPr>
          <w:p w14:paraId="119B5E54" w14:textId="77777777" w:rsidR="001A78AA" w:rsidRPr="001A78AA" w:rsidRDefault="001A78AA" w:rsidP="00C3476D">
            <w:pPr>
              <w:rPr>
                <w:rFonts w:ascii="Helvetica" w:hAnsi="Helvetica"/>
                <w:color w:val="000000" w:themeColor="text1"/>
                <w:sz w:val="20"/>
                <w:szCs w:val="20"/>
              </w:rPr>
            </w:pPr>
          </w:p>
        </w:tc>
        <w:tc>
          <w:tcPr>
            <w:tcW w:w="1175" w:type="dxa"/>
          </w:tcPr>
          <w:p w14:paraId="107E8905" w14:textId="77777777" w:rsidR="001A78AA" w:rsidRPr="001A78AA" w:rsidRDefault="001A78AA" w:rsidP="00C3476D">
            <w:pPr>
              <w:rPr>
                <w:rFonts w:ascii="Helvetica" w:hAnsi="Helvetica"/>
                <w:color w:val="000000" w:themeColor="text1"/>
                <w:sz w:val="20"/>
                <w:szCs w:val="20"/>
              </w:rPr>
            </w:pPr>
          </w:p>
        </w:tc>
        <w:tc>
          <w:tcPr>
            <w:tcW w:w="1704" w:type="dxa"/>
          </w:tcPr>
          <w:p w14:paraId="615B49C0" w14:textId="77777777" w:rsidR="001A78AA" w:rsidRPr="001A78AA" w:rsidRDefault="001A78AA" w:rsidP="00C3476D">
            <w:pPr>
              <w:rPr>
                <w:rFonts w:ascii="Helvetica" w:hAnsi="Helvetica"/>
                <w:color w:val="000000" w:themeColor="text1"/>
                <w:sz w:val="20"/>
                <w:szCs w:val="20"/>
              </w:rPr>
            </w:pPr>
          </w:p>
        </w:tc>
      </w:tr>
      <w:tr w:rsidR="001A78AA" w:rsidRPr="001A78AA" w14:paraId="7D75C20E" w14:textId="77777777" w:rsidTr="001A78AA">
        <w:tc>
          <w:tcPr>
            <w:tcW w:w="1101" w:type="dxa"/>
          </w:tcPr>
          <w:p w14:paraId="740E7F48" w14:textId="77777777" w:rsidR="001A78AA" w:rsidRPr="001A78AA" w:rsidRDefault="001A78AA" w:rsidP="00C3476D">
            <w:pPr>
              <w:rPr>
                <w:rFonts w:ascii="Helvetica" w:hAnsi="Helvetica"/>
                <w:color w:val="000000" w:themeColor="text1"/>
                <w:sz w:val="20"/>
                <w:szCs w:val="20"/>
              </w:rPr>
            </w:pPr>
          </w:p>
        </w:tc>
        <w:tc>
          <w:tcPr>
            <w:tcW w:w="2693" w:type="dxa"/>
          </w:tcPr>
          <w:p w14:paraId="6B35EC4F" w14:textId="77777777" w:rsidR="001A78AA" w:rsidRDefault="001A78AA" w:rsidP="00C3476D">
            <w:pPr>
              <w:rPr>
                <w:rFonts w:ascii="Helvetica" w:hAnsi="Helvetica"/>
                <w:color w:val="000000" w:themeColor="text1"/>
                <w:sz w:val="20"/>
                <w:szCs w:val="20"/>
              </w:rPr>
            </w:pPr>
          </w:p>
          <w:p w14:paraId="0EB775FC" w14:textId="77777777" w:rsidR="001A78AA" w:rsidRPr="001A78AA" w:rsidRDefault="001A78AA" w:rsidP="00C3476D">
            <w:pPr>
              <w:rPr>
                <w:rFonts w:ascii="Helvetica" w:hAnsi="Helvetica"/>
                <w:color w:val="000000" w:themeColor="text1"/>
                <w:sz w:val="20"/>
                <w:szCs w:val="20"/>
              </w:rPr>
            </w:pPr>
          </w:p>
        </w:tc>
        <w:tc>
          <w:tcPr>
            <w:tcW w:w="1843" w:type="dxa"/>
          </w:tcPr>
          <w:p w14:paraId="2F35EB96" w14:textId="77777777" w:rsidR="001A78AA" w:rsidRPr="001A78AA" w:rsidRDefault="001A78AA" w:rsidP="00C3476D">
            <w:pPr>
              <w:rPr>
                <w:rFonts w:ascii="Helvetica" w:hAnsi="Helvetica"/>
                <w:color w:val="000000" w:themeColor="text1"/>
                <w:sz w:val="20"/>
                <w:szCs w:val="20"/>
              </w:rPr>
            </w:pPr>
          </w:p>
        </w:tc>
        <w:tc>
          <w:tcPr>
            <w:tcW w:w="1175" w:type="dxa"/>
          </w:tcPr>
          <w:p w14:paraId="429BA552" w14:textId="77777777" w:rsidR="001A78AA" w:rsidRPr="001A78AA" w:rsidRDefault="001A78AA" w:rsidP="00C3476D">
            <w:pPr>
              <w:rPr>
                <w:rFonts w:ascii="Helvetica" w:hAnsi="Helvetica"/>
                <w:color w:val="000000" w:themeColor="text1"/>
                <w:sz w:val="20"/>
                <w:szCs w:val="20"/>
              </w:rPr>
            </w:pPr>
          </w:p>
        </w:tc>
        <w:tc>
          <w:tcPr>
            <w:tcW w:w="1704" w:type="dxa"/>
          </w:tcPr>
          <w:p w14:paraId="68220DBC" w14:textId="77777777" w:rsidR="001A78AA" w:rsidRPr="001A78AA" w:rsidRDefault="001A78AA" w:rsidP="00C3476D">
            <w:pPr>
              <w:rPr>
                <w:rFonts w:ascii="Helvetica" w:hAnsi="Helvetica"/>
                <w:color w:val="000000" w:themeColor="text1"/>
                <w:sz w:val="20"/>
                <w:szCs w:val="20"/>
              </w:rPr>
            </w:pPr>
          </w:p>
        </w:tc>
      </w:tr>
    </w:tbl>
    <w:p w14:paraId="29A28E58" w14:textId="77777777" w:rsidR="00C3476D" w:rsidRPr="001A78AA" w:rsidRDefault="00C3476D" w:rsidP="00C3476D">
      <w:pPr>
        <w:rPr>
          <w:rFonts w:ascii="Helvetica" w:hAnsi="Helvetica"/>
          <w:color w:val="000000" w:themeColor="text1"/>
        </w:rPr>
      </w:pPr>
    </w:p>
    <w:p w14:paraId="5C3B982A" w14:textId="77777777" w:rsidR="001A78AA" w:rsidRPr="001A78AA" w:rsidRDefault="001A78AA" w:rsidP="001A78AA">
      <w:pPr>
        <w:rPr>
          <w:rFonts w:ascii="Helvetica" w:hAnsi="Helvetica"/>
          <w:b/>
          <w:sz w:val="18"/>
          <w:szCs w:val="18"/>
        </w:rPr>
      </w:pPr>
      <w:r w:rsidRPr="001A78AA">
        <w:rPr>
          <w:rFonts w:ascii="Helvetica" w:hAnsi="Helvetica"/>
          <w:b/>
          <w:sz w:val="18"/>
          <w:szCs w:val="18"/>
        </w:rPr>
        <w:t>CONTACT DETAILS</w:t>
      </w:r>
    </w:p>
    <w:p w14:paraId="7549670F" w14:textId="77777777" w:rsidR="001A78AA" w:rsidRPr="001A78AA" w:rsidRDefault="001A78AA" w:rsidP="001A78AA">
      <w:pPr>
        <w:rPr>
          <w:rFonts w:ascii="Helvetica" w:hAnsi="Helvetica"/>
          <w:sz w:val="18"/>
          <w:szCs w:val="18"/>
        </w:rPr>
      </w:pPr>
    </w:p>
    <w:p w14:paraId="470DD5B2" w14:textId="77777777" w:rsidR="000578BD" w:rsidRPr="001A78AA" w:rsidRDefault="000578BD" w:rsidP="000578BD">
      <w:pPr>
        <w:rPr>
          <w:rFonts w:ascii="Helvetica" w:hAnsi="Helvetica"/>
          <w:sz w:val="18"/>
          <w:szCs w:val="18"/>
        </w:rPr>
      </w:pPr>
    </w:p>
    <w:p w14:paraId="78CBD8E4" w14:textId="77777777" w:rsidR="000578BD" w:rsidRDefault="000578BD" w:rsidP="000578BD">
      <w:pPr>
        <w:rPr>
          <w:rFonts w:ascii="Helvetica" w:hAnsi="Helvetica"/>
          <w:sz w:val="18"/>
          <w:szCs w:val="18"/>
        </w:rPr>
      </w:pPr>
      <w:r>
        <w:rPr>
          <w:rFonts w:ascii="Helvetica" w:hAnsi="Helvetica"/>
          <w:sz w:val="18"/>
          <w:szCs w:val="18"/>
        </w:rPr>
        <w:t xml:space="preserve">Name of the Gurdwara / </w:t>
      </w:r>
      <w:proofErr w:type="spellStart"/>
      <w:r>
        <w:rPr>
          <w:rFonts w:ascii="Helvetica" w:hAnsi="Helvetica"/>
          <w:sz w:val="18"/>
          <w:szCs w:val="18"/>
        </w:rPr>
        <w:t>Organisation</w:t>
      </w:r>
      <w:proofErr w:type="spellEnd"/>
      <w:r>
        <w:rPr>
          <w:rFonts w:ascii="Helvetica" w:hAnsi="Helvetica"/>
          <w:sz w:val="18"/>
          <w:szCs w:val="18"/>
        </w:rPr>
        <w:t xml:space="preserve"> </w:t>
      </w:r>
    </w:p>
    <w:p w14:paraId="3F4CA1C2" w14:textId="77777777" w:rsidR="000578BD" w:rsidRDefault="000578BD" w:rsidP="000578BD">
      <w:pPr>
        <w:rPr>
          <w:rFonts w:ascii="Helvetica" w:hAnsi="Helvetica"/>
          <w:sz w:val="18"/>
          <w:szCs w:val="18"/>
        </w:rPr>
      </w:pPr>
    </w:p>
    <w:p w14:paraId="79E65DEC" w14:textId="77777777" w:rsidR="000578BD" w:rsidRPr="001A78AA" w:rsidRDefault="000578BD" w:rsidP="000578BD">
      <w:pPr>
        <w:rPr>
          <w:rFonts w:ascii="Helvetica" w:hAnsi="Helvetica"/>
          <w:sz w:val="18"/>
          <w:szCs w:val="18"/>
        </w:rPr>
      </w:pPr>
    </w:p>
    <w:p w14:paraId="15AE2DC2" w14:textId="77777777" w:rsidR="000578BD" w:rsidRPr="001A78AA" w:rsidRDefault="000578BD" w:rsidP="000578BD">
      <w:pPr>
        <w:rPr>
          <w:rFonts w:ascii="Helvetica" w:hAnsi="Helvetica"/>
          <w:sz w:val="18"/>
          <w:szCs w:val="18"/>
        </w:rPr>
      </w:pPr>
    </w:p>
    <w:p w14:paraId="5E6DB31A" w14:textId="77777777" w:rsidR="000578BD" w:rsidRPr="001A78AA" w:rsidRDefault="000578BD" w:rsidP="000578BD">
      <w:pPr>
        <w:rPr>
          <w:rFonts w:ascii="Helvetica" w:hAnsi="Helvetica"/>
          <w:b/>
          <w:sz w:val="18"/>
          <w:szCs w:val="18"/>
        </w:rPr>
      </w:pPr>
      <w:r w:rsidRPr="001A78AA">
        <w:rPr>
          <w:rFonts w:ascii="Helvetica" w:hAnsi="Helvetica"/>
          <w:b/>
          <w:sz w:val="18"/>
          <w:szCs w:val="18"/>
        </w:rPr>
        <w:t>COPYRIGHT</w:t>
      </w:r>
    </w:p>
    <w:p w14:paraId="317CD486" w14:textId="77777777" w:rsidR="000578BD" w:rsidRPr="001A78AA" w:rsidRDefault="000578BD" w:rsidP="000578BD">
      <w:pPr>
        <w:rPr>
          <w:rFonts w:ascii="Helvetica" w:hAnsi="Helvetica"/>
          <w:sz w:val="18"/>
          <w:szCs w:val="18"/>
        </w:rPr>
      </w:pPr>
    </w:p>
    <w:p w14:paraId="1CF1D79F" w14:textId="77777777" w:rsidR="000578BD" w:rsidRPr="001A78AA" w:rsidRDefault="000578BD" w:rsidP="000578BD">
      <w:pPr>
        <w:rPr>
          <w:rFonts w:ascii="Helvetica" w:hAnsi="Helvetica"/>
          <w:sz w:val="18"/>
          <w:szCs w:val="18"/>
        </w:rPr>
      </w:pPr>
      <w:r w:rsidRPr="001A78AA">
        <w:rPr>
          <w:rFonts w:ascii="Helvetica" w:hAnsi="Helvetica"/>
          <w:sz w:val="18"/>
          <w:szCs w:val="18"/>
        </w:rPr>
        <w:t>This publication is the copyright of Siri Guru Singh Sabha Croydon</w:t>
      </w:r>
      <w:r>
        <w:rPr>
          <w:rFonts w:ascii="Helvetica" w:hAnsi="Helvetica"/>
          <w:sz w:val="18"/>
          <w:szCs w:val="18"/>
        </w:rPr>
        <w:t>,</w:t>
      </w:r>
      <w:r w:rsidRPr="000276C7">
        <w:rPr>
          <w:rFonts w:ascii="Helvetica" w:hAnsi="Helvetica"/>
          <w:sz w:val="18"/>
          <w:szCs w:val="18"/>
        </w:rPr>
        <w:t xml:space="preserve"> </w:t>
      </w:r>
      <w:r w:rsidRPr="001A78AA">
        <w:rPr>
          <w:rFonts w:ascii="Helvetica" w:hAnsi="Helvetica"/>
          <w:sz w:val="18"/>
          <w:szCs w:val="18"/>
        </w:rPr>
        <w:t xml:space="preserve">registered charity no. 282163 registered in England. We want our resources to have the maximum impact, therefore you are welcome to reproduce or otherwise distribute this material in whole or part. We simply ask two things: (1) there must be no use for commercial gain, and (2) </w:t>
      </w:r>
      <w:r>
        <w:rPr>
          <w:rFonts w:ascii="Helvetica" w:hAnsi="Helvetica"/>
          <w:sz w:val="18"/>
          <w:szCs w:val="18"/>
        </w:rPr>
        <w:t>SGSS</w:t>
      </w:r>
      <w:r w:rsidRPr="001A78AA">
        <w:rPr>
          <w:rFonts w:ascii="Helvetica" w:hAnsi="Helvetica"/>
          <w:sz w:val="18"/>
          <w:szCs w:val="18"/>
        </w:rPr>
        <w:t xml:space="preserve"> is clearly acknowledged with the following wording “Reproduced with permission from </w:t>
      </w:r>
      <w:r>
        <w:rPr>
          <w:rFonts w:ascii="Helvetica" w:hAnsi="Helvetica"/>
          <w:sz w:val="18"/>
          <w:szCs w:val="18"/>
        </w:rPr>
        <w:t>SGSS</w:t>
      </w:r>
      <w:r w:rsidRPr="001A78AA">
        <w:rPr>
          <w:rFonts w:ascii="Helvetica" w:hAnsi="Helvetica"/>
          <w:sz w:val="18"/>
          <w:szCs w:val="18"/>
        </w:rPr>
        <w:t>. www.croydongurdwara.co.uk”. If extracts are to be used in another context, permission should be sought in advance by emailing</w:t>
      </w:r>
    </w:p>
    <w:p w14:paraId="04E9B86C" w14:textId="77777777" w:rsidR="000578BD" w:rsidRPr="001A78AA" w:rsidRDefault="000578BD" w:rsidP="000578BD">
      <w:pPr>
        <w:rPr>
          <w:rFonts w:ascii="Helvetica" w:hAnsi="Helvetica"/>
          <w:sz w:val="18"/>
          <w:szCs w:val="18"/>
        </w:rPr>
      </w:pPr>
      <w:r w:rsidRPr="001A78AA">
        <w:rPr>
          <w:rFonts w:ascii="Helvetica" w:hAnsi="Helvetica"/>
          <w:sz w:val="18"/>
          <w:szCs w:val="18"/>
        </w:rPr>
        <w:t>General.secretary@croydongurdwara.co.uk or by telephone 020 86888155. Thank you.</w:t>
      </w:r>
    </w:p>
    <w:p w14:paraId="1554A98E" w14:textId="77777777" w:rsidR="000578BD" w:rsidRPr="001A78AA" w:rsidRDefault="000578BD" w:rsidP="000578BD">
      <w:pPr>
        <w:rPr>
          <w:rFonts w:ascii="Helvetica" w:hAnsi="Helvetica"/>
          <w:sz w:val="18"/>
          <w:szCs w:val="18"/>
        </w:rPr>
      </w:pPr>
    </w:p>
    <w:p w14:paraId="6BF96767" w14:textId="77777777" w:rsidR="000578BD" w:rsidRPr="001A78AA" w:rsidRDefault="000578BD" w:rsidP="000578BD">
      <w:pPr>
        <w:rPr>
          <w:rFonts w:ascii="Helvetica" w:hAnsi="Helvetica"/>
          <w:b/>
          <w:sz w:val="18"/>
          <w:szCs w:val="18"/>
        </w:rPr>
      </w:pPr>
      <w:r w:rsidRPr="001A78AA">
        <w:rPr>
          <w:rFonts w:ascii="Helvetica" w:hAnsi="Helvetica"/>
          <w:b/>
          <w:sz w:val="18"/>
          <w:szCs w:val="18"/>
        </w:rPr>
        <w:t>DISCLAIMER</w:t>
      </w:r>
    </w:p>
    <w:p w14:paraId="5A00CACF" w14:textId="77777777" w:rsidR="000578BD" w:rsidRPr="001A78AA" w:rsidRDefault="000578BD" w:rsidP="000578BD">
      <w:pPr>
        <w:rPr>
          <w:rFonts w:ascii="Helvetica" w:hAnsi="Helvetica"/>
          <w:sz w:val="18"/>
          <w:szCs w:val="18"/>
        </w:rPr>
      </w:pPr>
    </w:p>
    <w:p w14:paraId="6B7152B8" w14:textId="77777777" w:rsidR="000578BD" w:rsidRDefault="000578BD" w:rsidP="000578BD">
      <w:pPr>
        <w:rPr>
          <w:rFonts w:ascii="Helvetica" w:hAnsi="Helvetica"/>
          <w:sz w:val="18"/>
          <w:szCs w:val="18"/>
        </w:rPr>
      </w:pPr>
      <w:r w:rsidRPr="001A78AA">
        <w:rPr>
          <w:rFonts w:ascii="Helvetica" w:hAnsi="Helvetica"/>
          <w:sz w:val="18"/>
          <w:szCs w:val="18"/>
        </w:rPr>
        <w:t xml:space="preserve">Whilst every care has been taken in the preparation of this material, </w:t>
      </w:r>
      <w:r>
        <w:rPr>
          <w:rFonts w:ascii="Helvetica" w:hAnsi="Helvetica"/>
          <w:sz w:val="18"/>
          <w:szCs w:val="18"/>
        </w:rPr>
        <w:t xml:space="preserve">Name of your Gurdwara </w:t>
      </w:r>
      <w:r w:rsidRPr="001A78AA">
        <w:rPr>
          <w:rFonts w:ascii="Helvetica" w:hAnsi="Helvetica"/>
          <w:sz w:val="18"/>
          <w:szCs w:val="18"/>
        </w:rPr>
        <w:t>cannot be responsible for action taken or refrained from in reliance thereon. It is recommended that appropriate professional advice be sought in each r</w:t>
      </w:r>
      <w:r>
        <w:rPr>
          <w:rFonts w:ascii="Helvetica" w:hAnsi="Helvetica"/>
          <w:sz w:val="18"/>
          <w:szCs w:val="18"/>
        </w:rPr>
        <w:t>elevant individual circumstance.</w:t>
      </w:r>
    </w:p>
    <w:p w14:paraId="13ED5636" w14:textId="26FAE8C9" w:rsidR="009312FF" w:rsidRPr="009312FF" w:rsidRDefault="009312FF" w:rsidP="000578BD">
      <w:pPr>
        <w:rPr>
          <w:rFonts w:ascii="Helvetica" w:hAnsi="Helvetica"/>
          <w:b/>
          <w:color w:val="000000" w:themeColor="text1"/>
        </w:rPr>
      </w:pPr>
    </w:p>
    <w:sectPr w:rsidR="009312FF" w:rsidRPr="009312FF" w:rsidSect="00215439">
      <w:footerReference w:type="default" r:id="rId8"/>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AE05D" w14:textId="77777777" w:rsidR="00F021E0" w:rsidRDefault="00F021E0" w:rsidP="00130AC2">
      <w:r>
        <w:separator/>
      </w:r>
    </w:p>
  </w:endnote>
  <w:endnote w:type="continuationSeparator" w:id="0">
    <w:p w14:paraId="08964A18" w14:textId="77777777" w:rsidR="00F021E0" w:rsidRDefault="00F021E0" w:rsidP="001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E672" w14:textId="3677F89F" w:rsidR="00F45613" w:rsidRDefault="00CB5732">
    <w:pPr>
      <w:pStyle w:val="Footer"/>
    </w:pPr>
    <w:r>
      <w:tab/>
      <w:t xml:space="preserve">Page </w:t>
    </w:r>
    <w:r>
      <w:fldChar w:fldCharType="begin"/>
    </w:r>
    <w:r>
      <w:instrText xml:space="preserve"> PAGE   \* MERGEFORMAT </w:instrText>
    </w:r>
    <w:r>
      <w:fldChar w:fldCharType="separate"/>
    </w:r>
    <w:r w:rsidR="008F7BA3">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DEBE" w14:textId="77777777" w:rsidR="00F021E0" w:rsidRDefault="00F021E0" w:rsidP="00130AC2">
      <w:r>
        <w:separator/>
      </w:r>
    </w:p>
  </w:footnote>
  <w:footnote w:type="continuationSeparator" w:id="0">
    <w:p w14:paraId="781D9C21" w14:textId="77777777" w:rsidR="00F021E0" w:rsidRDefault="00F021E0" w:rsidP="0013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E4A8B"/>
    <w:multiLevelType w:val="hybridMultilevel"/>
    <w:tmpl w:val="D58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C47FF"/>
    <w:multiLevelType w:val="hybridMultilevel"/>
    <w:tmpl w:val="6B32C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E6A66C5"/>
    <w:multiLevelType w:val="hybridMultilevel"/>
    <w:tmpl w:val="DCF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12DF9"/>
    <w:multiLevelType w:val="hybridMultilevel"/>
    <w:tmpl w:val="FE66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62D66"/>
    <w:multiLevelType w:val="hybridMultilevel"/>
    <w:tmpl w:val="D5A49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57DB2"/>
    <w:multiLevelType w:val="hybridMultilevel"/>
    <w:tmpl w:val="B12EC2C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2A41189"/>
    <w:multiLevelType w:val="hybridMultilevel"/>
    <w:tmpl w:val="ED84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D46EE"/>
    <w:multiLevelType w:val="hybridMultilevel"/>
    <w:tmpl w:val="6972A0EA"/>
    <w:lvl w:ilvl="0" w:tplc="BBD0945E">
      <w:numFmt w:val="bullet"/>
      <w:lvlText w:val="•"/>
      <w:lvlJc w:val="left"/>
      <w:pPr>
        <w:ind w:left="428" w:hanging="360"/>
      </w:pPr>
      <w:rPr>
        <w:rFonts w:ascii="Helvetica" w:eastAsiaTheme="minorEastAsia" w:hAnsi="Helvetica" w:cs="Helvetica"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num w:numId="1" w16cid:durableId="1981685652">
    <w:abstractNumId w:val="6"/>
  </w:num>
  <w:num w:numId="2" w16cid:durableId="294871795">
    <w:abstractNumId w:val="1"/>
  </w:num>
  <w:num w:numId="3" w16cid:durableId="1545411229">
    <w:abstractNumId w:val="3"/>
  </w:num>
  <w:num w:numId="4" w16cid:durableId="1774280776">
    <w:abstractNumId w:val="0"/>
  </w:num>
  <w:num w:numId="5" w16cid:durableId="1099639053">
    <w:abstractNumId w:val="2"/>
  </w:num>
  <w:num w:numId="6" w16cid:durableId="707486584">
    <w:abstractNumId w:val="5"/>
  </w:num>
  <w:num w:numId="7" w16cid:durableId="611593797">
    <w:abstractNumId w:val="4"/>
  </w:num>
  <w:num w:numId="8" w16cid:durableId="644968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6D"/>
    <w:rsid w:val="000578BD"/>
    <w:rsid w:val="00130AC2"/>
    <w:rsid w:val="001A78AA"/>
    <w:rsid w:val="001C5D82"/>
    <w:rsid w:val="00215439"/>
    <w:rsid w:val="002A5CE0"/>
    <w:rsid w:val="003B69E2"/>
    <w:rsid w:val="003F1931"/>
    <w:rsid w:val="00430A7F"/>
    <w:rsid w:val="00450594"/>
    <w:rsid w:val="004666A3"/>
    <w:rsid w:val="0048597C"/>
    <w:rsid w:val="006410A2"/>
    <w:rsid w:val="0071489C"/>
    <w:rsid w:val="00736E8F"/>
    <w:rsid w:val="00745E14"/>
    <w:rsid w:val="00801CF3"/>
    <w:rsid w:val="00814693"/>
    <w:rsid w:val="008663C4"/>
    <w:rsid w:val="00893043"/>
    <w:rsid w:val="008F7BA3"/>
    <w:rsid w:val="00905A54"/>
    <w:rsid w:val="009312FF"/>
    <w:rsid w:val="00962C83"/>
    <w:rsid w:val="009B76FB"/>
    <w:rsid w:val="00A21EF1"/>
    <w:rsid w:val="00A34E73"/>
    <w:rsid w:val="00AD3CD9"/>
    <w:rsid w:val="00B26553"/>
    <w:rsid w:val="00B930F6"/>
    <w:rsid w:val="00BE3231"/>
    <w:rsid w:val="00C1352F"/>
    <w:rsid w:val="00C3476D"/>
    <w:rsid w:val="00C475CE"/>
    <w:rsid w:val="00C55F2C"/>
    <w:rsid w:val="00C94558"/>
    <w:rsid w:val="00CA73CD"/>
    <w:rsid w:val="00CB5732"/>
    <w:rsid w:val="00D004DA"/>
    <w:rsid w:val="00D1464B"/>
    <w:rsid w:val="00EA76EE"/>
    <w:rsid w:val="00EB101D"/>
    <w:rsid w:val="00EF0413"/>
    <w:rsid w:val="00F021E0"/>
    <w:rsid w:val="00F45613"/>
    <w:rsid w:val="00F67BF3"/>
    <w:rsid w:val="00FB7A8F"/>
    <w:rsid w:val="00FE2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A8A29"/>
  <w14:defaultImageDpi w14:val="300"/>
  <w15:docId w15:val="{7896C228-7230-40CC-91A5-EDC316A8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6D"/>
    <w:rPr>
      <w:color w:val="0000FF" w:themeColor="hyperlink"/>
      <w:u w:val="single"/>
    </w:rPr>
  </w:style>
  <w:style w:type="table" w:styleId="LightShading-Accent6">
    <w:name w:val="Light Shading Accent 6"/>
    <w:basedOn w:val="TableNormal"/>
    <w:uiPriority w:val="60"/>
    <w:rsid w:val="00C3476D"/>
    <w:rPr>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uiPriority w:val="59"/>
    <w:rsid w:val="00C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AC2"/>
    <w:pPr>
      <w:tabs>
        <w:tab w:val="center" w:pos="4320"/>
        <w:tab w:val="right" w:pos="8640"/>
      </w:tabs>
    </w:pPr>
  </w:style>
  <w:style w:type="character" w:customStyle="1" w:styleId="HeaderChar">
    <w:name w:val="Header Char"/>
    <w:basedOn w:val="DefaultParagraphFont"/>
    <w:link w:val="Header"/>
    <w:uiPriority w:val="99"/>
    <w:rsid w:val="00130AC2"/>
  </w:style>
  <w:style w:type="paragraph" w:styleId="Footer">
    <w:name w:val="footer"/>
    <w:basedOn w:val="Normal"/>
    <w:link w:val="FooterChar"/>
    <w:uiPriority w:val="99"/>
    <w:unhideWhenUsed/>
    <w:rsid w:val="00130AC2"/>
    <w:pPr>
      <w:tabs>
        <w:tab w:val="center" w:pos="4320"/>
        <w:tab w:val="right" w:pos="8640"/>
      </w:tabs>
    </w:pPr>
  </w:style>
  <w:style w:type="character" w:customStyle="1" w:styleId="FooterChar">
    <w:name w:val="Footer Char"/>
    <w:basedOn w:val="DefaultParagraphFont"/>
    <w:link w:val="Footer"/>
    <w:uiPriority w:val="99"/>
    <w:rsid w:val="00130AC2"/>
  </w:style>
  <w:style w:type="paragraph" w:styleId="ListParagraph">
    <w:name w:val="List Paragraph"/>
    <w:basedOn w:val="Normal"/>
    <w:uiPriority w:val="99"/>
    <w:qFormat/>
    <w:rsid w:val="00130AC2"/>
    <w:pPr>
      <w:ind w:left="720"/>
      <w:contextualSpacing/>
    </w:pPr>
    <w:rPr>
      <w:rFonts w:ascii="Cambria" w:eastAsia="MS Mincho" w:hAnsi="Cambria" w:cs="Times New Roman"/>
    </w:rPr>
  </w:style>
  <w:style w:type="paragraph" w:styleId="NormalWeb">
    <w:name w:val="Normal (Web)"/>
    <w:basedOn w:val="Normal"/>
    <w:uiPriority w:val="99"/>
    <w:semiHidden/>
    <w:unhideWhenUsed/>
    <w:rsid w:val="006410A2"/>
    <w:pPr>
      <w:spacing w:before="100" w:beforeAutospacing="1" w:after="100" w:afterAutospacing="1"/>
    </w:pPr>
    <w:rPr>
      <w:rFonts w:ascii="Times New Roman" w:eastAsiaTheme="minorHAnsi" w:hAnsi="Times New Roman" w:cs="Times New Roman"/>
      <w:lang w:val="en-GB" w:eastAsia="en-GB"/>
    </w:rPr>
  </w:style>
  <w:style w:type="character" w:customStyle="1" w:styleId="detailstext1">
    <w:name w:val="detailstext1"/>
    <w:basedOn w:val="DefaultParagraphFont"/>
    <w:rsid w:val="006410A2"/>
    <w:rPr>
      <w:b/>
      <w:bCs/>
      <w:color w:val="000000"/>
      <w:shd w:val="clear" w:color="auto" w:fill="FFFFFF"/>
    </w:rPr>
  </w:style>
  <w:style w:type="paragraph" w:styleId="BalloonText">
    <w:name w:val="Balloon Text"/>
    <w:basedOn w:val="Normal"/>
    <w:link w:val="BalloonTextChar"/>
    <w:uiPriority w:val="99"/>
    <w:semiHidden/>
    <w:unhideWhenUsed/>
    <w:rsid w:val="00801CF3"/>
    <w:rPr>
      <w:rFonts w:ascii="Tahoma" w:hAnsi="Tahoma" w:cs="Tahoma"/>
      <w:sz w:val="16"/>
      <w:szCs w:val="16"/>
    </w:rPr>
  </w:style>
  <w:style w:type="character" w:customStyle="1" w:styleId="BalloonTextChar">
    <w:name w:val="Balloon Text Char"/>
    <w:basedOn w:val="DefaultParagraphFont"/>
    <w:link w:val="BalloonText"/>
    <w:uiPriority w:val="99"/>
    <w:semiHidden/>
    <w:rsid w:val="00801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53944">
      <w:bodyDiv w:val="1"/>
      <w:marLeft w:val="0"/>
      <w:marRight w:val="0"/>
      <w:marTop w:val="0"/>
      <w:marBottom w:val="0"/>
      <w:divBdr>
        <w:top w:val="none" w:sz="0" w:space="0" w:color="auto"/>
        <w:left w:val="none" w:sz="0" w:space="0" w:color="auto"/>
        <w:bottom w:val="none" w:sz="0" w:space="0" w:color="auto"/>
        <w:right w:val="none" w:sz="0" w:space="0" w:color="auto"/>
      </w:divBdr>
    </w:div>
    <w:div w:id="1370567890">
      <w:bodyDiv w:val="1"/>
      <w:marLeft w:val="0"/>
      <w:marRight w:val="0"/>
      <w:marTop w:val="0"/>
      <w:marBottom w:val="0"/>
      <w:divBdr>
        <w:top w:val="none" w:sz="0" w:space="0" w:color="auto"/>
        <w:left w:val="none" w:sz="0" w:space="0" w:color="auto"/>
        <w:bottom w:val="none" w:sz="0" w:space="0" w:color="auto"/>
        <w:right w:val="none" w:sz="0" w:space="0" w:color="auto"/>
      </w:divBdr>
    </w:div>
    <w:div w:id="16620759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2A867-BA89-49AF-90AA-B154B9B5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BIG ASPECT LTD</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Azizur Rahman</dc:creator>
  <cp:keywords/>
  <dc:description/>
  <cp:lastModifiedBy>Kuldip Bharj</cp:lastModifiedBy>
  <cp:revision>20</cp:revision>
  <dcterms:created xsi:type="dcterms:W3CDTF">2014-01-01T19:48:00Z</dcterms:created>
  <dcterms:modified xsi:type="dcterms:W3CDTF">2022-07-03T16:33:00Z</dcterms:modified>
</cp:coreProperties>
</file>