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C90CD" w14:textId="77777777" w:rsidR="00C1352F" w:rsidRDefault="005030DB">
      <w:r>
        <w:rPr>
          <w:noProof/>
          <w:lang w:val="en-GB" w:eastAsia="en-GB"/>
        </w:rPr>
        <w:drawing>
          <wp:anchor distT="0" distB="0" distL="114300" distR="114300" simplePos="0" relativeHeight="251658240" behindDoc="1" locked="0" layoutInCell="1" allowOverlap="1" wp14:anchorId="16243AA9" wp14:editId="06EB1235">
            <wp:simplePos x="0" y="0"/>
            <wp:positionH relativeFrom="column">
              <wp:posOffset>1380333</wp:posOffset>
            </wp:positionH>
            <wp:positionV relativeFrom="paragraph">
              <wp:posOffset>-462204</wp:posOffset>
            </wp:positionV>
            <wp:extent cx="3014345" cy="2498725"/>
            <wp:effectExtent l="0" t="0" r="0" b="0"/>
            <wp:wrapThrough wrapText="bothSides">
              <wp:wrapPolygon edited="0">
                <wp:start x="0" y="0"/>
                <wp:lineTo x="0" y="21518"/>
                <wp:lineTo x="21477" y="21518"/>
                <wp:lineTo x="21477"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3014345" cy="2498725"/>
                    </a:xfrm>
                    <a:prstGeom prst="rect">
                      <a:avLst/>
                    </a:prstGeom>
                  </pic:spPr>
                </pic:pic>
              </a:graphicData>
            </a:graphic>
            <wp14:sizeRelH relativeFrom="page">
              <wp14:pctWidth>0</wp14:pctWidth>
            </wp14:sizeRelH>
            <wp14:sizeRelV relativeFrom="page">
              <wp14:pctHeight>0</wp14:pctHeight>
            </wp14:sizeRelV>
          </wp:anchor>
        </w:drawing>
      </w:r>
    </w:p>
    <w:p w14:paraId="217BE6CF" w14:textId="77777777" w:rsidR="00C3476D" w:rsidRDefault="00C3476D"/>
    <w:p w14:paraId="295260FA" w14:textId="77777777" w:rsidR="00C3476D" w:rsidRDefault="00C3476D" w:rsidP="00BD6BE7">
      <w:pPr>
        <w:jc w:val="center"/>
      </w:pPr>
    </w:p>
    <w:p w14:paraId="585F1F20" w14:textId="77777777" w:rsidR="00C3476D" w:rsidRDefault="00C3476D" w:rsidP="00BD6BE7">
      <w:pPr>
        <w:jc w:val="center"/>
      </w:pPr>
    </w:p>
    <w:p w14:paraId="5439F354" w14:textId="77777777" w:rsidR="00C3476D" w:rsidRDefault="00C3476D" w:rsidP="00BD6BE7">
      <w:pPr>
        <w:jc w:val="center"/>
      </w:pPr>
    </w:p>
    <w:p w14:paraId="4E38BC26" w14:textId="77777777" w:rsidR="00C3476D" w:rsidRDefault="00C3476D" w:rsidP="00BD6BE7">
      <w:pPr>
        <w:jc w:val="center"/>
      </w:pPr>
    </w:p>
    <w:p w14:paraId="7196E773" w14:textId="77777777" w:rsidR="00C3476D" w:rsidRPr="00C3476D" w:rsidRDefault="00C3476D" w:rsidP="00BD6BE7">
      <w:pPr>
        <w:jc w:val="center"/>
        <w:rPr>
          <w:rFonts w:ascii="Helvetica" w:hAnsi="Helvetica"/>
        </w:rPr>
      </w:pPr>
    </w:p>
    <w:p w14:paraId="453A2B53" w14:textId="77777777" w:rsidR="00C3476D" w:rsidRPr="00C3476D" w:rsidRDefault="00C3476D">
      <w:pPr>
        <w:rPr>
          <w:rFonts w:ascii="Helvetica" w:hAnsi="Helvetica"/>
        </w:rPr>
      </w:pPr>
    </w:p>
    <w:p w14:paraId="639CF56D" w14:textId="77777777" w:rsidR="00C3476D" w:rsidRPr="00C3476D" w:rsidRDefault="00C3476D">
      <w:pPr>
        <w:rPr>
          <w:rFonts w:ascii="Helvetica" w:hAnsi="Helvetica"/>
        </w:rPr>
      </w:pPr>
    </w:p>
    <w:p w14:paraId="1780547B" w14:textId="77777777" w:rsidR="00C3476D" w:rsidRPr="00C3476D" w:rsidRDefault="00C3476D">
      <w:pPr>
        <w:rPr>
          <w:rFonts w:ascii="Helvetica" w:hAnsi="Helvetica"/>
        </w:rPr>
      </w:pPr>
    </w:p>
    <w:p w14:paraId="3135AC28" w14:textId="77777777" w:rsidR="00C3476D" w:rsidRPr="00C3476D" w:rsidRDefault="00C3476D">
      <w:pPr>
        <w:rPr>
          <w:rFonts w:ascii="Helvetica" w:hAnsi="Helvetica"/>
          <w:sz w:val="56"/>
          <w:szCs w:val="56"/>
        </w:rPr>
      </w:pPr>
    </w:p>
    <w:p w14:paraId="731A3A38" w14:textId="77777777" w:rsidR="00C3476D" w:rsidRPr="00C3476D" w:rsidRDefault="00D77E53" w:rsidP="00C3476D">
      <w:pPr>
        <w:jc w:val="center"/>
        <w:rPr>
          <w:rFonts w:ascii="Helvetica" w:hAnsi="Helvetica"/>
          <w:sz w:val="56"/>
          <w:szCs w:val="56"/>
        </w:rPr>
      </w:pPr>
      <w:r>
        <w:rPr>
          <w:rFonts w:ascii="Helvetica" w:hAnsi="Helvetica"/>
          <w:sz w:val="56"/>
          <w:szCs w:val="56"/>
        </w:rPr>
        <w:t>Health and Safety</w:t>
      </w:r>
      <w:r w:rsidR="00F706AA">
        <w:rPr>
          <w:rFonts w:ascii="Helvetica" w:hAnsi="Helvetica"/>
          <w:sz w:val="56"/>
          <w:szCs w:val="56"/>
        </w:rPr>
        <w:t xml:space="preserve"> Policy </w:t>
      </w:r>
      <w:r w:rsidR="00A63413">
        <w:rPr>
          <w:rFonts w:ascii="Helvetica" w:hAnsi="Helvetica"/>
          <w:sz w:val="56"/>
          <w:szCs w:val="56"/>
        </w:rPr>
        <w:t>for S</w:t>
      </w:r>
      <w:r w:rsidR="008F070E">
        <w:rPr>
          <w:rFonts w:ascii="Helvetica" w:hAnsi="Helvetica"/>
          <w:sz w:val="56"/>
          <w:szCs w:val="56"/>
        </w:rPr>
        <w:t>taff</w:t>
      </w:r>
      <w:r w:rsidR="00A63413">
        <w:rPr>
          <w:rFonts w:ascii="Helvetica" w:hAnsi="Helvetica"/>
          <w:sz w:val="56"/>
          <w:szCs w:val="56"/>
        </w:rPr>
        <w:t xml:space="preserve">, </w:t>
      </w:r>
      <w:r w:rsidR="008F070E">
        <w:rPr>
          <w:rFonts w:ascii="Helvetica" w:hAnsi="Helvetica"/>
          <w:sz w:val="56"/>
          <w:szCs w:val="56"/>
        </w:rPr>
        <w:t>Volunteers</w:t>
      </w:r>
      <w:r w:rsidR="00A63413">
        <w:rPr>
          <w:rFonts w:ascii="Helvetica" w:hAnsi="Helvetica"/>
          <w:sz w:val="56"/>
          <w:szCs w:val="56"/>
        </w:rPr>
        <w:t xml:space="preserve"> and Visitors</w:t>
      </w:r>
    </w:p>
    <w:p w14:paraId="50385F51" w14:textId="77777777" w:rsidR="00C3476D" w:rsidRPr="00C3476D" w:rsidRDefault="00C3476D" w:rsidP="00C3476D">
      <w:pPr>
        <w:jc w:val="center"/>
        <w:rPr>
          <w:rFonts w:ascii="Helvetica" w:hAnsi="Helvetica"/>
          <w:sz w:val="56"/>
          <w:szCs w:val="56"/>
        </w:rPr>
      </w:pPr>
    </w:p>
    <w:p w14:paraId="3926375E" w14:textId="77777777" w:rsidR="005030DB" w:rsidRPr="00546085" w:rsidRDefault="005030DB" w:rsidP="005030DB">
      <w:pPr>
        <w:widowControl w:val="0"/>
        <w:autoSpaceDE w:val="0"/>
        <w:autoSpaceDN w:val="0"/>
        <w:adjustRightInd w:val="0"/>
        <w:spacing w:after="200"/>
        <w:jc w:val="center"/>
        <w:rPr>
          <w:rFonts w:ascii="Helvetica" w:hAnsi="Helvetica"/>
          <w:color w:val="000000" w:themeColor="text1"/>
          <w:sz w:val="56"/>
          <w:szCs w:val="56"/>
          <w:highlight w:val="yellow"/>
        </w:rPr>
      </w:pPr>
      <w:r w:rsidRPr="00546085">
        <w:rPr>
          <w:rFonts w:ascii="Helvetica" w:hAnsi="Helvetica"/>
          <w:color w:val="000000" w:themeColor="text1"/>
          <w:sz w:val="56"/>
          <w:szCs w:val="56"/>
          <w:highlight w:val="yellow"/>
        </w:rPr>
        <w:t xml:space="preserve">Name of your </w:t>
      </w:r>
    </w:p>
    <w:p w14:paraId="0A26EED0" w14:textId="77777777" w:rsidR="005030DB" w:rsidRPr="00546085" w:rsidRDefault="005030DB" w:rsidP="005030DB">
      <w:pPr>
        <w:widowControl w:val="0"/>
        <w:autoSpaceDE w:val="0"/>
        <w:autoSpaceDN w:val="0"/>
        <w:adjustRightInd w:val="0"/>
        <w:jc w:val="center"/>
        <w:rPr>
          <w:rFonts w:ascii="Helvetica" w:hAnsi="Helvetica" w:cs="Lucida Sans Unicode"/>
          <w:color w:val="000000" w:themeColor="text1"/>
          <w:sz w:val="28"/>
          <w:szCs w:val="28"/>
          <w:highlight w:val="yellow"/>
        </w:rPr>
      </w:pPr>
      <w:r w:rsidRPr="00546085">
        <w:rPr>
          <w:rFonts w:ascii="Helvetica" w:hAnsi="Helvetica" w:cs="Lucida Sans Unicode"/>
          <w:color w:val="000000" w:themeColor="text1"/>
          <w:sz w:val="28"/>
          <w:szCs w:val="28"/>
          <w:highlight w:val="yellow"/>
        </w:rPr>
        <w:t xml:space="preserve">Address of the Gurdwara </w:t>
      </w:r>
    </w:p>
    <w:p w14:paraId="12A456FD" w14:textId="77777777" w:rsidR="005030DB" w:rsidRPr="00546085" w:rsidRDefault="005030DB" w:rsidP="005030DB">
      <w:pPr>
        <w:widowControl w:val="0"/>
        <w:autoSpaceDE w:val="0"/>
        <w:autoSpaceDN w:val="0"/>
        <w:adjustRightInd w:val="0"/>
        <w:jc w:val="center"/>
        <w:rPr>
          <w:rFonts w:ascii="Helvetica" w:hAnsi="Helvetica" w:cs="Lucida Sans Unicode"/>
          <w:color w:val="000000" w:themeColor="text1"/>
          <w:sz w:val="28"/>
          <w:szCs w:val="28"/>
          <w:highlight w:val="yellow"/>
        </w:rPr>
      </w:pPr>
    </w:p>
    <w:p w14:paraId="45A9EEF1" w14:textId="77777777" w:rsidR="005030DB" w:rsidRPr="00546085" w:rsidRDefault="005030DB" w:rsidP="005030DB">
      <w:pPr>
        <w:widowControl w:val="0"/>
        <w:autoSpaceDE w:val="0"/>
        <w:autoSpaceDN w:val="0"/>
        <w:adjustRightInd w:val="0"/>
        <w:jc w:val="center"/>
        <w:rPr>
          <w:rFonts w:ascii="Helvetica" w:hAnsi="Helvetica" w:cs="Lucida Sans Unicode"/>
          <w:color w:val="000000" w:themeColor="text1"/>
          <w:sz w:val="28"/>
          <w:szCs w:val="28"/>
          <w:highlight w:val="yellow"/>
        </w:rPr>
      </w:pPr>
    </w:p>
    <w:p w14:paraId="234074E2" w14:textId="77777777" w:rsidR="005030DB" w:rsidRPr="00546085" w:rsidRDefault="005030DB" w:rsidP="005030DB">
      <w:pPr>
        <w:widowControl w:val="0"/>
        <w:autoSpaceDE w:val="0"/>
        <w:autoSpaceDN w:val="0"/>
        <w:adjustRightInd w:val="0"/>
        <w:jc w:val="center"/>
        <w:rPr>
          <w:rFonts w:ascii="Helvetica" w:hAnsi="Helvetica" w:cs="Lucida Sans Unicode"/>
          <w:color w:val="000000" w:themeColor="text1"/>
          <w:sz w:val="28"/>
          <w:szCs w:val="28"/>
          <w:highlight w:val="yellow"/>
        </w:rPr>
      </w:pPr>
    </w:p>
    <w:p w14:paraId="394AA175" w14:textId="0865B16B" w:rsidR="005030DB" w:rsidRDefault="005030DB" w:rsidP="005030DB">
      <w:pPr>
        <w:widowControl w:val="0"/>
        <w:autoSpaceDE w:val="0"/>
        <w:autoSpaceDN w:val="0"/>
        <w:adjustRightInd w:val="0"/>
        <w:jc w:val="center"/>
        <w:rPr>
          <w:rFonts w:ascii="Helvetica" w:hAnsi="Helvetica" w:cs="Lucida Sans Unicode"/>
          <w:color w:val="000000" w:themeColor="text1"/>
          <w:sz w:val="28"/>
          <w:szCs w:val="28"/>
        </w:rPr>
      </w:pPr>
      <w:r w:rsidRPr="00546085">
        <w:rPr>
          <w:rFonts w:ascii="Helvetica" w:hAnsi="Helvetica" w:cs="Lucida Sans Unicode"/>
          <w:color w:val="000000" w:themeColor="text1"/>
          <w:sz w:val="28"/>
          <w:szCs w:val="28"/>
          <w:highlight w:val="yellow"/>
        </w:rPr>
        <w:t>Registered Charity Number XXXXX</w:t>
      </w:r>
    </w:p>
    <w:p w14:paraId="7F20D2E7"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2947DA1C"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4487371E"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125A56AA" w14:textId="77777777" w:rsidR="00B939D1" w:rsidRDefault="00B939D1" w:rsidP="00C3476D">
      <w:pPr>
        <w:widowControl w:val="0"/>
        <w:autoSpaceDE w:val="0"/>
        <w:autoSpaceDN w:val="0"/>
        <w:adjustRightInd w:val="0"/>
        <w:jc w:val="center"/>
        <w:rPr>
          <w:rFonts w:ascii="Helvetica" w:hAnsi="Helvetica" w:cs="Lucida Sans Unicode"/>
          <w:color w:val="000000" w:themeColor="text1"/>
          <w:sz w:val="28"/>
          <w:szCs w:val="28"/>
        </w:rPr>
      </w:pPr>
    </w:p>
    <w:p w14:paraId="2EBB664A" w14:textId="77777777" w:rsidR="00130AC2" w:rsidRDefault="00130AC2">
      <w:pPr>
        <w:rPr>
          <w:rFonts w:ascii="Helvetica" w:hAnsi="Helvetica"/>
          <w:color w:val="000000" w:themeColor="text1"/>
        </w:rPr>
      </w:pPr>
      <w:r>
        <w:rPr>
          <w:rFonts w:ascii="Helvetica" w:hAnsi="Helvetica"/>
          <w:color w:val="000000" w:themeColor="text1"/>
        </w:rPr>
        <w:br w:type="page"/>
      </w:r>
    </w:p>
    <w:p w14:paraId="24C3BE34" w14:textId="77777777" w:rsidR="009F4635" w:rsidRPr="00D77E53" w:rsidRDefault="009F4635" w:rsidP="00EB101D">
      <w:pPr>
        <w:rPr>
          <w:rFonts w:ascii="Helvetica" w:hAnsi="Helvetica"/>
          <w:color w:val="000000" w:themeColor="text1"/>
        </w:rPr>
      </w:pPr>
    </w:p>
    <w:p w14:paraId="04648665" w14:textId="12A370EB" w:rsidR="00EB101D" w:rsidRPr="00D77E53" w:rsidRDefault="00EB101D" w:rsidP="00EB101D">
      <w:pPr>
        <w:rPr>
          <w:rFonts w:ascii="Helvetica" w:hAnsi="Helvetica"/>
          <w:color w:val="000000" w:themeColor="text1"/>
        </w:rPr>
      </w:pPr>
      <w:r w:rsidRPr="00D77E53">
        <w:rPr>
          <w:rFonts w:ascii="Helvetica" w:hAnsi="Helvetica"/>
          <w:color w:val="000000" w:themeColor="text1"/>
        </w:rPr>
        <w:t xml:space="preserve">The aim of this policy is to communicate the commitment of the trustees to the </w:t>
      </w:r>
      <w:r w:rsidR="00B939D1">
        <w:rPr>
          <w:rFonts w:ascii="Helvetica" w:hAnsi="Helvetica"/>
          <w:color w:val="000000" w:themeColor="text1"/>
        </w:rPr>
        <w:t>promotion of the Health and Safety</w:t>
      </w:r>
      <w:r w:rsidRPr="00D77E53">
        <w:rPr>
          <w:rFonts w:ascii="Helvetica" w:hAnsi="Helvetica"/>
          <w:color w:val="000000" w:themeColor="text1"/>
        </w:rPr>
        <w:t xml:space="preserve"> policy at </w:t>
      </w:r>
      <w:r w:rsidR="005030DB" w:rsidRPr="00546085">
        <w:rPr>
          <w:rFonts w:ascii="Helvetica" w:hAnsi="Helvetica"/>
          <w:color w:val="000000" w:themeColor="text1"/>
          <w:highlight w:val="yellow"/>
        </w:rPr>
        <w:t>Name of your Gurdwara</w:t>
      </w:r>
      <w:r w:rsidR="00546085">
        <w:rPr>
          <w:rFonts w:ascii="Helvetica" w:hAnsi="Helvetica"/>
          <w:color w:val="000000" w:themeColor="text1"/>
        </w:rPr>
        <w:t xml:space="preserve"> </w:t>
      </w:r>
      <w:r w:rsidRPr="00D77E53">
        <w:rPr>
          <w:rFonts w:ascii="Helvetica" w:hAnsi="Helvetica"/>
          <w:color w:val="000000" w:themeColor="text1"/>
        </w:rPr>
        <w:t xml:space="preserve">and the hereinafter referred to as the </w:t>
      </w:r>
      <w:r w:rsidR="00546085" w:rsidRPr="00546085">
        <w:rPr>
          <w:rFonts w:ascii="Helvetica" w:hAnsi="Helvetica"/>
          <w:color w:val="000000" w:themeColor="text1"/>
          <w:highlight w:val="yellow"/>
        </w:rPr>
        <w:t>XXXX</w:t>
      </w:r>
      <w:r w:rsidRPr="00D77E53">
        <w:rPr>
          <w:rFonts w:ascii="Helvetica" w:hAnsi="Helvetica"/>
          <w:color w:val="000000" w:themeColor="text1"/>
        </w:rPr>
        <w:t>.</w:t>
      </w:r>
    </w:p>
    <w:p w14:paraId="1F847855" w14:textId="77777777" w:rsidR="00EB101D" w:rsidRDefault="00EB101D" w:rsidP="00EB101D">
      <w:pPr>
        <w:rPr>
          <w:rFonts w:ascii="Helvetica" w:hAnsi="Helvetica"/>
          <w:color w:val="000000" w:themeColor="text1"/>
        </w:rPr>
      </w:pPr>
    </w:p>
    <w:p w14:paraId="38090BBA" w14:textId="77777777" w:rsidR="009F4635" w:rsidRPr="00D77E53" w:rsidRDefault="009F4635" w:rsidP="00EB101D">
      <w:pPr>
        <w:rPr>
          <w:rFonts w:ascii="Helvetica" w:hAnsi="Helvetica"/>
          <w:color w:val="000000" w:themeColor="text1"/>
        </w:rPr>
      </w:pPr>
    </w:p>
    <w:p w14:paraId="4E13B6E9" w14:textId="3CFAB904" w:rsidR="00A63413" w:rsidRPr="00B77BDA" w:rsidRDefault="00546085" w:rsidP="00A63413">
      <w:pPr>
        <w:rPr>
          <w:rFonts w:ascii="Helvetica" w:hAnsi="Helvetica" w:cs="Calibri"/>
          <w:color w:val="000000" w:themeColor="text1"/>
          <w:lang w:val="en-GB"/>
        </w:rPr>
      </w:pPr>
      <w:r w:rsidRPr="00546085">
        <w:rPr>
          <w:rFonts w:ascii="Helvetica" w:hAnsi="Helvetica"/>
          <w:color w:val="000000" w:themeColor="text1"/>
          <w:highlight w:val="yellow"/>
        </w:rPr>
        <w:t>XXXX</w:t>
      </w:r>
      <w:r w:rsidR="00A63413" w:rsidRPr="00D77E53">
        <w:rPr>
          <w:rFonts w:ascii="Helvetica" w:hAnsi="Helvetica"/>
          <w:color w:val="000000" w:themeColor="text1"/>
        </w:rPr>
        <w:t xml:space="preserve"> align their principles and code of conduct </w:t>
      </w:r>
      <w:r w:rsidR="00A63413">
        <w:rPr>
          <w:rFonts w:ascii="Helvetica" w:hAnsi="Helvetica"/>
          <w:color w:val="000000" w:themeColor="text1"/>
        </w:rPr>
        <w:t xml:space="preserve">on religious matters </w:t>
      </w:r>
      <w:r w:rsidR="00A63413" w:rsidRPr="00D77E53">
        <w:rPr>
          <w:rFonts w:ascii="Helvetica" w:hAnsi="Helvetica"/>
          <w:color w:val="000000" w:themeColor="text1"/>
        </w:rPr>
        <w:t xml:space="preserve">in line with </w:t>
      </w:r>
      <w:proofErr w:type="spellStart"/>
      <w:r w:rsidR="00A63413" w:rsidRPr="00D77E53">
        <w:rPr>
          <w:rFonts w:ascii="Helvetica" w:hAnsi="Helvetica" w:cs="Calibri"/>
          <w:color w:val="000000" w:themeColor="text1"/>
        </w:rPr>
        <w:t>Rehat</w:t>
      </w:r>
      <w:proofErr w:type="spellEnd"/>
      <w:r w:rsidR="00A63413" w:rsidRPr="00D77E53">
        <w:rPr>
          <w:rFonts w:ascii="Helvetica" w:hAnsi="Helvetica" w:cs="Calibri"/>
          <w:color w:val="000000" w:themeColor="text1"/>
        </w:rPr>
        <w:t xml:space="preserve"> </w:t>
      </w:r>
      <w:proofErr w:type="spellStart"/>
      <w:r w:rsidR="00A63413" w:rsidRPr="00D77E53">
        <w:rPr>
          <w:rFonts w:ascii="Helvetica" w:hAnsi="Helvetica" w:cs="Calibri"/>
          <w:color w:val="000000" w:themeColor="text1"/>
        </w:rPr>
        <w:t>Maryada</w:t>
      </w:r>
      <w:proofErr w:type="spellEnd"/>
      <w:r>
        <w:rPr>
          <w:rFonts w:ascii="Helvetica" w:hAnsi="Helvetica" w:cs="Calibri"/>
          <w:color w:val="000000" w:themeColor="text1"/>
        </w:rPr>
        <w:t>.</w:t>
      </w:r>
    </w:p>
    <w:p w14:paraId="655CE867" w14:textId="77777777" w:rsidR="00C3476D" w:rsidRPr="00D77E53" w:rsidRDefault="00C3476D" w:rsidP="00C3476D">
      <w:pPr>
        <w:rPr>
          <w:rFonts w:ascii="Helvetica" w:hAnsi="Helvetica" w:cs="Calibri"/>
          <w:color w:val="000000" w:themeColor="text1"/>
        </w:rPr>
      </w:pPr>
    </w:p>
    <w:p w14:paraId="384C9681" w14:textId="77777777" w:rsidR="00A34E73" w:rsidRPr="00D77E53" w:rsidRDefault="00A34E73" w:rsidP="00C3476D">
      <w:pPr>
        <w:rPr>
          <w:rFonts w:ascii="Helvetica" w:hAnsi="Helvetica" w:cs="Calibri"/>
          <w:color w:val="000000" w:themeColor="text1"/>
        </w:rPr>
      </w:pPr>
    </w:p>
    <w:p w14:paraId="6D369998" w14:textId="77777777" w:rsidR="00EB101D" w:rsidRPr="00D77E53" w:rsidRDefault="00EB101D" w:rsidP="00C3476D">
      <w:pPr>
        <w:rPr>
          <w:rFonts w:ascii="Helvetica" w:hAnsi="Helvetica" w:cs="Calibri"/>
          <w:color w:val="000000" w:themeColor="text1"/>
        </w:rPr>
      </w:pPr>
    </w:p>
    <w:p w14:paraId="62AF480A" w14:textId="77777777" w:rsidR="00F45613" w:rsidRPr="00D77E53" w:rsidRDefault="00F45613">
      <w:pPr>
        <w:rPr>
          <w:rFonts w:ascii="Helvetica" w:hAnsi="Helvetica" w:cs="Calibri"/>
          <w:color w:val="000000" w:themeColor="text1"/>
        </w:rPr>
      </w:pPr>
    </w:p>
    <w:p w14:paraId="796B9028" w14:textId="77777777" w:rsidR="00F45613" w:rsidRPr="00D77E53" w:rsidRDefault="00F45613">
      <w:pPr>
        <w:rPr>
          <w:rFonts w:ascii="Helvetica" w:hAnsi="Helvetica" w:cs="Calibri"/>
          <w:color w:val="000000" w:themeColor="text1"/>
        </w:rPr>
      </w:pPr>
    </w:p>
    <w:p w14:paraId="2E863748" w14:textId="77777777" w:rsidR="00F45613" w:rsidRPr="00D77E53" w:rsidRDefault="00F45613">
      <w:pPr>
        <w:rPr>
          <w:rFonts w:ascii="Helvetica" w:hAnsi="Helvetica" w:cs="Calibri"/>
          <w:color w:val="000000" w:themeColor="text1"/>
        </w:rPr>
      </w:pPr>
    </w:p>
    <w:p w14:paraId="6E039C98" w14:textId="77777777" w:rsidR="00F45613" w:rsidRPr="00D77E53" w:rsidRDefault="00F45613">
      <w:pPr>
        <w:rPr>
          <w:rFonts w:ascii="Helvetica" w:hAnsi="Helvetica" w:cs="Calibri"/>
          <w:color w:val="000000" w:themeColor="text1"/>
        </w:rPr>
      </w:pPr>
    </w:p>
    <w:p w14:paraId="1B9B7273" w14:textId="77777777" w:rsidR="00F45613" w:rsidRPr="00D77E53" w:rsidRDefault="00F45613">
      <w:pPr>
        <w:rPr>
          <w:rFonts w:ascii="Helvetica" w:hAnsi="Helvetica" w:cs="Calibri"/>
          <w:color w:val="000000" w:themeColor="text1"/>
        </w:rPr>
      </w:pPr>
    </w:p>
    <w:p w14:paraId="358269BD" w14:textId="77777777" w:rsidR="00F45613" w:rsidRPr="00D77E53" w:rsidRDefault="00F45613">
      <w:pPr>
        <w:rPr>
          <w:rFonts w:ascii="Helvetica" w:hAnsi="Helvetica" w:cs="Calibri"/>
          <w:color w:val="000000" w:themeColor="text1"/>
        </w:rPr>
      </w:pPr>
    </w:p>
    <w:p w14:paraId="671F47D5" w14:textId="77777777" w:rsidR="00F45613" w:rsidRPr="00D77E53" w:rsidRDefault="00F45613">
      <w:pPr>
        <w:rPr>
          <w:rFonts w:ascii="Helvetica" w:hAnsi="Helvetica" w:cs="Calibri"/>
          <w:color w:val="000000" w:themeColor="text1"/>
        </w:rPr>
      </w:pPr>
    </w:p>
    <w:p w14:paraId="36139DDB" w14:textId="77777777" w:rsidR="00F45613" w:rsidRPr="00D77E53" w:rsidRDefault="00F45613">
      <w:pPr>
        <w:rPr>
          <w:rFonts w:ascii="Helvetica" w:hAnsi="Helvetica" w:cs="Calibri"/>
          <w:color w:val="000000" w:themeColor="text1"/>
        </w:rPr>
      </w:pPr>
    </w:p>
    <w:p w14:paraId="299BAE7B" w14:textId="77777777" w:rsidR="00F45613" w:rsidRPr="00D77E53" w:rsidRDefault="00F45613">
      <w:pPr>
        <w:rPr>
          <w:rFonts w:ascii="Helvetica" w:hAnsi="Helvetica" w:cs="Calibri"/>
          <w:color w:val="000000" w:themeColor="text1"/>
        </w:rPr>
      </w:pPr>
    </w:p>
    <w:p w14:paraId="548168F1" w14:textId="77777777" w:rsidR="00F45613" w:rsidRPr="00D77E53" w:rsidRDefault="00F45613">
      <w:pPr>
        <w:rPr>
          <w:rFonts w:ascii="Helvetica" w:hAnsi="Helvetica" w:cs="Calibri"/>
          <w:color w:val="000000" w:themeColor="text1"/>
        </w:rPr>
      </w:pPr>
    </w:p>
    <w:p w14:paraId="03A3D19A" w14:textId="77777777" w:rsidR="00F45613" w:rsidRPr="00D77E53" w:rsidRDefault="00F45613">
      <w:pPr>
        <w:rPr>
          <w:rFonts w:ascii="Helvetica" w:hAnsi="Helvetica" w:cs="Calibri"/>
          <w:color w:val="000000" w:themeColor="text1"/>
        </w:rPr>
      </w:pPr>
    </w:p>
    <w:p w14:paraId="3EACB193" w14:textId="77777777" w:rsidR="00F45613" w:rsidRPr="00D77E53" w:rsidRDefault="00F45613">
      <w:pPr>
        <w:rPr>
          <w:rFonts w:ascii="Helvetica" w:hAnsi="Helvetica" w:cs="Calibri"/>
          <w:color w:val="000000" w:themeColor="text1"/>
        </w:rPr>
      </w:pPr>
    </w:p>
    <w:p w14:paraId="022529D3" w14:textId="77777777" w:rsidR="00F45613" w:rsidRPr="00D77E53" w:rsidRDefault="00F45613">
      <w:pPr>
        <w:rPr>
          <w:rFonts w:ascii="Helvetica" w:hAnsi="Helvetica" w:cs="Calibri"/>
          <w:color w:val="000000" w:themeColor="text1"/>
        </w:rPr>
      </w:pPr>
    </w:p>
    <w:p w14:paraId="66C239D3" w14:textId="77777777" w:rsidR="00F45613" w:rsidRPr="00D77E53" w:rsidRDefault="00F45613">
      <w:pPr>
        <w:rPr>
          <w:rFonts w:ascii="Helvetica" w:hAnsi="Helvetica" w:cs="Calibri"/>
          <w:color w:val="000000" w:themeColor="text1"/>
        </w:rPr>
      </w:pPr>
    </w:p>
    <w:p w14:paraId="44313A02" w14:textId="77777777" w:rsidR="00F45613" w:rsidRPr="00D77E53" w:rsidRDefault="00F45613">
      <w:pPr>
        <w:rPr>
          <w:rFonts w:ascii="Helvetica" w:hAnsi="Helvetica" w:cs="Calibri"/>
          <w:color w:val="000000" w:themeColor="text1"/>
        </w:rPr>
      </w:pPr>
    </w:p>
    <w:p w14:paraId="2F8B2DDA" w14:textId="77777777" w:rsidR="00F45613" w:rsidRPr="00D77E53" w:rsidRDefault="00F45613">
      <w:pPr>
        <w:rPr>
          <w:rFonts w:ascii="Helvetica" w:hAnsi="Helvetica" w:cs="Calibri"/>
          <w:color w:val="000000" w:themeColor="text1"/>
        </w:rPr>
      </w:pPr>
    </w:p>
    <w:p w14:paraId="096AD6D8" w14:textId="77777777" w:rsidR="00983E20" w:rsidRDefault="00983E20">
      <w:pPr>
        <w:rPr>
          <w:rFonts w:ascii="Helvetica" w:hAnsi="Helvetica" w:cs="Calibri"/>
          <w:color w:val="000000" w:themeColor="text1"/>
        </w:rPr>
      </w:pPr>
      <w:bookmarkStart w:id="0" w:name="_Toc244527322"/>
      <w:r>
        <w:rPr>
          <w:rFonts w:ascii="Helvetica" w:hAnsi="Helvetica" w:cs="Calibri"/>
          <w:color w:val="000000" w:themeColor="text1"/>
        </w:rPr>
        <w:br w:type="page"/>
      </w:r>
    </w:p>
    <w:bookmarkEnd w:id="0"/>
    <w:p w14:paraId="62C0DD5B" w14:textId="77777777" w:rsidR="006C3636" w:rsidRDefault="006C3636" w:rsidP="006C3636">
      <w:pPr>
        <w:rPr>
          <w:rFonts w:ascii="Helvetica" w:hAnsi="Helvetica" w:cs="Calibri"/>
          <w:color w:val="000000" w:themeColor="text1"/>
        </w:rPr>
      </w:pPr>
    </w:p>
    <w:p w14:paraId="1BF8D170" w14:textId="77777777" w:rsidR="006C3636" w:rsidRDefault="006C3636" w:rsidP="006C3636">
      <w:pPr>
        <w:rPr>
          <w:rFonts w:ascii="Helvetica" w:hAnsi="Helvetica"/>
          <w:b/>
          <w:color w:val="000000" w:themeColor="text1"/>
        </w:rPr>
      </w:pPr>
    </w:p>
    <w:p w14:paraId="33878650" w14:textId="77777777" w:rsidR="006C3636" w:rsidRPr="00D77E53" w:rsidRDefault="006C3636" w:rsidP="006C3636">
      <w:pPr>
        <w:rPr>
          <w:rFonts w:ascii="Helvetica" w:hAnsi="Helvetica"/>
          <w:b/>
          <w:color w:val="000000" w:themeColor="text1"/>
        </w:rPr>
      </w:pPr>
      <w:r>
        <w:rPr>
          <w:rFonts w:ascii="Helvetica" w:hAnsi="Helvetica"/>
          <w:b/>
          <w:color w:val="000000" w:themeColor="text1"/>
        </w:rPr>
        <w:t>HEALTH AND SAFETY –</w:t>
      </w:r>
      <w:r>
        <w:rPr>
          <w:rFonts w:ascii="Helvetica" w:hAnsi="Helvetica"/>
          <w:b/>
          <w:color w:val="000000" w:themeColor="text1"/>
        </w:rPr>
        <w:tab/>
      </w:r>
      <w:r w:rsidRPr="00D77E53">
        <w:rPr>
          <w:rFonts w:ascii="Helvetica" w:hAnsi="Helvetica"/>
          <w:color w:val="000000" w:themeColor="text1"/>
        </w:rPr>
        <w:t>POLICY AND GUIDANCE</w:t>
      </w:r>
    </w:p>
    <w:p w14:paraId="71386F9F" w14:textId="77777777" w:rsidR="006C3636" w:rsidRDefault="006C3636" w:rsidP="006C3636">
      <w:pPr>
        <w:pStyle w:val="TOC2"/>
        <w:tabs>
          <w:tab w:val="right" w:leader="dot" w:pos="9062"/>
        </w:tabs>
        <w:rPr>
          <w:rFonts w:ascii="Helvetica" w:hAnsi="Helvetica"/>
          <w:color w:val="000000" w:themeColor="text1"/>
        </w:rPr>
      </w:pPr>
    </w:p>
    <w:p w14:paraId="1D1F0852" w14:textId="77777777" w:rsidR="006C3636" w:rsidRPr="00FA228A" w:rsidRDefault="006C3636" w:rsidP="006C3636"/>
    <w:p w14:paraId="4A8EF872" w14:textId="77777777" w:rsidR="006C3636" w:rsidRPr="00D77E53" w:rsidRDefault="00974814" w:rsidP="006C3636">
      <w:pPr>
        <w:pStyle w:val="TOC2"/>
        <w:tabs>
          <w:tab w:val="right" w:leader="dot" w:pos="9062"/>
        </w:tabs>
        <w:rPr>
          <w:rFonts w:ascii="Helvetica" w:hAnsi="Helvetica"/>
          <w:noProof/>
          <w:color w:val="000000" w:themeColor="text1"/>
        </w:rPr>
      </w:pPr>
      <w:r w:rsidRPr="00D77E53">
        <w:rPr>
          <w:rFonts w:ascii="Helvetica" w:hAnsi="Helvetica"/>
          <w:color w:val="000000" w:themeColor="text1"/>
        </w:rPr>
        <w:fldChar w:fldCharType="begin"/>
      </w:r>
      <w:r w:rsidR="006C3636" w:rsidRPr="00D77E53">
        <w:rPr>
          <w:rFonts w:ascii="Helvetica" w:hAnsi="Helvetica"/>
          <w:color w:val="000000" w:themeColor="text1"/>
        </w:rPr>
        <w:instrText xml:space="preserve"> TOC \o "1-3" </w:instrText>
      </w:r>
      <w:r w:rsidRPr="00D77E53">
        <w:rPr>
          <w:rFonts w:ascii="Helvetica" w:hAnsi="Helvetica"/>
          <w:color w:val="000000" w:themeColor="text1"/>
        </w:rPr>
        <w:fldChar w:fldCharType="separate"/>
      </w:r>
      <w:r w:rsidR="006C3636" w:rsidRPr="00922F70">
        <w:rPr>
          <w:rFonts w:ascii="Helvetica" w:hAnsi="Helvetica"/>
          <w:b/>
          <w:noProof/>
          <w:color w:val="000000" w:themeColor="text1"/>
        </w:rPr>
        <w:t xml:space="preserve">POLICY AND GUIDANCE </w:t>
      </w:r>
      <w:r w:rsidR="006C3636">
        <w:rPr>
          <w:rFonts w:ascii="Helvetica" w:hAnsi="Helvetica"/>
          <w:noProof/>
          <w:color w:val="000000" w:themeColor="text1"/>
        </w:rPr>
        <w:t xml:space="preserve">                                                                            </w:t>
      </w:r>
      <w:r w:rsidRPr="00346CB1">
        <w:rPr>
          <w:rFonts w:ascii="Helvetica" w:hAnsi="Helvetica"/>
          <w:b/>
          <w:noProof/>
          <w:color w:val="000000" w:themeColor="text1"/>
        </w:rPr>
        <w:fldChar w:fldCharType="begin"/>
      </w:r>
      <w:r w:rsidR="006C3636" w:rsidRPr="00346CB1">
        <w:rPr>
          <w:rFonts w:ascii="Helvetica" w:hAnsi="Helvetica"/>
          <w:b/>
          <w:noProof/>
          <w:color w:val="000000" w:themeColor="text1"/>
        </w:rPr>
        <w:instrText xml:space="preserve"> PAGEREF _Toc244527322 \h </w:instrText>
      </w:r>
      <w:r w:rsidRPr="00346CB1">
        <w:rPr>
          <w:rFonts w:ascii="Helvetica" w:hAnsi="Helvetica"/>
          <w:b/>
          <w:noProof/>
          <w:color w:val="000000" w:themeColor="text1"/>
        </w:rPr>
      </w:r>
      <w:r w:rsidRPr="00346CB1">
        <w:rPr>
          <w:rFonts w:ascii="Helvetica" w:hAnsi="Helvetica"/>
          <w:b/>
          <w:noProof/>
          <w:color w:val="000000" w:themeColor="text1"/>
        </w:rPr>
        <w:fldChar w:fldCharType="separate"/>
      </w:r>
      <w:r w:rsidR="006C3636">
        <w:rPr>
          <w:rFonts w:ascii="Helvetica" w:hAnsi="Helvetica"/>
          <w:b/>
          <w:noProof/>
          <w:color w:val="000000" w:themeColor="text1"/>
        </w:rPr>
        <w:t>3</w:t>
      </w:r>
      <w:r w:rsidRPr="00346CB1">
        <w:rPr>
          <w:rFonts w:ascii="Helvetica" w:hAnsi="Helvetica"/>
          <w:b/>
          <w:noProof/>
          <w:color w:val="000000" w:themeColor="text1"/>
        </w:rPr>
        <w:fldChar w:fldCharType="end"/>
      </w:r>
    </w:p>
    <w:p w14:paraId="69DE1244" w14:textId="77777777" w:rsidR="006C3636" w:rsidRPr="00D77E53" w:rsidRDefault="006C3636" w:rsidP="006C3636">
      <w:pPr>
        <w:pStyle w:val="TOC1"/>
        <w:rPr>
          <w:rFonts w:ascii="Helvetica" w:eastAsiaTheme="minorEastAsia" w:hAnsi="Helvetica" w:cstheme="minorBidi"/>
          <w:b w:val="0"/>
          <w:caps w:val="0"/>
          <w:color w:val="000000" w:themeColor="text1"/>
          <w:sz w:val="24"/>
          <w:szCs w:val="24"/>
          <w:lang w:val="en-US" w:eastAsia="ja-JP"/>
        </w:rPr>
      </w:pPr>
      <w:r w:rsidRPr="00D77E53">
        <w:rPr>
          <w:rFonts w:ascii="Helvetica" w:hAnsi="Helvetica"/>
          <w:color w:val="000000" w:themeColor="text1"/>
          <w:sz w:val="24"/>
          <w:szCs w:val="24"/>
        </w:rPr>
        <w:t>1.</w:t>
      </w:r>
      <w:r>
        <w:rPr>
          <w:rFonts w:ascii="Helvetica" w:hAnsi="Helvetica"/>
          <w:color w:val="000000" w:themeColor="text1"/>
          <w:sz w:val="24"/>
          <w:szCs w:val="24"/>
        </w:rPr>
        <w:tab/>
      </w:r>
      <w:r w:rsidRPr="00D77E53">
        <w:rPr>
          <w:rFonts w:ascii="Helvetica" w:hAnsi="Helvetica"/>
          <w:color w:val="000000" w:themeColor="text1"/>
          <w:sz w:val="24"/>
          <w:szCs w:val="24"/>
        </w:rPr>
        <w:t>GENERAL STATEMENT</w:t>
      </w:r>
      <w:r w:rsidRPr="00D77E53">
        <w:rPr>
          <w:rFonts w:ascii="Helvetica" w:hAnsi="Helvetica"/>
          <w:color w:val="000000" w:themeColor="text1"/>
          <w:sz w:val="24"/>
          <w:szCs w:val="24"/>
        </w:rPr>
        <w:tab/>
      </w:r>
      <w:r w:rsidR="00974814" w:rsidRPr="00D77E53">
        <w:rPr>
          <w:rFonts w:ascii="Helvetica" w:hAnsi="Helvetica"/>
          <w:color w:val="000000" w:themeColor="text1"/>
          <w:sz w:val="24"/>
          <w:szCs w:val="24"/>
        </w:rPr>
        <w:fldChar w:fldCharType="begin"/>
      </w:r>
      <w:r w:rsidRPr="00D77E53">
        <w:rPr>
          <w:rFonts w:ascii="Helvetica" w:hAnsi="Helvetica"/>
          <w:color w:val="000000" w:themeColor="text1"/>
          <w:sz w:val="24"/>
          <w:szCs w:val="24"/>
        </w:rPr>
        <w:instrText xml:space="preserve"> PAGEREF _Toc244527323 \h </w:instrText>
      </w:r>
      <w:r w:rsidR="00974814" w:rsidRPr="00D77E53">
        <w:rPr>
          <w:rFonts w:ascii="Helvetica" w:hAnsi="Helvetica"/>
          <w:color w:val="000000" w:themeColor="text1"/>
          <w:sz w:val="24"/>
          <w:szCs w:val="24"/>
        </w:rPr>
      </w:r>
      <w:r w:rsidR="00974814" w:rsidRPr="00D77E53">
        <w:rPr>
          <w:rFonts w:ascii="Helvetica" w:hAnsi="Helvetica"/>
          <w:color w:val="000000" w:themeColor="text1"/>
          <w:sz w:val="24"/>
          <w:szCs w:val="24"/>
        </w:rPr>
        <w:fldChar w:fldCharType="separate"/>
      </w:r>
      <w:r>
        <w:rPr>
          <w:rFonts w:ascii="Helvetica" w:hAnsi="Helvetica"/>
          <w:color w:val="000000" w:themeColor="text1"/>
          <w:sz w:val="24"/>
          <w:szCs w:val="24"/>
        </w:rPr>
        <w:t>4</w:t>
      </w:r>
      <w:r w:rsidR="00974814" w:rsidRPr="00D77E53">
        <w:rPr>
          <w:rFonts w:ascii="Helvetica" w:hAnsi="Helvetica"/>
          <w:color w:val="000000" w:themeColor="text1"/>
          <w:sz w:val="24"/>
          <w:szCs w:val="24"/>
        </w:rPr>
        <w:fldChar w:fldCharType="end"/>
      </w:r>
    </w:p>
    <w:p w14:paraId="076FA747" w14:textId="77777777" w:rsidR="006C3636" w:rsidRPr="00D77E53" w:rsidRDefault="006C3636" w:rsidP="006C3636">
      <w:pPr>
        <w:pStyle w:val="TOC1"/>
        <w:rPr>
          <w:rFonts w:ascii="Helvetica" w:eastAsiaTheme="minorEastAsia" w:hAnsi="Helvetica" w:cstheme="minorBidi"/>
          <w:b w:val="0"/>
          <w:caps w:val="0"/>
          <w:color w:val="000000" w:themeColor="text1"/>
          <w:sz w:val="24"/>
          <w:szCs w:val="24"/>
          <w:lang w:val="en-US" w:eastAsia="ja-JP"/>
        </w:rPr>
      </w:pPr>
      <w:r w:rsidRPr="00D77E53">
        <w:rPr>
          <w:rFonts w:ascii="Helvetica" w:hAnsi="Helvetica"/>
          <w:color w:val="000000" w:themeColor="text1"/>
          <w:sz w:val="24"/>
          <w:szCs w:val="24"/>
        </w:rPr>
        <w:t>2.</w:t>
      </w:r>
      <w:r>
        <w:rPr>
          <w:rFonts w:ascii="Helvetica" w:hAnsi="Helvetica"/>
          <w:color w:val="000000" w:themeColor="text1"/>
          <w:sz w:val="24"/>
          <w:szCs w:val="24"/>
        </w:rPr>
        <w:tab/>
      </w:r>
      <w:r w:rsidRPr="00D77E53">
        <w:rPr>
          <w:rFonts w:ascii="Helvetica" w:hAnsi="Helvetica"/>
          <w:color w:val="000000" w:themeColor="text1"/>
          <w:sz w:val="24"/>
          <w:szCs w:val="24"/>
        </w:rPr>
        <w:t>RESPONSIBILITIES AND ARRANGEMENTS FOR HEALTH &amp; SAFETY MANAGEMENT</w:t>
      </w:r>
      <w:r w:rsidRPr="00D77E53">
        <w:rPr>
          <w:rFonts w:ascii="Helvetica" w:hAnsi="Helvetica"/>
          <w:color w:val="000000" w:themeColor="text1"/>
          <w:sz w:val="24"/>
          <w:szCs w:val="24"/>
        </w:rPr>
        <w:tab/>
      </w:r>
      <w:r w:rsidR="00974814" w:rsidRPr="00D77E53">
        <w:rPr>
          <w:rFonts w:ascii="Helvetica" w:hAnsi="Helvetica"/>
          <w:color w:val="000000" w:themeColor="text1"/>
          <w:sz w:val="24"/>
          <w:szCs w:val="24"/>
        </w:rPr>
        <w:fldChar w:fldCharType="begin"/>
      </w:r>
      <w:r w:rsidRPr="00D77E53">
        <w:rPr>
          <w:rFonts w:ascii="Helvetica" w:hAnsi="Helvetica"/>
          <w:color w:val="000000" w:themeColor="text1"/>
          <w:sz w:val="24"/>
          <w:szCs w:val="24"/>
        </w:rPr>
        <w:instrText xml:space="preserve"> PAGEREF _Toc244527324 \h </w:instrText>
      </w:r>
      <w:r w:rsidR="00974814" w:rsidRPr="00D77E53">
        <w:rPr>
          <w:rFonts w:ascii="Helvetica" w:hAnsi="Helvetica"/>
          <w:color w:val="000000" w:themeColor="text1"/>
          <w:sz w:val="24"/>
          <w:szCs w:val="24"/>
        </w:rPr>
      </w:r>
      <w:r w:rsidR="00974814" w:rsidRPr="00D77E53">
        <w:rPr>
          <w:rFonts w:ascii="Helvetica" w:hAnsi="Helvetica"/>
          <w:color w:val="000000" w:themeColor="text1"/>
          <w:sz w:val="24"/>
          <w:szCs w:val="24"/>
        </w:rPr>
        <w:fldChar w:fldCharType="separate"/>
      </w:r>
      <w:r>
        <w:rPr>
          <w:rFonts w:ascii="Helvetica" w:hAnsi="Helvetica"/>
          <w:color w:val="000000" w:themeColor="text1"/>
          <w:sz w:val="24"/>
          <w:szCs w:val="24"/>
        </w:rPr>
        <w:t>5</w:t>
      </w:r>
      <w:r w:rsidR="00974814" w:rsidRPr="00D77E53">
        <w:rPr>
          <w:rFonts w:ascii="Helvetica" w:hAnsi="Helvetica"/>
          <w:color w:val="000000" w:themeColor="text1"/>
          <w:sz w:val="24"/>
          <w:szCs w:val="24"/>
        </w:rPr>
        <w:fldChar w:fldCharType="end"/>
      </w:r>
    </w:p>
    <w:p w14:paraId="617109D6" w14:textId="77777777" w:rsidR="006C3636" w:rsidRPr="00D77E53" w:rsidRDefault="006C3636" w:rsidP="006C3636">
      <w:pPr>
        <w:pStyle w:val="TOC1"/>
        <w:tabs>
          <w:tab w:val="left" w:pos="423"/>
        </w:tabs>
        <w:rPr>
          <w:rFonts w:ascii="Helvetica" w:eastAsiaTheme="minorEastAsia" w:hAnsi="Helvetica" w:cstheme="minorBidi"/>
          <w:b w:val="0"/>
          <w:caps w:val="0"/>
          <w:color w:val="000000" w:themeColor="text1"/>
          <w:sz w:val="24"/>
          <w:szCs w:val="24"/>
          <w:lang w:val="en-US" w:eastAsia="ja-JP"/>
        </w:rPr>
      </w:pPr>
      <w:r w:rsidRPr="00D77E53">
        <w:rPr>
          <w:rFonts w:ascii="Helvetica" w:hAnsi="Helvetica"/>
          <w:color w:val="000000" w:themeColor="text1"/>
          <w:sz w:val="24"/>
          <w:szCs w:val="24"/>
        </w:rPr>
        <w:t>3.</w:t>
      </w:r>
      <w:r>
        <w:rPr>
          <w:rFonts w:ascii="Helvetica" w:hAnsi="Helvetica"/>
          <w:color w:val="000000" w:themeColor="text1"/>
          <w:sz w:val="24"/>
          <w:szCs w:val="24"/>
        </w:rPr>
        <w:tab/>
      </w:r>
      <w:r>
        <w:rPr>
          <w:rFonts w:ascii="Helvetica" w:hAnsi="Helvetica"/>
          <w:color w:val="000000" w:themeColor="text1"/>
          <w:sz w:val="24"/>
          <w:szCs w:val="24"/>
        </w:rPr>
        <w:tab/>
      </w:r>
      <w:r w:rsidRPr="00D77E53">
        <w:rPr>
          <w:rFonts w:ascii="Helvetica" w:hAnsi="Helvetica"/>
          <w:color w:val="000000" w:themeColor="text1"/>
          <w:sz w:val="24"/>
          <w:szCs w:val="24"/>
        </w:rPr>
        <w:t>BUILDINGS</w:t>
      </w:r>
      <w:r w:rsidRPr="00D77E53">
        <w:rPr>
          <w:rFonts w:ascii="Helvetica" w:hAnsi="Helvetica"/>
          <w:color w:val="000000" w:themeColor="text1"/>
          <w:sz w:val="24"/>
          <w:szCs w:val="24"/>
        </w:rPr>
        <w:tab/>
      </w:r>
      <w:r w:rsidR="00974814" w:rsidRPr="00D77E53">
        <w:rPr>
          <w:rFonts w:ascii="Helvetica" w:hAnsi="Helvetica"/>
          <w:color w:val="000000" w:themeColor="text1"/>
          <w:sz w:val="24"/>
          <w:szCs w:val="24"/>
        </w:rPr>
        <w:fldChar w:fldCharType="begin"/>
      </w:r>
      <w:r w:rsidRPr="00D77E53">
        <w:rPr>
          <w:rFonts w:ascii="Helvetica" w:hAnsi="Helvetica"/>
          <w:color w:val="000000" w:themeColor="text1"/>
          <w:sz w:val="24"/>
          <w:szCs w:val="24"/>
        </w:rPr>
        <w:instrText xml:space="preserve"> PAGEREF _Toc244527325 \h </w:instrText>
      </w:r>
      <w:r w:rsidR="00974814" w:rsidRPr="00D77E53">
        <w:rPr>
          <w:rFonts w:ascii="Helvetica" w:hAnsi="Helvetica"/>
          <w:color w:val="000000" w:themeColor="text1"/>
          <w:sz w:val="24"/>
          <w:szCs w:val="24"/>
        </w:rPr>
      </w:r>
      <w:r w:rsidR="00974814" w:rsidRPr="00D77E53">
        <w:rPr>
          <w:rFonts w:ascii="Helvetica" w:hAnsi="Helvetica"/>
          <w:color w:val="000000" w:themeColor="text1"/>
          <w:sz w:val="24"/>
          <w:szCs w:val="24"/>
        </w:rPr>
        <w:fldChar w:fldCharType="separate"/>
      </w:r>
      <w:r>
        <w:rPr>
          <w:rFonts w:ascii="Helvetica" w:hAnsi="Helvetica"/>
          <w:color w:val="000000" w:themeColor="text1"/>
          <w:sz w:val="24"/>
          <w:szCs w:val="24"/>
        </w:rPr>
        <w:t>8</w:t>
      </w:r>
      <w:r w:rsidR="00974814" w:rsidRPr="00D77E53">
        <w:rPr>
          <w:rFonts w:ascii="Helvetica" w:hAnsi="Helvetica"/>
          <w:color w:val="000000" w:themeColor="text1"/>
          <w:sz w:val="24"/>
          <w:szCs w:val="24"/>
        </w:rPr>
        <w:fldChar w:fldCharType="end"/>
      </w:r>
    </w:p>
    <w:p w14:paraId="489335AD" w14:textId="77777777" w:rsidR="006C3636" w:rsidRPr="00D77E53" w:rsidRDefault="006C3636" w:rsidP="006C3636">
      <w:pPr>
        <w:pStyle w:val="TOC1"/>
        <w:tabs>
          <w:tab w:val="left" w:pos="423"/>
        </w:tabs>
        <w:rPr>
          <w:rFonts w:ascii="Helvetica" w:eastAsiaTheme="minorEastAsia" w:hAnsi="Helvetica" w:cstheme="minorBidi"/>
          <w:b w:val="0"/>
          <w:caps w:val="0"/>
          <w:color w:val="000000" w:themeColor="text1"/>
          <w:sz w:val="24"/>
          <w:szCs w:val="24"/>
          <w:lang w:val="en-US" w:eastAsia="ja-JP"/>
        </w:rPr>
      </w:pPr>
      <w:r w:rsidRPr="00D77E53">
        <w:rPr>
          <w:rFonts w:ascii="Helvetica" w:hAnsi="Helvetica"/>
          <w:color w:val="000000" w:themeColor="text1"/>
          <w:sz w:val="24"/>
          <w:szCs w:val="24"/>
        </w:rPr>
        <w:t>4.</w:t>
      </w:r>
      <w:r>
        <w:rPr>
          <w:rFonts w:ascii="Helvetica" w:hAnsi="Helvetica"/>
          <w:color w:val="000000" w:themeColor="text1"/>
          <w:sz w:val="24"/>
          <w:szCs w:val="24"/>
        </w:rPr>
        <w:tab/>
      </w:r>
      <w:r>
        <w:rPr>
          <w:rFonts w:ascii="Helvetica" w:hAnsi="Helvetica"/>
          <w:color w:val="000000" w:themeColor="text1"/>
          <w:sz w:val="24"/>
          <w:szCs w:val="24"/>
        </w:rPr>
        <w:tab/>
      </w:r>
      <w:r w:rsidRPr="00D77E53">
        <w:rPr>
          <w:rFonts w:ascii="Helvetica" w:hAnsi="Helvetica"/>
          <w:color w:val="000000" w:themeColor="text1"/>
          <w:sz w:val="24"/>
          <w:szCs w:val="24"/>
        </w:rPr>
        <w:t>GOOD HOUSEKEEPING</w:t>
      </w:r>
      <w:r w:rsidRPr="00D77E53">
        <w:rPr>
          <w:rFonts w:ascii="Helvetica" w:hAnsi="Helvetica"/>
          <w:color w:val="000000" w:themeColor="text1"/>
          <w:sz w:val="24"/>
          <w:szCs w:val="24"/>
        </w:rPr>
        <w:tab/>
      </w:r>
      <w:r w:rsidR="00974814" w:rsidRPr="00D77E53">
        <w:rPr>
          <w:rFonts w:ascii="Helvetica" w:hAnsi="Helvetica"/>
          <w:color w:val="000000" w:themeColor="text1"/>
          <w:sz w:val="24"/>
          <w:szCs w:val="24"/>
        </w:rPr>
        <w:fldChar w:fldCharType="begin"/>
      </w:r>
      <w:r w:rsidRPr="00D77E53">
        <w:rPr>
          <w:rFonts w:ascii="Helvetica" w:hAnsi="Helvetica"/>
          <w:color w:val="000000" w:themeColor="text1"/>
          <w:sz w:val="24"/>
          <w:szCs w:val="24"/>
        </w:rPr>
        <w:instrText xml:space="preserve"> PAGEREF _Toc244527326 \h </w:instrText>
      </w:r>
      <w:r w:rsidR="00974814" w:rsidRPr="00D77E53">
        <w:rPr>
          <w:rFonts w:ascii="Helvetica" w:hAnsi="Helvetica"/>
          <w:color w:val="000000" w:themeColor="text1"/>
          <w:sz w:val="24"/>
          <w:szCs w:val="24"/>
        </w:rPr>
      </w:r>
      <w:r w:rsidR="00974814" w:rsidRPr="00D77E53">
        <w:rPr>
          <w:rFonts w:ascii="Helvetica" w:hAnsi="Helvetica"/>
          <w:color w:val="000000" w:themeColor="text1"/>
          <w:sz w:val="24"/>
          <w:szCs w:val="24"/>
        </w:rPr>
        <w:fldChar w:fldCharType="separate"/>
      </w:r>
      <w:r>
        <w:rPr>
          <w:rFonts w:ascii="Helvetica" w:hAnsi="Helvetica"/>
          <w:color w:val="000000" w:themeColor="text1"/>
          <w:sz w:val="24"/>
          <w:szCs w:val="24"/>
        </w:rPr>
        <w:t>9</w:t>
      </w:r>
      <w:r w:rsidR="00974814" w:rsidRPr="00D77E53">
        <w:rPr>
          <w:rFonts w:ascii="Helvetica" w:hAnsi="Helvetica"/>
          <w:color w:val="000000" w:themeColor="text1"/>
          <w:sz w:val="24"/>
          <w:szCs w:val="24"/>
        </w:rPr>
        <w:fldChar w:fldCharType="end"/>
      </w:r>
    </w:p>
    <w:p w14:paraId="527F0D01" w14:textId="77777777" w:rsidR="006C3636" w:rsidRPr="00D77E53" w:rsidRDefault="006C3636" w:rsidP="006C3636">
      <w:pPr>
        <w:pStyle w:val="TOC1"/>
        <w:tabs>
          <w:tab w:val="left" w:pos="423"/>
        </w:tabs>
        <w:rPr>
          <w:rFonts w:ascii="Helvetica" w:eastAsiaTheme="minorEastAsia" w:hAnsi="Helvetica" w:cstheme="minorBidi"/>
          <w:b w:val="0"/>
          <w:caps w:val="0"/>
          <w:color w:val="000000" w:themeColor="text1"/>
          <w:sz w:val="24"/>
          <w:szCs w:val="24"/>
          <w:lang w:val="en-US" w:eastAsia="ja-JP"/>
        </w:rPr>
      </w:pPr>
      <w:r w:rsidRPr="00D77E53">
        <w:rPr>
          <w:rFonts w:ascii="Helvetica" w:hAnsi="Helvetica"/>
          <w:color w:val="000000" w:themeColor="text1"/>
          <w:sz w:val="24"/>
          <w:szCs w:val="24"/>
        </w:rPr>
        <w:t>5.</w:t>
      </w:r>
      <w:r>
        <w:rPr>
          <w:rFonts w:ascii="Helvetica" w:hAnsi="Helvetica"/>
          <w:color w:val="000000" w:themeColor="text1"/>
          <w:sz w:val="24"/>
          <w:szCs w:val="24"/>
        </w:rPr>
        <w:tab/>
      </w:r>
      <w:r>
        <w:rPr>
          <w:rFonts w:ascii="Helvetica" w:hAnsi="Helvetica"/>
          <w:color w:val="000000" w:themeColor="text1"/>
          <w:sz w:val="24"/>
          <w:szCs w:val="24"/>
        </w:rPr>
        <w:tab/>
      </w:r>
      <w:r w:rsidRPr="00D77E53">
        <w:rPr>
          <w:rFonts w:ascii="Helvetica" w:hAnsi="Helvetica"/>
          <w:color w:val="000000" w:themeColor="text1"/>
          <w:sz w:val="24"/>
          <w:szCs w:val="24"/>
        </w:rPr>
        <w:t>WELFARE ARRANGEMENTS</w:t>
      </w:r>
      <w:r w:rsidRPr="00D77E53">
        <w:rPr>
          <w:rFonts w:ascii="Helvetica" w:hAnsi="Helvetica"/>
          <w:color w:val="000000" w:themeColor="text1"/>
          <w:sz w:val="24"/>
          <w:szCs w:val="24"/>
        </w:rPr>
        <w:tab/>
      </w:r>
      <w:r w:rsidR="00974814" w:rsidRPr="00D77E53">
        <w:rPr>
          <w:rFonts w:ascii="Helvetica" w:hAnsi="Helvetica"/>
          <w:color w:val="000000" w:themeColor="text1"/>
          <w:sz w:val="24"/>
          <w:szCs w:val="24"/>
        </w:rPr>
        <w:fldChar w:fldCharType="begin"/>
      </w:r>
      <w:r w:rsidRPr="00D77E53">
        <w:rPr>
          <w:rFonts w:ascii="Helvetica" w:hAnsi="Helvetica"/>
          <w:color w:val="000000" w:themeColor="text1"/>
          <w:sz w:val="24"/>
          <w:szCs w:val="24"/>
        </w:rPr>
        <w:instrText xml:space="preserve"> PAGEREF _Toc244527327 \h </w:instrText>
      </w:r>
      <w:r w:rsidR="00974814" w:rsidRPr="00D77E53">
        <w:rPr>
          <w:rFonts w:ascii="Helvetica" w:hAnsi="Helvetica"/>
          <w:color w:val="000000" w:themeColor="text1"/>
          <w:sz w:val="24"/>
          <w:szCs w:val="24"/>
        </w:rPr>
      </w:r>
      <w:r w:rsidR="00974814" w:rsidRPr="00D77E53">
        <w:rPr>
          <w:rFonts w:ascii="Helvetica" w:hAnsi="Helvetica"/>
          <w:color w:val="000000" w:themeColor="text1"/>
          <w:sz w:val="24"/>
          <w:szCs w:val="24"/>
        </w:rPr>
        <w:fldChar w:fldCharType="separate"/>
      </w:r>
      <w:r>
        <w:rPr>
          <w:rFonts w:ascii="Helvetica" w:hAnsi="Helvetica"/>
          <w:color w:val="000000" w:themeColor="text1"/>
          <w:sz w:val="24"/>
          <w:szCs w:val="24"/>
        </w:rPr>
        <w:t>1</w:t>
      </w:r>
      <w:r w:rsidR="00974814" w:rsidRPr="00D77E53">
        <w:rPr>
          <w:rFonts w:ascii="Helvetica" w:hAnsi="Helvetica"/>
          <w:color w:val="000000" w:themeColor="text1"/>
          <w:sz w:val="24"/>
          <w:szCs w:val="24"/>
        </w:rPr>
        <w:fldChar w:fldCharType="end"/>
      </w:r>
      <w:r>
        <w:rPr>
          <w:rFonts w:ascii="Helvetica" w:hAnsi="Helvetica"/>
          <w:color w:val="000000" w:themeColor="text1"/>
          <w:sz w:val="24"/>
          <w:szCs w:val="24"/>
        </w:rPr>
        <w:t>2</w:t>
      </w:r>
    </w:p>
    <w:p w14:paraId="6F22D36D" w14:textId="77777777" w:rsidR="006C3636" w:rsidRPr="00D77E53" w:rsidRDefault="006C3636" w:rsidP="006C3636">
      <w:pPr>
        <w:pStyle w:val="TOC1"/>
        <w:tabs>
          <w:tab w:val="left" w:pos="423"/>
        </w:tabs>
        <w:rPr>
          <w:rFonts w:ascii="Helvetica" w:eastAsiaTheme="minorEastAsia" w:hAnsi="Helvetica" w:cstheme="minorBidi"/>
          <w:b w:val="0"/>
          <w:caps w:val="0"/>
          <w:color w:val="000000" w:themeColor="text1"/>
          <w:sz w:val="24"/>
          <w:szCs w:val="24"/>
          <w:lang w:val="en-US" w:eastAsia="ja-JP"/>
        </w:rPr>
      </w:pPr>
      <w:r w:rsidRPr="00D77E53">
        <w:rPr>
          <w:rFonts w:ascii="Helvetica" w:hAnsi="Helvetica"/>
          <w:color w:val="000000" w:themeColor="text1"/>
          <w:sz w:val="24"/>
          <w:szCs w:val="24"/>
        </w:rPr>
        <w:t>6.</w:t>
      </w:r>
      <w:r>
        <w:rPr>
          <w:rFonts w:ascii="Helvetica" w:hAnsi="Helvetica"/>
          <w:color w:val="000000" w:themeColor="text1"/>
          <w:sz w:val="24"/>
          <w:szCs w:val="24"/>
        </w:rPr>
        <w:tab/>
      </w:r>
      <w:r>
        <w:rPr>
          <w:rFonts w:ascii="Helvetica" w:hAnsi="Helvetica"/>
          <w:color w:val="000000" w:themeColor="text1"/>
          <w:sz w:val="24"/>
          <w:szCs w:val="24"/>
        </w:rPr>
        <w:tab/>
      </w:r>
      <w:r w:rsidRPr="00D77E53">
        <w:rPr>
          <w:rFonts w:ascii="Helvetica" w:hAnsi="Helvetica"/>
          <w:color w:val="000000" w:themeColor="text1"/>
          <w:sz w:val="24"/>
          <w:szCs w:val="24"/>
        </w:rPr>
        <w:t>PERSONAL SAFETY</w:t>
      </w:r>
      <w:r w:rsidRPr="00D77E53">
        <w:rPr>
          <w:rFonts w:ascii="Helvetica" w:hAnsi="Helvetica"/>
          <w:color w:val="000000" w:themeColor="text1"/>
          <w:sz w:val="24"/>
          <w:szCs w:val="24"/>
        </w:rPr>
        <w:tab/>
      </w:r>
      <w:r w:rsidR="00974814" w:rsidRPr="00D77E53">
        <w:rPr>
          <w:rFonts w:ascii="Helvetica" w:hAnsi="Helvetica"/>
          <w:color w:val="000000" w:themeColor="text1"/>
          <w:sz w:val="24"/>
          <w:szCs w:val="24"/>
        </w:rPr>
        <w:fldChar w:fldCharType="begin"/>
      </w:r>
      <w:r w:rsidRPr="00D77E53">
        <w:rPr>
          <w:rFonts w:ascii="Helvetica" w:hAnsi="Helvetica"/>
          <w:color w:val="000000" w:themeColor="text1"/>
          <w:sz w:val="24"/>
          <w:szCs w:val="24"/>
        </w:rPr>
        <w:instrText xml:space="preserve"> PAGEREF _Toc244527328 \h </w:instrText>
      </w:r>
      <w:r w:rsidR="00974814" w:rsidRPr="00D77E53">
        <w:rPr>
          <w:rFonts w:ascii="Helvetica" w:hAnsi="Helvetica"/>
          <w:color w:val="000000" w:themeColor="text1"/>
          <w:sz w:val="24"/>
          <w:szCs w:val="24"/>
        </w:rPr>
      </w:r>
      <w:r w:rsidR="00974814" w:rsidRPr="00D77E53">
        <w:rPr>
          <w:rFonts w:ascii="Helvetica" w:hAnsi="Helvetica"/>
          <w:color w:val="000000" w:themeColor="text1"/>
          <w:sz w:val="24"/>
          <w:szCs w:val="24"/>
        </w:rPr>
        <w:fldChar w:fldCharType="separate"/>
      </w:r>
      <w:r>
        <w:rPr>
          <w:rFonts w:ascii="Helvetica" w:hAnsi="Helvetica"/>
          <w:color w:val="000000" w:themeColor="text1"/>
          <w:sz w:val="24"/>
          <w:szCs w:val="24"/>
        </w:rPr>
        <w:t>1</w:t>
      </w:r>
      <w:r w:rsidR="00974814" w:rsidRPr="00D77E53">
        <w:rPr>
          <w:rFonts w:ascii="Helvetica" w:hAnsi="Helvetica"/>
          <w:color w:val="000000" w:themeColor="text1"/>
          <w:sz w:val="24"/>
          <w:szCs w:val="24"/>
        </w:rPr>
        <w:fldChar w:fldCharType="end"/>
      </w:r>
      <w:r>
        <w:rPr>
          <w:rFonts w:ascii="Helvetica" w:hAnsi="Helvetica"/>
          <w:color w:val="000000" w:themeColor="text1"/>
          <w:sz w:val="24"/>
          <w:szCs w:val="24"/>
        </w:rPr>
        <w:t>3</w:t>
      </w:r>
    </w:p>
    <w:p w14:paraId="2615E44D" w14:textId="77777777" w:rsidR="006C3636" w:rsidRPr="00D77E53" w:rsidRDefault="006C3636" w:rsidP="006C3636">
      <w:pPr>
        <w:pStyle w:val="TOC1"/>
        <w:tabs>
          <w:tab w:val="left" w:pos="485"/>
        </w:tabs>
        <w:rPr>
          <w:rFonts w:ascii="Helvetica" w:eastAsiaTheme="minorEastAsia" w:hAnsi="Helvetica" w:cstheme="minorBidi"/>
          <w:b w:val="0"/>
          <w:caps w:val="0"/>
          <w:color w:val="000000" w:themeColor="text1"/>
          <w:sz w:val="24"/>
          <w:szCs w:val="24"/>
          <w:lang w:val="en-US" w:eastAsia="ja-JP"/>
        </w:rPr>
      </w:pPr>
      <w:r w:rsidRPr="00D77E53">
        <w:rPr>
          <w:rFonts w:ascii="Helvetica" w:hAnsi="Helvetica"/>
          <w:color w:val="000000" w:themeColor="text1"/>
          <w:sz w:val="24"/>
          <w:szCs w:val="24"/>
        </w:rPr>
        <w:t>7.</w:t>
      </w:r>
      <w:r>
        <w:rPr>
          <w:rFonts w:ascii="Helvetica" w:hAnsi="Helvetica"/>
          <w:color w:val="000000" w:themeColor="text1"/>
          <w:sz w:val="24"/>
          <w:szCs w:val="24"/>
        </w:rPr>
        <w:tab/>
      </w:r>
      <w:r>
        <w:rPr>
          <w:rFonts w:ascii="Helvetica" w:hAnsi="Helvetica"/>
          <w:color w:val="000000" w:themeColor="text1"/>
          <w:sz w:val="24"/>
          <w:szCs w:val="24"/>
        </w:rPr>
        <w:tab/>
      </w:r>
      <w:r w:rsidRPr="00D77E53">
        <w:rPr>
          <w:rFonts w:ascii="Helvetica" w:hAnsi="Helvetica"/>
          <w:color w:val="000000" w:themeColor="text1"/>
          <w:sz w:val="24"/>
          <w:szCs w:val="24"/>
        </w:rPr>
        <w:t>HOMEWORKING</w:t>
      </w:r>
      <w:r w:rsidRPr="00D77E53">
        <w:rPr>
          <w:rFonts w:ascii="Helvetica" w:hAnsi="Helvetica"/>
          <w:color w:val="000000" w:themeColor="text1"/>
          <w:sz w:val="24"/>
          <w:szCs w:val="24"/>
        </w:rPr>
        <w:tab/>
      </w:r>
      <w:r w:rsidR="006B5C72">
        <w:rPr>
          <w:rFonts w:ascii="Helvetica" w:hAnsi="Helvetica"/>
          <w:color w:val="000000" w:themeColor="text1"/>
          <w:sz w:val="24"/>
          <w:szCs w:val="24"/>
        </w:rPr>
        <w:t>17</w:t>
      </w:r>
    </w:p>
    <w:p w14:paraId="30E4206F" w14:textId="77777777" w:rsidR="006C3636" w:rsidRPr="00D77E53" w:rsidRDefault="006C3636" w:rsidP="006C3636">
      <w:pPr>
        <w:pStyle w:val="TOC1"/>
        <w:tabs>
          <w:tab w:val="left" w:pos="423"/>
        </w:tabs>
        <w:rPr>
          <w:rFonts w:ascii="Helvetica" w:eastAsiaTheme="minorEastAsia" w:hAnsi="Helvetica" w:cstheme="minorBidi"/>
          <w:b w:val="0"/>
          <w:caps w:val="0"/>
          <w:color w:val="000000" w:themeColor="text1"/>
          <w:sz w:val="24"/>
          <w:szCs w:val="24"/>
          <w:lang w:val="en-US" w:eastAsia="ja-JP"/>
        </w:rPr>
      </w:pPr>
      <w:r w:rsidRPr="00D77E53">
        <w:rPr>
          <w:rFonts w:ascii="Helvetica" w:hAnsi="Helvetica"/>
          <w:color w:val="000000" w:themeColor="text1"/>
          <w:sz w:val="24"/>
          <w:szCs w:val="24"/>
        </w:rPr>
        <w:t>8.</w:t>
      </w:r>
      <w:r>
        <w:rPr>
          <w:rFonts w:ascii="Helvetica" w:hAnsi="Helvetica"/>
          <w:color w:val="000000" w:themeColor="text1"/>
          <w:sz w:val="24"/>
          <w:szCs w:val="24"/>
        </w:rPr>
        <w:tab/>
      </w:r>
      <w:r>
        <w:rPr>
          <w:rFonts w:ascii="Helvetica" w:hAnsi="Helvetica"/>
          <w:color w:val="000000" w:themeColor="text1"/>
          <w:sz w:val="24"/>
          <w:szCs w:val="24"/>
        </w:rPr>
        <w:tab/>
        <w:t>FIRE SAFETY</w:t>
      </w:r>
      <w:r w:rsidRPr="00D77E53">
        <w:rPr>
          <w:rFonts w:ascii="Helvetica" w:hAnsi="Helvetica"/>
          <w:color w:val="000000" w:themeColor="text1"/>
          <w:sz w:val="24"/>
          <w:szCs w:val="24"/>
        </w:rPr>
        <w:tab/>
      </w:r>
      <w:r w:rsidR="00974814" w:rsidRPr="00D77E53">
        <w:rPr>
          <w:rFonts w:ascii="Helvetica" w:hAnsi="Helvetica"/>
          <w:color w:val="000000" w:themeColor="text1"/>
          <w:sz w:val="24"/>
          <w:szCs w:val="24"/>
        </w:rPr>
        <w:fldChar w:fldCharType="begin"/>
      </w:r>
      <w:r w:rsidRPr="00D77E53">
        <w:rPr>
          <w:rFonts w:ascii="Helvetica" w:hAnsi="Helvetica"/>
          <w:color w:val="000000" w:themeColor="text1"/>
          <w:sz w:val="24"/>
          <w:szCs w:val="24"/>
        </w:rPr>
        <w:instrText xml:space="preserve"> PAGEREF _Toc244527330 \h </w:instrText>
      </w:r>
      <w:r w:rsidR="00974814" w:rsidRPr="00D77E53">
        <w:rPr>
          <w:rFonts w:ascii="Helvetica" w:hAnsi="Helvetica"/>
          <w:color w:val="000000" w:themeColor="text1"/>
          <w:sz w:val="24"/>
          <w:szCs w:val="24"/>
        </w:rPr>
      </w:r>
      <w:r w:rsidR="00974814" w:rsidRPr="00D77E53">
        <w:rPr>
          <w:rFonts w:ascii="Helvetica" w:hAnsi="Helvetica"/>
          <w:color w:val="000000" w:themeColor="text1"/>
          <w:sz w:val="24"/>
          <w:szCs w:val="24"/>
        </w:rPr>
        <w:fldChar w:fldCharType="separate"/>
      </w:r>
      <w:r>
        <w:rPr>
          <w:rFonts w:ascii="Helvetica" w:hAnsi="Helvetica"/>
          <w:color w:val="000000" w:themeColor="text1"/>
          <w:sz w:val="24"/>
          <w:szCs w:val="24"/>
        </w:rPr>
        <w:t>1</w:t>
      </w:r>
      <w:r w:rsidR="00974814" w:rsidRPr="00D77E53">
        <w:rPr>
          <w:rFonts w:ascii="Helvetica" w:hAnsi="Helvetica"/>
          <w:color w:val="000000" w:themeColor="text1"/>
          <w:sz w:val="24"/>
          <w:szCs w:val="24"/>
        </w:rPr>
        <w:fldChar w:fldCharType="end"/>
      </w:r>
      <w:r>
        <w:rPr>
          <w:rFonts w:ascii="Helvetica" w:hAnsi="Helvetica"/>
          <w:color w:val="000000" w:themeColor="text1"/>
          <w:sz w:val="24"/>
          <w:szCs w:val="24"/>
        </w:rPr>
        <w:t>8</w:t>
      </w:r>
    </w:p>
    <w:p w14:paraId="3ABD2096" w14:textId="77777777" w:rsidR="006C3636" w:rsidRPr="00D77E53" w:rsidRDefault="006C3636" w:rsidP="006C3636">
      <w:pPr>
        <w:pStyle w:val="TOC1"/>
        <w:tabs>
          <w:tab w:val="left" w:pos="423"/>
        </w:tabs>
        <w:rPr>
          <w:rFonts w:ascii="Helvetica" w:eastAsiaTheme="minorEastAsia" w:hAnsi="Helvetica" w:cstheme="minorBidi"/>
          <w:b w:val="0"/>
          <w:caps w:val="0"/>
          <w:color w:val="000000" w:themeColor="text1"/>
          <w:sz w:val="24"/>
          <w:szCs w:val="24"/>
          <w:lang w:val="en-US" w:eastAsia="ja-JP"/>
        </w:rPr>
      </w:pPr>
      <w:r w:rsidRPr="00D77E53">
        <w:rPr>
          <w:rFonts w:ascii="Helvetica" w:hAnsi="Helvetica"/>
          <w:color w:val="000000" w:themeColor="text1"/>
          <w:sz w:val="24"/>
          <w:szCs w:val="24"/>
        </w:rPr>
        <w:t>9.</w:t>
      </w:r>
      <w:r>
        <w:rPr>
          <w:rFonts w:ascii="Helvetica" w:hAnsi="Helvetica"/>
          <w:color w:val="000000" w:themeColor="text1"/>
          <w:sz w:val="24"/>
          <w:szCs w:val="24"/>
        </w:rPr>
        <w:tab/>
      </w:r>
      <w:r>
        <w:rPr>
          <w:rFonts w:ascii="Helvetica" w:hAnsi="Helvetica"/>
          <w:color w:val="000000" w:themeColor="text1"/>
          <w:sz w:val="24"/>
          <w:szCs w:val="24"/>
        </w:rPr>
        <w:tab/>
        <w:t>KITCHEN SAFETY</w:t>
      </w:r>
      <w:r w:rsidRPr="00D77E53">
        <w:rPr>
          <w:rFonts w:ascii="Helvetica" w:hAnsi="Helvetica"/>
          <w:color w:val="000000" w:themeColor="text1"/>
          <w:sz w:val="24"/>
          <w:szCs w:val="24"/>
        </w:rPr>
        <w:tab/>
      </w:r>
      <w:r w:rsidR="00974814" w:rsidRPr="00D77E53">
        <w:rPr>
          <w:rFonts w:ascii="Helvetica" w:hAnsi="Helvetica"/>
          <w:color w:val="000000" w:themeColor="text1"/>
          <w:sz w:val="24"/>
          <w:szCs w:val="24"/>
        </w:rPr>
        <w:fldChar w:fldCharType="begin"/>
      </w:r>
      <w:r w:rsidRPr="00D77E53">
        <w:rPr>
          <w:rFonts w:ascii="Helvetica" w:hAnsi="Helvetica"/>
          <w:color w:val="000000" w:themeColor="text1"/>
          <w:sz w:val="24"/>
          <w:szCs w:val="24"/>
        </w:rPr>
        <w:instrText xml:space="preserve"> PAGEREF _Toc244527331 \h </w:instrText>
      </w:r>
      <w:r w:rsidR="00974814" w:rsidRPr="00D77E53">
        <w:rPr>
          <w:rFonts w:ascii="Helvetica" w:hAnsi="Helvetica"/>
          <w:color w:val="000000" w:themeColor="text1"/>
          <w:sz w:val="24"/>
          <w:szCs w:val="24"/>
        </w:rPr>
      </w:r>
      <w:r w:rsidR="00974814" w:rsidRPr="00D77E53">
        <w:rPr>
          <w:rFonts w:ascii="Helvetica" w:hAnsi="Helvetica"/>
          <w:color w:val="000000" w:themeColor="text1"/>
          <w:sz w:val="24"/>
          <w:szCs w:val="24"/>
        </w:rPr>
        <w:fldChar w:fldCharType="separate"/>
      </w:r>
      <w:r>
        <w:rPr>
          <w:rFonts w:ascii="Helvetica" w:hAnsi="Helvetica"/>
          <w:color w:val="000000" w:themeColor="text1"/>
          <w:sz w:val="24"/>
          <w:szCs w:val="24"/>
        </w:rPr>
        <w:t>19</w:t>
      </w:r>
      <w:r w:rsidR="00974814" w:rsidRPr="00D77E53">
        <w:rPr>
          <w:rFonts w:ascii="Helvetica" w:hAnsi="Helvetica"/>
          <w:color w:val="000000" w:themeColor="text1"/>
          <w:sz w:val="24"/>
          <w:szCs w:val="24"/>
        </w:rPr>
        <w:fldChar w:fldCharType="end"/>
      </w:r>
    </w:p>
    <w:p w14:paraId="0497E14E" w14:textId="77777777" w:rsidR="006C3636" w:rsidRPr="00D77E53" w:rsidRDefault="006C3636" w:rsidP="006C3636">
      <w:pPr>
        <w:pStyle w:val="TOC1"/>
        <w:tabs>
          <w:tab w:val="left" w:pos="546"/>
        </w:tabs>
        <w:rPr>
          <w:rFonts w:ascii="Helvetica" w:eastAsiaTheme="minorEastAsia" w:hAnsi="Helvetica" w:cstheme="minorBidi"/>
          <w:b w:val="0"/>
          <w:caps w:val="0"/>
          <w:color w:val="000000" w:themeColor="text1"/>
          <w:sz w:val="24"/>
          <w:szCs w:val="24"/>
          <w:lang w:val="en-US" w:eastAsia="ja-JP"/>
        </w:rPr>
      </w:pPr>
      <w:r w:rsidRPr="00D77E53">
        <w:rPr>
          <w:rFonts w:ascii="Helvetica" w:hAnsi="Helvetica"/>
          <w:color w:val="000000" w:themeColor="text1"/>
          <w:sz w:val="24"/>
          <w:szCs w:val="24"/>
        </w:rPr>
        <w:t>10.</w:t>
      </w:r>
      <w:r>
        <w:rPr>
          <w:rFonts w:ascii="Helvetica" w:eastAsiaTheme="minorEastAsia" w:hAnsi="Helvetica" w:cstheme="minorBidi"/>
          <w:b w:val="0"/>
          <w:caps w:val="0"/>
          <w:color w:val="000000" w:themeColor="text1"/>
          <w:sz w:val="24"/>
          <w:szCs w:val="24"/>
          <w:lang w:val="en-US" w:eastAsia="ja-JP"/>
        </w:rPr>
        <w:tab/>
      </w:r>
      <w:r w:rsidRPr="00D77E53">
        <w:rPr>
          <w:rFonts w:ascii="Helvetica" w:hAnsi="Helvetica"/>
          <w:color w:val="000000" w:themeColor="text1"/>
          <w:sz w:val="24"/>
          <w:szCs w:val="24"/>
        </w:rPr>
        <w:t>HYGIENE</w:t>
      </w:r>
      <w:r w:rsidRPr="00D77E53">
        <w:rPr>
          <w:rFonts w:ascii="Helvetica" w:hAnsi="Helvetica"/>
          <w:color w:val="000000" w:themeColor="text1"/>
          <w:sz w:val="24"/>
          <w:szCs w:val="24"/>
        </w:rPr>
        <w:tab/>
      </w:r>
      <w:r w:rsidR="00974814" w:rsidRPr="00D77E53">
        <w:rPr>
          <w:rFonts w:ascii="Helvetica" w:hAnsi="Helvetica"/>
          <w:color w:val="000000" w:themeColor="text1"/>
          <w:sz w:val="24"/>
          <w:szCs w:val="24"/>
        </w:rPr>
        <w:fldChar w:fldCharType="begin"/>
      </w:r>
      <w:r w:rsidRPr="00D77E53">
        <w:rPr>
          <w:rFonts w:ascii="Helvetica" w:hAnsi="Helvetica"/>
          <w:color w:val="000000" w:themeColor="text1"/>
          <w:sz w:val="24"/>
          <w:szCs w:val="24"/>
        </w:rPr>
        <w:instrText xml:space="preserve"> PAGEREF _Toc244527332 \h </w:instrText>
      </w:r>
      <w:r w:rsidR="00974814" w:rsidRPr="00D77E53">
        <w:rPr>
          <w:rFonts w:ascii="Helvetica" w:hAnsi="Helvetica"/>
          <w:color w:val="000000" w:themeColor="text1"/>
          <w:sz w:val="24"/>
          <w:szCs w:val="24"/>
        </w:rPr>
      </w:r>
      <w:r w:rsidR="00974814" w:rsidRPr="00D77E53">
        <w:rPr>
          <w:rFonts w:ascii="Helvetica" w:hAnsi="Helvetica"/>
          <w:color w:val="000000" w:themeColor="text1"/>
          <w:sz w:val="24"/>
          <w:szCs w:val="24"/>
        </w:rPr>
        <w:fldChar w:fldCharType="separate"/>
      </w:r>
      <w:r>
        <w:rPr>
          <w:rFonts w:ascii="Helvetica" w:hAnsi="Helvetica"/>
          <w:color w:val="000000" w:themeColor="text1"/>
          <w:sz w:val="24"/>
          <w:szCs w:val="24"/>
        </w:rPr>
        <w:t>20</w:t>
      </w:r>
      <w:r w:rsidR="00974814" w:rsidRPr="00D77E53">
        <w:rPr>
          <w:rFonts w:ascii="Helvetica" w:hAnsi="Helvetica"/>
          <w:color w:val="000000" w:themeColor="text1"/>
          <w:sz w:val="24"/>
          <w:szCs w:val="24"/>
        </w:rPr>
        <w:fldChar w:fldCharType="end"/>
      </w:r>
    </w:p>
    <w:p w14:paraId="51AB1366" w14:textId="77777777" w:rsidR="006C3636" w:rsidRPr="00D77E53" w:rsidRDefault="006C3636" w:rsidP="006C3636">
      <w:pPr>
        <w:pStyle w:val="TOC1"/>
        <w:tabs>
          <w:tab w:val="left" w:pos="546"/>
        </w:tabs>
        <w:rPr>
          <w:rFonts w:ascii="Helvetica" w:eastAsiaTheme="minorEastAsia" w:hAnsi="Helvetica" w:cstheme="minorBidi"/>
          <w:b w:val="0"/>
          <w:caps w:val="0"/>
          <w:color w:val="000000" w:themeColor="text1"/>
          <w:sz w:val="24"/>
          <w:szCs w:val="24"/>
          <w:lang w:val="en-US" w:eastAsia="ja-JP"/>
        </w:rPr>
      </w:pPr>
      <w:r w:rsidRPr="00D77E53">
        <w:rPr>
          <w:rFonts w:ascii="Helvetica" w:hAnsi="Helvetica"/>
          <w:color w:val="000000" w:themeColor="text1"/>
          <w:sz w:val="24"/>
          <w:szCs w:val="24"/>
        </w:rPr>
        <w:t>11.</w:t>
      </w:r>
      <w:r>
        <w:rPr>
          <w:rFonts w:ascii="Helvetica" w:eastAsiaTheme="minorEastAsia" w:hAnsi="Helvetica" w:cstheme="minorBidi"/>
          <w:b w:val="0"/>
          <w:caps w:val="0"/>
          <w:color w:val="000000" w:themeColor="text1"/>
          <w:sz w:val="24"/>
          <w:szCs w:val="24"/>
          <w:lang w:val="en-US" w:eastAsia="ja-JP"/>
        </w:rPr>
        <w:tab/>
      </w:r>
      <w:r w:rsidRPr="00D77E53">
        <w:rPr>
          <w:rFonts w:ascii="Helvetica" w:hAnsi="Helvetica"/>
          <w:color w:val="000000" w:themeColor="text1"/>
          <w:sz w:val="24"/>
          <w:szCs w:val="24"/>
        </w:rPr>
        <w:t>FIRST AID AND ACCIDENT REPORTING</w:t>
      </w:r>
      <w:r w:rsidRPr="00D77E53">
        <w:rPr>
          <w:rFonts w:ascii="Helvetica" w:hAnsi="Helvetica"/>
          <w:color w:val="000000" w:themeColor="text1"/>
          <w:sz w:val="24"/>
          <w:szCs w:val="24"/>
        </w:rPr>
        <w:tab/>
      </w:r>
      <w:r w:rsidR="00974814" w:rsidRPr="00D77E53">
        <w:rPr>
          <w:rFonts w:ascii="Helvetica" w:hAnsi="Helvetica"/>
          <w:color w:val="000000" w:themeColor="text1"/>
          <w:sz w:val="24"/>
          <w:szCs w:val="24"/>
        </w:rPr>
        <w:fldChar w:fldCharType="begin"/>
      </w:r>
      <w:r w:rsidRPr="00D77E53">
        <w:rPr>
          <w:rFonts w:ascii="Helvetica" w:hAnsi="Helvetica"/>
          <w:color w:val="000000" w:themeColor="text1"/>
          <w:sz w:val="24"/>
          <w:szCs w:val="24"/>
        </w:rPr>
        <w:instrText xml:space="preserve"> PAGEREF _Toc244527333 \h </w:instrText>
      </w:r>
      <w:r w:rsidR="00974814" w:rsidRPr="00D77E53">
        <w:rPr>
          <w:rFonts w:ascii="Helvetica" w:hAnsi="Helvetica"/>
          <w:color w:val="000000" w:themeColor="text1"/>
          <w:sz w:val="24"/>
          <w:szCs w:val="24"/>
        </w:rPr>
      </w:r>
      <w:r w:rsidR="00974814" w:rsidRPr="00D77E53">
        <w:rPr>
          <w:rFonts w:ascii="Helvetica" w:hAnsi="Helvetica"/>
          <w:color w:val="000000" w:themeColor="text1"/>
          <w:sz w:val="24"/>
          <w:szCs w:val="24"/>
        </w:rPr>
        <w:fldChar w:fldCharType="separate"/>
      </w:r>
      <w:r>
        <w:rPr>
          <w:rFonts w:ascii="Helvetica" w:hAnsi="Helvetica"/>
          <w:color w:val="000000" w:themeColor="text1"/>
          <w:sz w:val="24"/>
          <w:szCs w:val="24"/>
        </w:rPr>
        <w:t>21</w:t>
      </w:r>
      <w:r w:rsidR="00974814" w:rsidRPr="00D77E53">
        <w:rPr>
          <w:rFonts w:ascii="Helvetica" w:hAnsi="Helvetica"/>
          <w:color w:val="000000" w:themeColor="text1"/>
          <w:sz w:val="24"/>
          <w:szCs w:val="24"/>
        </w:rPr>
        <w:fldChar w:fldCharType="end"/>
      </w:r>
    </w:p>
    <w:p w14:paraId="2B141463" w14:textId="77777777" w:rsidR="006C3636" w:rsidRPr="00D77E53" w:rsidRDefault="006C3636" w:rsidP="006C3636">
      <w:pPr>
        <w:pStyle w:val="TOC1"/>
        <w:tabs>
          <w:tab w:val="left" w:pos="546"/>
        </w:tabs>
        <w:rPr>
          <w:rFonts w:ascii="Helvetica" w:eastAsiaTheme="minorEastAsia" w:hAnsi="Helvetica" w:cstheme="minorBidi"/>
          <w:b w:val="0"/>
          <w:caps w:val="0"/>
          <w:color w:val="000000" w:themeColor="text1"/>
          <w:sz w:val="24"/>
          <w:szCs w:val="24"/>
          <w:lang w:val="en-US" w:eastAsia="ja-JP"/>
        </w:rPr>
      </w:pPr>
      <w:r w:rsidRPr="00D77E53">
        <w:rPr>
          <w:rFonts w:ascii="Helvetica" w:hAnsi="Helvetica"/>
          <w:color w:val="000000" w:themeColor="text1"/>
          <w:sz w:val="24"/>
          <w:szCs w:val="24"/>
        </w:rPr>
        <w:t>12.</w:t>
      </w:r>
      <w:r>
        <w:rPr>
          <w:rFonts w:ascii="Helvetica" w:eastAsiaTheme="minorEastAsia" w:hAnsi="Helvetica" w:cstheme="minorBidi"/>
          <w:b w:val="0"/>
          <w:caps w:val="0"/>
          <w:color w:val="000000" w:themeColor="text1"/>
          <w:sz w:val="24"/>
          <w:szCs w:val="24"/>
          <w:lang w:val="en-US" w:eastAsia="ja-JP"/>
        </w:rPr>
        <w:tab/>
      </w:r>
      <w:r w:rsidRPr="00DC0E32">
        <w:rPr>
          <w:rFonts w:ascii="Helvetica" w:eastAsiaTheme="minorEastAsia" w:hAnsi="Helvetica" w:cstheme="minorBidi"/>
          <w:caps w:val="0"/>
          <w:color w:val="000000" w:themeColor="text1"/>
          <w:sz w:val="24"/>
          <w:szCs w:val="24"/>
          <w:lang w:val="en-US" w:eastAsia="ja-JP"/>
        </w:rPr>
        <w:t>CHILDREN AND YOUNG PEOPLE</w:t>
      </w:r>
      <w:r w:rsidRPr="00D77E53">
        <w:rPr>
          <w:rFonts w:ascii="Helvetica" w:hAnsi="Helvetica"/>
          <w:color w:val="000000" w:themeColor="text1"/>
          <w:sz w:val="24"/>
          <w:szCs w:val="24"/>
        </w:rPr>
        <w:tab/>
      </w:r>
      <w:r w:rsidR="00974814" w:rsidRPr="00D77E53">
        <w:rPr>
          <w:rFonts w:ascii="Helvetica" w:hAnsi="Helvetica"/>
          <w:color w:val="000000" w:themeColor="text1"/>
          <w:sz w:val="24"/>
          <w:szCs w:val="24"/>
        </w:rPr>
        <w:fldChar w:fldCharType="begin"/>
      </w:r>
      <w:r w:rsidRPr="00D77E53">
        <w:rPr>
          <w:rFonts w:ascii="Helvetica" w:hAnsi="Helvetica"/>
          <w:color w:val="000000" w:themeColor="text1"/>
          <w:sz w:val="24"/>
          <w:szCs w:val="24"/>
        </w:rPr>
        <w:instrText xml:space="preserve"> PAGEREF _Toc244527334 \h </w:instrText>
      </w:r>
      <w:r w:rsidR="00974814" w:rsidRPr="00D77E53">
        <w:rPr>
          <w:rFonts w:ascii="Helvetica" w:hAnsi="Helvetica"/>
          <w:color w:val="000000" w:themeColor="text1"/>
          <w:sz w:val="24"/>
          <w:szCs w:val="24"/>
        </w:rPr>
      </w:r>
      <w:r w:rsidR="00974814" w:rsidRPr="00D77E53">
        <w:rPr>
          <w:rFonts w:ascii="Helvetica" w:hAnsi="Helvetica"/>
          <w:color w:val="000000" w:themeColor="text1"/>
          <w:sz w:val="24"/>
          <w:szCs w:val="24"/>
        </w:rPr>
        <w:fldChar w:fldCharType="separate"/>
      </w:r>
      <w:r>
        <w:rPr>
          <w:rFonts w:ascii="Helvetica" w:hAnsi="Helvetica"/>
          <w:color w:val="000000" w:themeColor="text1"/>
          <w:sz w:val="24"/>
          <w:szCs w:val="24"/>
        </w:rPr>
        <w:t>22</w:t>
      </w:r>
      <w:r w:rsidR="00974814" w:rsidRPr="00D77E53">
        <w:rPr>
          <w:rFonts w:ascii="Helvetica" w:hAnsi="Helvetica"/>
          <w:color w:val="000000" w:themeColor="text1"/>
          <w:sz w:val="24"/>
          <w:szCs w:val="24"/>
        </w:rPr>
        <w:fldChar w:fldCharType="end"/>
      </w:r>
    </w:p>
    <w:p w14:paraId="3C5ED5C2" w14:textId="77777777" w:rsidR="006C3636" w:rsidRPr="00D77E53" w:rsidRDefault="006C3636" w:rsidP="006C3636">
      <w:pPr>
        <w:pStyle w:val="TOC1"/>
        <w:tabs>
          <w:tab w:val="left" w:pos="546"/>
        </w:tabs>
        <w:rPr>
          <w:rFonts w:ascii="Helvetica" w:eastAsiaTheme="minorEastAsia" w:hAnsi="Helvetica" w:cstheme="minorBidi"/>
          <w:b w:val="0"/>
          <w:caps w:val="0"/>
          <w:color w:val="000000" w:themeColor="text1"/>
          <w:sz w:val="24"/>
          <w:szCs w:val="24"/>
          <w:lang w:val="en-US" w:eastAsia="ja-JP"/>
        </w:rPr>
      </w:pPr>
      <w:r w:rsidRPr="00D77E53">
        <w:rPr>
          <w:rFonts w:ascii="Helvetica" w:hAnsi="Helvetica"/>
          <w:color w:val="000000" w:themeColor="text1"/>
          <w:sz w:val="24"/>
          <w:szCs w:val="24"/>
        </w:rPr>
        <w:t>13.</w:t>
      </w:r>
      <w:r>
        <w:rPr>
          <w:rFonts w:ascii="Helvetica" w:eastAsiaTheme="minorEastAsia" w:hAnsi="Helvetica" w:cstheme="minorBidi"/>
          <w:b w:val="0"/>
          <w:caps w:val="0"/>
          <w:color w:val="000000" w:themeColor="text1"/>
          <w:sz w:val="24"/>
          <w:szCs w:val="24"/>
          <w:lang w:val="en-US" w:eastAsia="ja-JP"/>
        </w:rPr>
        <w:tab/>
      </w:r>
      <w:r w:rsidRPr="00D77E53">
        <w:rPr>
          <w:rFonts w:ascii="Helvetica" w:hAnsi="Helvetica"/>
          <w:color w:val="000000" w:themeColor="text1"/>
          <w:sz w:val="24"/>
          <w:szCs w:val="24"/>
        </w:rPr>
        <w:t>LIFTING AND HANDLING</w:t>
      </w:r>
      <w:r w:rsidRPr="00D77E53">
        <w:rPr>
          <w:rFonts w:ascii="Helvetica" w:hAnsi="Helvetica"/>
          <w:color w:val="000000" w:themeColor="text1"/>
          <w:sz w:val="24"/>
          <w:szCs w:val="24"/>
        </w:rPr>
        <w:tab/>
      </w:r>
      <w:r w:rsidR="00974814" w:rsidRPr="00D77E53">
        <w:rPr>
          <w:rFonts w:ascii="Helvetica" w:hAnsi="Helvetica"/>
          <w:color w:val="000000" w:themeColor="text1"/>
          <w:sz w:val="24"/>
          <w:szCs w:val="24"/>
        </w:rPr>
        <w:fldChar w:fldCharType="begin"/>
      </w:r>
      <w:r w:rsidRPr="00D77E53">
        <w:rPr>
          <w:rFonts w:ascii="Helvetica" w:hAnsi="Helvetica"/>
          <w:color w:val="000000" w:themeColor="text1"/>
          <w:sz w:val="24"/>
          <w:szCs w:val="24"/>
        </w:rPr>
        <w:instrText xml:space="preserve"> PAGEREF _Toc244527335 \h </w:instrText>
      </w:r>
      <w:r w:rsidR="00974814" w:rsidRPr="00D77E53">
        <w:rPr>
          <w:rFonts w:ascii="Helvetica" w:hAnsi="Helvetica"/>
          <w:color w:val="000000" w:themeColor="text1"/>
          <w:sz w:val="24"/>
          <w:szCs w:val="24"/>
        </w:rPr>
      </w:r>
      <w:r w:rsidR="00974814" w:rsidRPr="00D77E53">
        <w:rPr>
          <w:rFonts w:ascii="Helvetica" w:hAnsi="Helvetica"/>
          <w:color w:val="000000" w:themeColor="text1"/>
          <w:sz w:val="24"/>
          <w:szCs w:val="24"/>
        </w:rPr>
        <w:fldChar w:fldCharType="separate"/>
      </w:r>
      <w:r>
        <w:rPr>
          <w:rFonts w:ascii="Helvetica" w:hAnsi="Helvetica"/>
          <w:color w:val="000000" w:themeColor="text1"/>
          <w:sz w:val="24"/>
          <w:szCs w:val="24"/>
        </w:rPr>
        <w:t>2</w:t>
      </w:r>
      <w:r w:rsidR="00974814" w:rsidRPr="00D77E53">
        <w:rPr>
          <w:rFonts w:ascii="Helvetica" w:hAnsi="Helvetica"/>
          <w:color w:val="000000" w:themeColor="text1"/>
          <w:sz w:val="24"/>
          <w:szCs w:val="24"/>
        </w:rPr>
        <w:fldChar w:fldCharType="end"/>
      </w:r>
      <w:r>
        <w:rPr>
          <w:rFonts w:ascii="Helvetica" w:hAnsi="Helvetica"/>
          <w:color w:val="000000" w:themeColor="text1"/>
          <w:sz w:val="24"/>
          <w:szCs w:val="24"/>
        </w:rPr>
        <w:t>3</w:t>
      </w:r>
    </w:p>
    <w:p w14:paraId="1D3B4B5F" w14:textId="77777777" w:rsidR="006C3636" w:rsidRPr="00D77E53" w:rsidRDefault="006C3636" w:rsidP="006C3636">
      <w:pPr>
        <w:pStyle w:val="TOC1"/>
        <w:tabs>
          <w:tab w:val="left" w:pos="546"/>
        </w:tabs>
        <w:rPr>
          <w:rFonts w:ascii="Helvetica" w:eastAsiaTheme="minorEastAsia" w:hAnsi="Helvetica" w:cstheme="minorBidi"/>
          <w:b w:val="0"/>
          <w:caps w:val="0"/>
          <w:color w:val="000000" w:themeColor="text1"/>
          <w:sz w:val="24"/>
          <w:szCs w:val="24"/>
          <w:lang w:val="en-US" w:eastAsia="ja-JP"/>
        </w:rPr>
      </w:pPr>
      <w:r w:rsidRPr="00D77E53">
        <w:rPr>
          <w:rFonts w:ascii="Helvetica" w:hAnsi="Helvetica"/>
          <w:color w:val="000000" w:themeColor="text1"/>
          <w:sz w:val="24"/>
          <w:szCs w:val="24"/>
        </w:rPr>
        <w:t>14.</w:t>
      </w:r>
      <w:r>
        <w:rPr>
          <w:rFonts w:ascii="Helvetica" w:eastAsiaTheme="minorEastAsia" w:hAnsi="Helvetica" w:cstheme="minorBidi"/>
          <w:b w:val="0"/>
          <w:caps w:val="0"/>
          <w:color w:val="000000" w:themeColor="text1"/>
          <w:sz w:val="24"/>
          <w:szCs w:val="24"/>
          <w:lang w:val="en-US" w:eastAsia="ja-JP"/>
        </w:rPr>
        <w:tab/>
      </w:r>
      <w:r w:rsidRPr="00D77E53">
        <w:rPr>
          <w:rFonts w:ascii="Helvetica" w:hAnsi="Helvetica"/>
          <w:color w:val="000000" w:themeColor="text1"/>
          <w:sz w:val="24"/>
          <w:szCs w:val="24"/>
        </w:rPr>
        <w:t>STRESS MANAGEMENT</w:t>
      </w:r>
      <w:r w:rsidRPr="00D77E53">
        <w:rPr>
          <w:rFonts w:ascii="Helvetica" w:hAnsi="Helvetica"/>
          <w:color w:val="000000" w:themeColor="text1"/>
          <w:sz w:val="24"/>
          <w:szCs w:val="24"/>
        </w:rPr>
        <w:tab/>
      </w:r>
      <w:r w:rsidR="00974814" w:rsidRPr="00D77E53">
        <w:rPr>
          <w:rFonts w:ascii="Helvetica" w:hAnsi="Helvetica"/>
          <w:color w:val="000000" w:themeColor="text1"/>
          <w:sz w:val="24"/>
          <w:szCs w:val="24"/>
        </w:rPr>
        <w:fldChar w:fldCharType="begin"/>
      </w:r>
      <w:r w:rsidRPr="00D77E53">
        <w:rPr>
          <w:rFonts w:ascii="Helvetica" w:hAnsi="Helvetica"/>
          <w:color w:val="000000" w:themeColor="text1"/>
          <w:sz w:val="24"/>
          <w:szCs w:val="24"/>
        </w:rPr>
        <w:instrText xml:space="preserve"> PAGEREF _Toc244527336 \h </w:instrText>
      </w:r>
      <w:r w:rsidR="00974814" w:rsidRPr="00D77E53">
        <w:rPr>
          <w:rFonts w:ascii="Helvetica" w:hAnsi="Helvetica"/>
          <w:color w:val="000000" w:themeColor="text1"/>
          <w:sz w:val="24"/>
          <w:szCs w:val="24"/>
        </w:rPr>
      </w:r>
      <w:r w:rsidR="00974814" w:rsidRPr="00D77E53">
        <w:rPr>
          <w:rFonts w:ascii="Helvetica" w:hAnsi="Helvetica"/>
          <w:color w:val="000000" w:themeColor="text1"/>
          <w:sz w:val="24"/>
          <w:szCs w:val="24"/>
        </w:rPr>
        <w:fldChar w:fldCharType="separate"/>
      </w:r>
      <w:r>
        <w:rPr>
          <w:rFonts w:ascii="Helvetica" w:hAnsi="Helvetica"/>
          <w:color w:val="000000" w:themeColor="text1"/>
          <w:sz w:val="24"/>
          <w:szCs w:val="24"/>
        </w:rPr>
        <w:t>2</w:t>
      </w:r>
      <w:r w:rsidR="00974814" w:rsidRPr="00D77E53">
        <w:rPr>
          <w:rFonts w:ascii="Helvetica" w:hAnsi="Helvetica"/>
          <w:color w:val="000000" w:themeColor="text1"/>
          <w:sz w:val="24"/>
          <w:szCs w:val="24"/>
        </w:rPr>
        <w:fldChar w:fldCharType="end"/>
      </w:r>
      <w:r>
        <w:rPr>
          <w:rFonts w:ascii="Helvetica" w:hAnsi="Helvetica"/>
          <w:color w:val="000000" w:themeColor="text1"/>
          <w:sz w:val="24"/>
          <w:szCs w:val="24"/>
        </w:rPr>
        <w:t>4</w:t>
      </w:r>
    </w:p>
    <w:p w14:paraId="06C73177" w14:textId="77777777" w:rsidR="006C3636" w:rsidRDefault="006C3636" w:rsidP="006C3636">
      <w:pPr>
        <w:pStyle w:val="TOC1"/>
        <w:rPr>
          <w:rFonts w:ascii="Helvetica" w:hAnsi="Helvetica"/>
          <w:color w:val="000000" w:themeColor="text1"/>
          <w:sz w:val="24"/>
          <w:szCs w:val="24"/>
        </w:rPr>
      </w:pPr>
      <w:r>
        <w:rPr>
          <w:rFonts w:ascii="Helvetica" w:hAnsi="Helvetica"/>
          <w:color w:val="000000" w:themeColor="text1"/>
          <w:sz w:val="24"/>
          <w:szCs w:val="24"/>
        </w:rPr>
        <w:t>15.</w:t>
      </w:r>
      <w:r>
        <w:rPr>
          <w:rFonts w:ascii="Helvetica" w:hAnsi="Helvetica"/>
          <w:color w:val="000000" w:themeColor="text1"/>
          <w:sz w:val="24"/>
          <w:szCs w:val="24"/>
        </w:rPr>
        <w:tab/>
      </w:r>
      <w:r w:rsidRPr="00D77E53">
        <w:rPr>
          <w:rFonts w:ascii="Helvetica" w:hAnsi="Helvetica"/>
          <w:color w:val="000000" w:themeColor="text1"/>
          <w:sz w:val="24"/>
          <w:szCs w:val="24"/>
        </w:rPr>
        <w:t>RISK ASSESSMENT</w:t>
      </w:r>
      <w:r w:rsidRPr="00D77E53">
        <w:rPr>
          <w:rFonts w:ascii="Helvetica" w:hAnsi="Helvetica"/>
          <w:color w:val="000000" w:themeColor="text1"/>
          <w:sz w:val="24"/>
          <w:szCs w:val="24"/>
        </w:rPr>
        <w:tab/>
      </w:r>
      <w:r w:rsidR="00974814" w:rsidRPr="00D77E53">
        <w:rPr>
          <w:rFonts w:ascii="Helvetica" w:hAnsi="Helvetica"/>
          <w:color w:val="000000" w:themeColor="text1"/>
          <w:sz w:val="24"/>
          <w:szCs w:val="24"/>
        </w:rPr>
        <w:fldChar w:fldCharType="begin"/>
      </w:r>
      <w:r w:rsidRPr="00D77E53">
        <w:rPr>
          <w:rFonts w:ascii="Helvetica" w:hAnsi="Helvetica"/>
          <w:color w:val="000000" w:themeColor="text1"/>
          <w:sz w:val="24"/>
          <w:szCs w:val="24"/>
        </w:rPr>
        <w:instrText xml:space="preserve"> PAGEREF _Toc244527337 \h </w:instrText>
      </w:r>
      <w:r w:rsidR="00974814" w:rsidRPr="00D77E53">
        <w:rPr>
          <w:rFonts w:ascii="Helvetica" w:hAnsi="Helvetica"/>
          <w:color w:val="000000" w:themeColor="text1"/>
          <w:sz w:val="24"/>
          <w:szCs w:val="24"/>
        </w:rPr>
      </w:r>
      <w:r w:rsidR="00974814" w:rsidRPr="00D77E53">
        <w:rPr>
          <w:rFonts w:ascii="Helvetica" w:hAnsi="Helvetica"/>
          <w:color w:val="000000" w:themeColor="text1"/>
          <w:sz w:val="24"/>
          <w:szCs w:val="24"/>
        </w:rPr>
        <w:fldChar w:fldCharType="separate"/>
      </w:r>
      <w:r>
        <w:rPr>
          <w:rFonts w:ascii="Helvetica" w:hAnsi="Helvetica"/>
          <w:color w:val="000000" w:themeColor="text1"/>
          <w:sz w:val="24"/>
          <w:szCs w:val="24"/>
        </w:rPr>
        <w:t>2</w:t>
      </w:r>
      <w:r w:rsidR="00974814" w:rsidRPr="00D77E53">
        <w:rPr>
          <w:rFonts w:ascii="Helvetica" w:hAnsi="Helvetica"/>
          <w:color w:val="000000" w:themeColor="text1"/>
          <w:sz w:val="24"/>
          <w:szCs w:val="24"/>
        </w:rPr>
        <w:fldChar w:fldCharType="end"/>
      </w:r>
      <w:r>
        <w:rPr>
          <w:rFonts w:ascii="Helvetica" w:hAnsi="Helvetica"/>
          <w:color w:val="000000" w:themeColor="text1"/>
          <w:sz w:val="24"/>
          <w:szCs w:val="24"/>
        </w:rPr>
        <w:t>5</w:t>
      </w:r>
    </w:p>
    <w:p w14:paraId="22C14D51" w14:textId="77777777" w:rsidR="006C3636" w:rsidRDefault="006C3636" w:rsidP="006C3636">
      <w:pPr>
        <w:pStyle w:val="TOC1"/>
        <w:rPr>
          <w:rFonts w:ascii="Helvetica" w:hAnsi="Helvetica"/>
          <w:color w:val="000000" w:themeColor="text1"/>
          <w:sz w:val="24"/>
          <w:szCs w:val="24"/>
        </w:rPr>
      </w:pPr>
      <w:r>
        <w:rPr>
          <w:rFonts w:ascii="Helvetica" w:hAnsi="Helvetica"/>
          <w:color w:val="000000" w:themeColor="text1"/>
          <w:sz w:val="24"/>
          <w:szCs w:val="24"/>
        </w:rPr>
        <w:tab/>
        <w:t>APPENDIX A1</w:t>
      </w:r>
      <w:r w:rsidR="006B5C72">
        <w:rPr>
          <w:rFonts w:ascii="Helvetica" w:hAnsi="Helvetica"/>
          <w:color w:val="000000" w:themeColor="text1"/>
          <w:sz w:val="24"/>
          <w:szCs w:val="24"/>
        </w:rPr>
        <w:t xml:space="preserve"> </w:t>
      </w:r>
      <w:r w:rsidR="006B5C72">
        <w:rPr>
          <w:rFonts w:ascii="Helvetica" w:hAnsi="Helvetica"/>
          <w:b w:val="0"/>
          <w:caps w:val="0"/>
          <w:color w:val="000000" w:themeColor="text1"/>
          <w:sz w:val="24"/>
          <w:szCs w:val="24"/>
        </w:rPr>
        <w:t>Risk assessment form</w:t>
      </w:r>
      <w:r w:rsidRPr="00D77E53">
        <w:rPr>
          <w:rFonts w:ascii="Helvetica" w:hAnsi="Helvetica"/>
          <w:color w:val="000000" w:themeColor="text1"/>
          <w:sz w:val="24"/>
          <w:szCs w:val="24"/>
        </w:rPr>
        <w:tab/>
      </w:r>
      <w:r w:rsidR="00974814" w:rsidRPr="00D77E53">
        <w:rPr>
          <w:rFonts w:ascii="Helvetica" w:hAnsi="Helvetica"/>
          <w:color w:val="000000" w:themeColor="text1"/>
          <w:sz w:val="24"/>
          <w:szCs w:val="24"/>
        </w:rPr>
        <w:fldChar w:fldCharType="begin"/>
      </w:r>
      <w:r w:rsidRPr="00D77E53">
        <w:rPr>
          <w:rFonts w:ascii="Helvetica" w:hAnsi="Helvetica"/>
          <w:color w:val="000000" w:themeColor="text1"/>
          <w:sz w:val="24"/>
          <w:szCs w:val="24"/>
        </w:rPr>
        <w:instrText xml:space="preserve"> PAGEREF _Toc244527337 \h </w:instrText>
      </w:r>
      <w:r w:rsidR="00974814" w:rsidRPr="00D77E53">
        <w:rPr>
          <w:rFonts w:ascii="Helvetica" w:hAnsi="Helvetica"/>
          <w:color w:val="000000" w:themeColor="text1"/>
          <w:sz w:val="24"/>
          <w:szCs w:val="24"/>
        </w:rPr>
      </w:r>
      <w:r w:rsidR="00974814" w:rsidRPr="00D77E53">
        <w:rPr>
          <w:rFonts w:ascii="Helvetica" w:hAnsi="Helvetica"/>
          <w:color w:val="000000" w:themeColor="text1"/>
          <w:sz w:val="24"/>
          <w:szCs w:val="24"/>
        </w:rPr>
        <w:fldChar w:fldCharType="separate"/>
      </w:r>
      <w:r>
        <w:rPr>
          <w:rFonts w:ascii="Helvetica" w:hAnsi="Helvetica"/>
          <w:color w:val="000000" w:themeColor="text1"/>
          <w:sz w:val="24"/>
          <w:szCs w:val="24"/>
        </w:rPr>
        <w:t>2</w:t>
      </w:r>
      <w:r w:rsidR="00974814" w:rsidRPr="00D77E53">
        <w:rPr>
          <w:rFonts w:ascii="Helvetica" w:hAnsi="Helvetica"/>
          <w:color w:val="000000" w:themeColor="text1"/>
          <w:sz w:val="24"/>
          <w:szCs w:val="24"/>
        </w:rPr>
        <w:fldChar w:fldCharType="end"/>
      </w:r>
      <w:r w:rsidR="006B5C72">
        <w:rPr>
          <w:rFonts w:ascii="Helvetica" w:hAnsi="Helvetica"/>
          <w:color w:val="000000" w:themeColor="text1"/>
          <w:sz w:val="24"/>
          <w:szCs w:val="24"/>
        </w:rPr>
        <w:t>7</w:t>
      </w:r>
    </w:p>
    <w:p w14:paraId="6CBFE0E8" w14:textId="77777777" w:rsidR="006B5C72" w:rsidRDefault="006B5C72" w:rsidP="006B5C72">
      <w:pPr>
        <w:pStyle w:val="TOC1"/>
        <w:rPr>
          <w:rFonts w:ascii="Helvetica" w:hAnsi="Helvetica"/>
          <w:color w:val="000000" w:themeColor="text1"/>
          <w:sz w:val="24"/>
          <w:szCs w:val="24"/>
        </w:rPr>
      </w:pPr>
      <w:r>
        <w:rPr>
          <w:rFonts w:ascii="Helvetica" w:hAnsi="Helvetica"/>
          <w:color w:val="000000" w:themeColor="text1"/>
          <w:sz w:val="24"/>
          <w:szCs w:val="24"/>
        </w:rPr>
        <w:tab/>
        <w:t xml:space="preserve">APPENDIX A2 </w:t>
      </w:r>
      <w:r w:rsidRPr="006B5C72">
        <w:rPr>
          <w:rFonts w:ascii="Helvetica" w:hAnsi="Helvetica"/>
          <w:b w:val="0"/>
          <w:caps w:val="0"/>
          <w:color w:val="000000" w:themeColor="text1"/>
          <w:sz w:val="24"/>
          <w:szCs w:val="24"/>
        </w:rPr>
        <w:t>Fire Risk assessment form</w:t>
      </w:r>
      <w:r w:rsidRPr="00D77E53">
        <w:rPr>
          <w:rFonts w:ascii="Helvetica" w:hAnsi="Helvetica"/>
          <w:color w:val="000000" w:themeColor="text1"/>
          <w:sz w:val="24"/>
          <w:szCs w:val="24"/>
        </w:rPr>
        <w:tab/>
      </w:r>
      <w:r w:rsidRPr="00D77E53">
        <w:rPr>
          <w:rFonts w:ascii="Helvetica" w:hAnsi="Helvetica"/>
          <w:color w:val="000000" w:themeColor="text1"/>
          <w:sz w:val="24"/>
          <w:szCs w:val="24"/>
        </w:rPr>
        <w:fldChar w:fldCharType="begin"/>
      </w:r>
      <w:r w:rsidRPr="00D77E53">
        <w:rPr>
          <w:rFonts w:ascii="Helvetica" w:hAnsi="Helvetica"/>
          <w:color w:val="000000" w:themeColor="text1"/>
          <w:sz w:val="24"/>
          <w:szCs w:val="24"/>
        </w:rPr>
        <w:instrText xml:space="preserve"> PAGEREF _Toc244527337 \h </w:instrText>
      </w:r>
      <w:r w:rsidRPr="00D77E53">
        <w:rPr>
          <w:rFonts w:ascii="Helvetica" w:hAnsi="Helvetica"/>
          <w:color w:val="000000" w:themeColor="text1"/>
          <w:sz w:val="24"/>
          <w:szCs w:val="24"/>
        </w:rPr>
      </w:r>
      <w:r w:rsidRPr="00D77E53">
        <w:rPr>
          <w:rFonts w:ascii="Helvetica" w:hAnsi="Helvetica"/>
          <w:color w:val="000000" w:themeColor="text1"/>
          <w:sz w:val="24"/>
          <w:szCs w:val="24"/>
        </w:rPr>
        <w:fldChar w:fldCharType="separate"/>
      </w:r>
      <w:r>
        <w:rPr>
          <w:rFonts w:ascii="Helvetica" w:hAnsi="Helvetica"/>
          <w:color w:val="000000" w:themeColor="text1"/>
          <w:sz w:val="24"/>
          <w:szCs w:val="24"/>
        </w:rPr>
        <w:t>2</w:t>
      </w:r>
      <w:r w:rsidRPr="00D77E53">
        <w:rPr>
          <w:rFonts w:ascii="Helvetica" w:hAnsi="Helvetica"/>
          <w:color w:val="000000" w:themeColor="text1"/>
          <w:sz w:val="24"/>
          <w:szCs w:val="24"/>
        </w:rPr>
        <w:fldChar w:fldCharType="end"/>
      </w:r>
      <w:r>
        <w:rPr>
          <w:rFonts w:ascii="Helvetica" w:hAnsi="Helvetica"/>
          <w:color w:val="000000" w:themeColor="text1"/>
          <w:sz w:val="24"/>
          <w:szCs w:val="24"/>
        </w:rPr>
        <w:t>8</w:t>
      </w:r>
    </w:p>
    <w:p w14:paraId="1824253C" w14:textId="77777777" w:rsidR="006B5C72" w:rsidRDefault="006B5C72" w:rsidP="006B5C72">
      <w:pPr>
        <w:pStyle w:val="TOC1"/>
        <w:rPr>
          <w:rFonts w:ascii="Helvetica" w:hAnsi="Helvetica"/>
          <w:color w:val="000000" w:themeColor="text1"/>
          <w:sz w:val="24"/>
          <w:szCs w:val="24"/>
        </w:rPr>
      </w:pPr>
      <w:r>
        <w:rPr>
          <w:rFonts w:ascii="Helvetica" w:hAnsi="Helvetica"/>
          <w:color w:val="000000" w:themeColor="text1"/>
          <w:sz w:val="24"/>
          <w:szCs w:val="24"/>
        </w:rPr>
        <w:tab/>
        <w:t xml:space="preserve">APPENDIX A3 </w:t>
      </w:r>
      <w:r w:rsidR="000C688A">
        <w:rPr>
          <w:rFonts w:ascii="Helvetica" w:hAnsi="Helvetica"/>
          <w:b w:val="0"/>
          <w:caps w:val="0"/>
          <w:color w:val="000000" w:themeColor="text1"/>
          <w:sz w:val="24"/>
          <w:szCs w:val="24"/>
        </w:rPr>
        <w:t>Statement of General policy</w:t>
      </w:r>
      <w:r w:rsidRPr="00D77E53">
        <w:rPr>
          <w:rFonts w:ascii="Helvetica" w:hAnsi="Helvetica"/>
          <w:color w:val="000000" w:themeColor="text1"/>
          <w:sz w:val="24"/>
          <w:szCs w:val="24"/>
        </w:rPr>
        <w:tab/>
      </w:r>
      <w:r w:rsidRPr="00D77E53">
        <w:rPr>
          <w:rFonts w:ascii="Helvetica" w:hAnsi="Helvetica"/>
          <w:color w:val="000000" w:themeColor="text1"/>
          <w:sz w:val="24"/>
          <w:szCs w:val="24"/>
        </w:rPr>
        <w:fldChar w:fldCharType="begin"/>
      </w:r>
      <w:r w:rsidRPr="00D77E53">
        <w:rPr>
          <w:rFonts w:ascii="Helvetica" w:hAnsi="Helvetica"/>
          <w:color w:val="000000" w:themeColor="text1"/>
          <w:sz w:val="24"/>
          <w:szCs w:val="24"/>
        </w:rPr>
        <w:instrText xml:space="preserve"> PAGEREF _Toc244527337 \h </w:instrText>
      </w:r>
      <w:r w:rsidRPr="00D77E53">
        <w:rPr>
          <w:rFonts w:ascii="Helvetica" w:hAnsi="Helvetica"/>
          <w:color w:val="000000" w:themeColor="text1"/>
          <w:sz w:val="24"/>
          <w:szCs w:val="24"/>
        </w:rPr>
      </w:r>
      <w:r w:rsidRPr="00D77E53">
        <w:rPr>
          <w:rFonts w:ascii="Helvetica" w:hAnsi="Helvetica"/>
          <w:color w:val="000000" w:themeColor="text1"/>
          <w:sz w:val="24"/>
          <w:szCs w:val="24"/>
        </w:rPr>
        <w:fldChar w:fldCharType="separate"/>
      </w:r>
      <w:r>
        <w:rPr>
          <w:rFonts w:ascii="Helvetica" w:hAnsi="Helvetica"/>
          <w:color w:val="000000" w:themeColor="text1"/>
          <w:sz w:val="24"/>
          <w:szCs w:val="24"/>
        </w:rPr>
        <w:t>2</w:t>
      </w:r>
      <w:r w:rsidRPr="00D77E53">
        <w:rPr>
          <w:rFonts w:ascii="Helvetica" w:hAnsi="Helvetica"/>
          <w:color w:val="000000" w:themeColor="text1"/>
          <w:sz w:val="24"/>
          <w:szCs w:val="24"/>
        </w:rPr>
        <w:fldChar w:fldCharType="end"/>
      </w:r>
      <w:r w:rsidR="00736A2A">
        <w:rPr>
          <w:rFonts w:ascii="Helvetica" w:hAnsi="Helvetica"/>
          <w:color w:val="000000" w:themeColor="text1"/>
          <w:sz w:val="24"/>
          <w:szCs w:val="24"/>
        </w:rPr>
        <w:t>9</w:t>
      </w:r>
    </w:p>
    <w:p w14:paraId="3DB53980" w14:textId="77777777" w:rsidR="006C3636" w:rsidRPr="00736A2A" w:rsidRDefault="00736A2A" w:rsidP="00736A2A">
      <w:pPr>
        <w:ind w:firstLine="567"/>
        <w:rPr>
          <w:rFonts w:ascii="Helvetica" w:hAnsi="Helvetica" w:cs="Helvetica"/>
          <w:b/>
          <w:lang w:val="en-GB" w:eastAsia="en-GB"/>
        </w:rPr>
      </w:pPr>
      <w:r w:rsidRPr="00736A2A">
        <w:rPr>
          <w:rFonts w:ascii="Helvetica" w:hAnsi="Helvetica" w:cs="Helvetica"/>
          <w:b/>
          <w:lang w:val="en-GB" w:eastAsia="en-GB"/>
        </w:rPr>
        <w:t>Document Reference</w:t>
      </w:r>
      <w:r w:rsidRPr="00736A2A">
        <w:rPr>
          <w:rFonts w:ascii="Helvetica" w:hAnsi="Helvetica" w:cs="Helvetica"/>
          <w:b/>
          <w:lang w:val="en-GB" w:eastAsia="en-GB"/>
        </w:rPr>
        <w:tab/>
      </w:r>
      <w:r w:rsidRPr="00736A2A">
        <w:rPr>
          <w:rFonts w:ascii="Helvetica" w:hAnsi="Helvetica" w:cs="Helvetica"/>
          <w:b/>
          <w:lang w:val="en-GB" w:eastAsia="en-GB"/>
        </w:rPr>
        <w:tab/>
      </w:r>
      <w:r w:rsidRPr="00736A2A">
        <w:rPr>
          <w:rFonts w:ascii="Helvetica" w:hAnsi="Helvetica" w:cs="Helvetica"/>
          <w:b/>
          <w:lang w:val="en-GB" w:eastAsia="en-GB"/>
        </w:rPr>
        <w:tab/>
      </w:r>
      <w:r w:rsidRPr="00736A2A">
        <w:rPr>
          <w:rFonts w:ascii="Helvetica" w:hAnsi="Helvetica" w:cs="Helvetica"/>
          <w:b/>
          <w:lang w:val="en-GB" w:eastAsia="en-GB"/>
        </w:rPr>
        <w:tab/>
      </w:r>
      <w:r w:rsidRPr="00736A2A">
        <w:rPr>
          <w:rFonts w:ascii="Helvetica" w:hAnsi="Helvetica" w:cs="Helvetica"/>
          <w:b/>
          <w:lang w:val="en-GB" w:eastAsia="en-GB"/>
        </w:rPr>
        <w:tab/>
      </w:r>
      <w:r w:rsidRPr="00736A2A">
        <w:rPr>
          <w:rFonts w:ascii="Helvetica" w:hAnsi="Helvetica" w:cs="Helvetica"/>
          <w:b/>
          <w:lang w:val="en-GB" w:eastAsia="en-GB"/>
        </w:rPr>
        <w:tab/>
      </w:r>
      <w:r w:rsidRPr="00736A2A">
        <w:rPr>
          <w:rFonts w:ascii="Helvetica" w:hAnsi="Helvetica" w:cs="Helvetica"/>
          <w:b/>
          <w:lang w:val="en-GB" w:eastAsia="en-GB"/>
        </w:rPr>
        <w:tab/>
      </w:r>
      <w:r>
        <w:rPr>
          <w:rFonts w:ascii="Helvetica" w:hAnsi="Helvetica" w:cs="Helvetica"/>
          <w:b/>
          <w:lang w:val="en-GB" w:eastAsia="en-GB"/>
        </w:rPr>
        <w:t xml:space="preserve">  </w:t>
      </w:r>
      <w:r w:rsidRPr="00736A2A">
        <w:rPr>
          <w:rFonts w:ascii="Helvetica" w:hAnsi="Helvetica" w:cs="Helvetica"/>
          <w:b/>
          <w:lang w:val="en-GB" w:eastAsia="en-GB"/>
        </w:rPr>
        <w:t>30</w:t>
      </w:r>
    </w:p>
    <w:p w14:paraId="6C6BC102" w14:textId="77777777" w:rsidR="00D77E53" w:rsidRPr="00D77E53" w:rsidRDefault="00974814" w:rsidP="006C3636">
      <w:pPr>
        <w:pStyle w:val="Heading1"/>
        <w:rPr>
          <w:rFonts w:ascii="Helvetica" w:hAnsi="Helvetica"/>
          <w:color w:val="000000" w:themeColor="text1"/>
          <w:szCs w:val="24"/>
        </w:rPr>
      </w:pPr>
      <w:r w:rsidRPr="00D77E53">
        <w:rPr>
          <w:rFonts w:ascii="Helvetica" w:hAnsi="Helvetica"/>
          <w:color w:val="000000" w:themeColor="text1"/>
          <w:szCs w:val="24"/>
          <w:lang w:val="en-GB"/>
        </w:rPr>
        <w:fldChar w:fldCharType="end"/>
      </w:r>
      <w:r w:rsidR="00D77E53" w:rsidRPr="00D77E53">
        <w:rPr>
          <w:rFonts w:ascii="Helvetica" w:hAnsi="Helvetica"/>
          <w:color w:val="000000" w:themeColor="text1"/>
          <w:szCs w:val="24"/>
        </w:rPr>
        <w:br w:type="page"/>
      </w:r>
      <w:bookmarkStart w:id="1" w:name="_Toc244527323"/>
      <w:r w:rsidR="00D77E53" w:rsidRPr="00D77E53">
        <w:rPr>
          <w:rFonts w:ascii="Helvetica" w:hAnsi="Helvetica"/>
          <w:color w:val="000000" w:themeColor="text1"/>
          <w:szCs w:val="24"/>
        </w:rPr>
        <w:lastRenderedPageBreak/>
        <w:t>1. GENERAL STATEMENT</w:t>
      </w:r>
      <w:bookmarkEnd w:id="1"/>
    </w:p>
    <w:p w14:paraId="7CD85DF0" w14:textId="77777777" w:rsidR="00D77E53" w:rsidRPr="00D77E53" w:rsidRDefault="00D77E53" w:rsidP="00D77E53">
      <w:pPr>
        <w:widowControl w:val="0"/>
        <w:tabs>
          <w:tab w:val="left" w:pos="1134"/>
        </w:tabs>
        <w:rPr>
          <w:rFonts w:ascii="Helvetica" w:hAnsi="Helvetica"/>
          <w:b/>
          <w:color w:val="000000" w:themeColor="text1"/>
        </w:rPr>
      </w:pPr>
    </w:p>
    <w:p w14:paraId="1398B5E7" w14:textId="77777777" w:rsidR="00D77E53" w:rsidRPr="00D77E53" w:rsidRDefault="00D77E53" w:rsidP="00D77E53">
      <w:pPr>
        <w:widowControl w:val="0"/>
        <w:tabs>
          <w:tab w:val="left" w:pos="1134"/>
        </w:tabs>
        <w:rPr>
          <w:rFonts w:ascii="Helvetica" w:hAnsi="Helvetica"/>
          <w:b/>
          <w:color w:val="000000" w:themeColor="text1"/>
        </w:rPr>
      </w:pPr>
      <w:r w:rsidRPr="00D77E53">
        <w:rPr>
          <w:rFonts w:ascii="Helvetica" w:hAnsi="Helvetica"/>
          <w:b/>
          <w:color w:val="000000" w:themeColor="text1"/>
        </w:rPr>
        <w:t>This is the Health and Safety Policy Statement of:</w:t>
      </w:r>
    </w:p>
    <w:p w14:paraId="6487202E" w14:textId="77777777" w:rsidR="00D77E53" w:rsidRPr="00D77E53" w:rsidRDefault="00D77E53" w:rsidP="00D77E53">
      <w:pPr>
        <w:widowControl w:val="0"/>
        <w:tabs>
          <w:tab w:val="left" w:pos="1134"/>
        </w:tabs>
        <w:rPr>
          <w:rFonts w:ascii="Helvetica" w:hAnsi="Helvetica"/>
          <w:b/>
          <w:color w:val="000000" w:themeColor="text1"/>
        </w:rPr>
      </w:pPr>
    </w:p>
    <w:p w14:paraId="2EEA6692" w14:textId="77777777" w:rsidR="00D77E53" w:rsidRPr="00D77E53" w:rsidRDefault="00D77E53" w:rsidP="00D77E53">
      <w:pPr>
        <w:widowControl w:val="0"/>
        <w:tabs>
          <w:tab w:val="left" w:pos="1134"/>
        </w:tabs>
        <w:rPr>
          <w:rFonts w:ascii="Helvetica" w:hAnsi="Helvetica"/>
          <w:b/>
          <w:color w:val="000000" w:themeColor="text1"/>
        </w:rPr>
      </w:pPr>
    </w:p>
    <w:p w14:paraId="716DAB0E" w14:textId="7268A0CD" w:rsidR="00D77E53" w:rsidRDefault="005030DB" w:rsidP="00D77E53">
      <w:pPr>
        <w:widowControl w:val="0"/>
        <w:tabs>
          <w:tab w:val="left" w:pos="1134"/>
        </w:tabs>
        <w:rPr>
          <w:rFonts w:ascii="Helvetica" w:hAnsi="Helvetica"/>
          <w:i/>
          <w:color w:val="000000" w:themeColor="text1"/>
        </w:rPr>
      </w:pPr>
      <w:r w:rsidRPr="00546085">
        <w:rPr>
          <w:rFonts w:ascii="Helvetica" w:hAnsi="Helvetica"/>
          <w:iCs/>
          <w:color w:val="000000" w:themeColor="text1"/>
          <w:highlight w:val="yellow"/>
        </w:rPr>
        <w:t>Name of your Gurdwara</w:t>
      </w:r>
      <w:r>
        <w:rPr>
          <w:rFonts w:ascii="Helvetica" w:hAnsi="Helvetica"/>
          <w:i/>
          <w:color w:val="000000" w:themeColor="text1"/>
        </w:rPr>
        <w:t xml:space="preserve"> </w:t>
      </w:r>
      <w:r w:rsidR="004E502E" w:rsidRPr="004E502E">
        <w:rPr>
          <w:rFonts w:ascii="Helvetica" w:hAnsi="Helvetica"/>
          <w:i/>
          <w:color w:val="000000" w:themeColor="text1"/>
        </w:rPr>
        <w:t>(</w:t>
      </w:r>
      <w:r w:rsidR="00546085" w:rsidRPr="00546085">
        <w:rPr>
          <w:rFonts w:ascii="Helvetica" w:hAnsi="Helvetica"/>
          <w:color w:val="000000" w:themeColor="text1"/>
          <w:highlight w:val="yellow"/>
        </w:rPr>
        <w:t>XXXX</w:t>
      </w:r>
      <w:r w:rsidR="004E502E" w:rsidRPr="004E502E">
        <w:rPr>
          <w:rFonts w:ascii="Helvetica" w:hAnsi="Helvetica"/>
          <w:i/>
          <w:color w:val="000000" w:themeColor="text1"/>
        </w:rPr>
        <w:t>)</w:t>
      </w:r>
    </w:p>
    <w:p w14:paraId="174824E2" w14:textId="77777777" w:rsidR="00A35039" w:rsidRPr="00D77E53" w:rsidRDefault="00A35039" w:rsidP="00D77E53">
      <w:pPr>
        <w:widowControl w:val="0"/>
        <w:tabs>
          <w:tab w:val="left" w:pos="1134"/>
        </w:tabs>
        <w:rPr>
          <w:rFonts w:ascii="Helvetica" w:hAnsi="Helvetica"/>
          <w:color w:val="000000" w:themeColor="text1"/>
        </w:rPr>
      </w:pPr>
    </w:p>
    <w:p w14:paraId="45BBC20D" w14:textId="77777777" w:rsidR="00D77E53" w:rsidRPr="00D77E53" w:rsidRDefault="00392B4C" w:rsidP="00D77E53">
      <w:pPr>
        <w:pStyle w:val="BodyText2"/>
        <w:rPr>
          <w:rFonts w:ascii="Helvetica" w:hAnsi="Helvetica"/>
          <w:color w:val="000000" w:themeColor="text1"/>
        </w:rPr>
      </w:pPr>
      <w:r>
        <w:rPr>
          <w:rFonts w:ascii="Helvetica" w:hAnsi="Helvetica"/>
          <w:color w:val="000000" w:themeColor="text1"/>
        </w:rPr>
        <w:t>Health and Safety at Work</w:t>
      </w:r>
      <w:r w:rsidR="00D77E53" w:rsidRPr="00D77E53">
        <w:rPr>
          <w:rFonts w:ascii="Helvetica" w:hAnsi="Helvetica"/>
          <w:color w:val="000000" w:themeColor="text1"/>
        </w:rPr>
        <w:t xml:space="preserve"> Act 1974</w:t>
      </w:r>
    </w:p>
    <w:p w14:paraId="3D590088" w14:textId="77777777" w:rsidR="00D77E53" w:rsidRPr="00D77E53" w:rsidRDefault="00D77E53" w:rsidP="00D77E53">
      <w:pPr>
        <w:widowControl w:val="0"/>
        <w:tabs>
          <w:tab w:val="left" w:pos="1134"/>
        </w:tabs>
        <w:rPr>
          <w:rFonts w:ascii="Helvetica" w:hAnsi="Helvetica"/>
          <w:color w:val="000000" w:themeColor="text1"/>
        </w:rPr>
      </w:pPr>
      <w:r w:rsidRPr="00D77E53">
        <w:rPr>
          <w:rFonts w:ascii="Helvetica" w:hAnsi="Helvetica"/>
          <w:color w:val="000000" w:themeColor="text1"/>
        </w:rPr>
        <w:t>Our statement of general policy is:</w:t>
      </w:r>
    </w:p>
    <w:p w14:paraId="1A76248B" w14:textId="77777777" w:rsidR="00D77E53" w:rsidRPr="00D77E53" w:rsidRDefault="00D77E53" w:rsidP="00D77E53">
      <w:pPr>
        <w:widowControl w:val="0"/>
        <w:tabs>
          <w:tab w:val="left" w:pos="1134"/>
        </w:tabs>
        <w:rPr>
          <w:rFonts w:ascii="Helvetica" w:hAnsi="Helvetica"/>
          <w:color w:val="000000" w:themeColor="text1"/>
        </w:rPr>
      </w:pPr>
    </w:p>
    <w:p w14:paraId="4164B8BF" w14:textId="77777777" w:rsidR="00D77E53" w:rsidRPr="00D77E53" w:rsidRDefault="00D77E53" w:rsidP="000276C7">
      <w:pPr>
        <w:widowControl w:val="0"/>
        <w:numPr>
          <w:ilvl w:val="0"/>
          <w:numId w:val="25"/>
        </w:numPr>
        <w:tabs>
          <w:tab w:val="left" w:pos="1134"/>
        </w:tabs>
        <w:overflowPunct w:val="0"/>
        <w:autoSpaceDE w:val="0"/>
        <w:autoSpaceDN w:val="0"/>
        <w:adjustRightInd w:val="0"/>
        <w:textAlignment w:val="baseline"/>
        <w:rPr>
          <w:rFonts w:ascii="Helvetica" w:hAnsi="Helvetica"/>
          <w:color w:val="000000" w:themeColor="text1"/>
        </w:rPr>
      </w:pPr>
      <w:r w:rsidRPr="00D77E53">
        <w:rPr>
          <w:rFonts w:ascii="Helvetica" w:hAnsi="Helvetica"/>
          <w:color w:val="000000" w:themeColor="text1"/>
        </w:rPr>
        <w:t>to provide adequate control of the health and safety risks arising from our work activities</w:t>
      </w:r>
    </w:p>
    <w:p w14:paraId="50103F78" w14:textId="77777777" w:rsidR="00D77E53" w:rsidRPr="00D77E53" w:rsidRDefault="00D77E53" w:rsidP="000276C7">
      <w:pPr>
        <w:widowControl w:val="0"/>
        <w:numPr>
          <w:ilvl w:val="0"/>
          <w:numId w:val="25"/>
        </w:numPr>
        <w:tabs>
          <w:tab w:val="left" w:pos="1134"/>
        </w:tabs>
        <w:overflowPunct w:val="0"/>
        <w:autoSpaceDE w:val="0"/>
        <w:autoSpaceDN w:val="0"/>
        <w:adjustRightInd w:val="0"/>
        <w:textAlignment w:val="baseline"/>
        <w:rPr>
          <w:rFonts w:ascii="Helvetica" w:hAnsi="Helvetica"/>
          <w:color w:val="000000" w:themeColor="text1"/>
        </w:rPr>
      </w:pPr>
      <w:r w:rsidRPr="00D77E53">
        <w:rPr>
          <w:rFonts w:ascii="Helvetica" w:hAnsi="Helvetica"/>
          <w:color w:val="000000" w:themeColor="text1"/>
        </w:rPr>
        <w:t>to consult with our employees</w:t>
      </w:r>
      <w:r w:rsidR="009427B1">
        <w:rPr>
          <w:rFonts w:ascii="Helvetica" w:hAnsi="Helvetica"/>
          <w:color w:val="000000" w:themeColor="text1"/>
        </w:rPr>
        <w:t>, volunteers and visitors</w:t>
      </w:r>
      <w:r w:rsidRPr="00D77E53">
        <w:rPr>
          <w:rFonts w:ascii="Helvetica" w:hAnsi="Helvetica"/>
          <w:color w:val="000000" w:themeColor="text1"/>
        </w:rPr>
        <w:t xml:space="preserve"> on matters affecting their health and safety</w:t>
      </w:r>
    </w:p>
    <w:p w14:paraId="1A5FAE65" w14:textId="77777777" w:rsidR="00D77E53" w:rsidRPr="00D77E53" w:rsidRDefault="00D77E53" w:rsidP="000276C7">
      <w:pPr>
        <w:widowControl w:val="0"/>
        <w:numPr>
          <w:ilvl w:val="0"/>
          <w:numId w:val="25"/>
        </w:numPr>
        <w:tabs>
          <w:tab w:val="left" w:pos="1134"/>
        </w:tabs>
        <w:overflowPunct w:val="0"/>
        <w:autoSpaceDE w:val="0"/>
        <w:autoSpaceDN w:val="0"/>
        <w:adjustRightInd w:val="0"/>
        <w:textAlignment w:val="baseline"/>
        <w:rPr>
          <w:rFonts w:ascii="Helvetica" w:hAnsi="Helvetica"/>
          <w:color w:val="000000" w:themeColor="text1"/>
        </w:rPr>
      </w:pPr>
      <w:r w:rsidRPr="00D77E53">
        <w:rPr>
          <w:rFonts w:ascii="Helvetica" w:hAnsi="Helvetica"/>
          <w:color w:val="000000" w:themeColor="text1"/>
        </w:rPr>
        <w:t>to provide and maintain safe equipment</w:t>
      </w:r>
    </w:p>
    <w:p w14:paraId="63B21D53" w14:textId="77777777" w:rsidR="00D77E53" w:rsidRPr="00D77E53" w:rsidRDefault="00D77E53" w:rsidP="000276C7">
      <w:pPr>
        <w:widowControl w:val="0"/>
        <w:numPr>
          <w:ilvl w:val="0"/>
          <w:numId w:val="25"/>
        </w:numPr>
        <w:tabs>
          <w:tab w:val="left" w:pos="1134"/>
        </w:tabs>
        <w:overflowPunct w:val="0"/>
        <w:autoSpaceDE w:val="0"/>
        <w:autoSpaceDN w:val="0"/>
        <w:adjustRightInd w:val="0"/>
        <w:textAlignment w:val="baseline"/>
        <w:rPr>
          <w:rFonts w:ascii="Helvetica" w:hAnsi="Helvetica"/>
          <w:color w:val="000000" w:themeColor="text1"/>
        </w:rPr>
      </w:pPr>
      <w:r w:rsidRPr="00D77E53">
        <w:rPr>
          <w:rFonts w:ascii="Helvetica" w:hAnsi="Helvetica"/>
          <w:color w:val="000000" w:themeColor="text1"/>
        </w:rPr>
        <w:t>to ensure safe handling and use of substances</w:t>
      </w:r>
    </w:p>
    <w:p w14:paraId="431BE1AD" w14:textId="77777777" w:rsidR="00D77E53" w:rsidRPr="00D77E53" w:rsidRDefault="00D77E53" w:rsidP="000276C7">
      <w:pPr>
        <w:widowControl w:val="0"/>
        <w:numPr>
          <w:ilvl w:val="0"/>
          <w:numId w:val="25"/>
        </w:numPr>
        <w:tabs>
          <w:tab w:val="left" w:pos="1134"/>
        </w:tabs>
        <w:overflowPunct w:val="0"/>
        <w:autoSpaceDE w:val="0"/>
        <w:autoSpaceDN w:val="0"/>
        <w:adjustRightInd w:val="0"/>
        <w:textAlignment w:val="baseline"/>
        <w:rPr>
          <w:rFonts w:ascii="Helvetica" w:hAnsi="Helvetica"/>
          <w:color w:val="000000" w:themeColor="text1"/>
        </w:rPr>
      </w:pPr>
      <w:r w:rsidRPr="00D77E53">
        <w:rPr>
          <w:rFonts w:ascii="Helvetica" w:hAnsi="Helvetica"/>
          <w:color w:val="000000" w:themeColor="text1"/>
        </w:rPr>
        <w:t>to provide information, instruction and supervision for employees</w:t>
      </w:r>
      <w:r w:rsidR="009427B1">
        <w:rPr>
          <w:rFonts w:ascii="Helvetica" w:hAnsi="Helvetica"/>
          <w:color w:val="000000" w:themeColor="text1"/>
        </w:rPr>
        <w:t xml:space="preserve">, </w:t>
      </w:r>
      <w:proofErr w:type="gramStart"/>
      <w:r w:rsidR="009427B1">
        <w:rPr>
          <w:rFonts w:ascii="Helvetica" w:hAnsi="Helvetica"/>
          <w:color w:val="000000" w:themeColor="text1"/>
        </w:rPr>
        <w:t>volunteers</w:t>
      </w:r>
      <w:proofErr w:type="gramEnd"/>
      <w:r w:rsidR="009427B1">
        <w:rPr>
          <w:rFonts w:ascii="Helvetica" w:hAnsi="Helvetica"/>
          <w:color w:val="000000" w:themeColor="text1"/>
        </w:rPr>
        <w:t xml:space="preserve"> and visitors</w:t>
      </w:r>
    </w:p>
    <w:p w14:paraId="1FAD929A" w14:textId="77777777" w:rsidR="00D77E53" w:rsidRPr="00D77E53" w:rsidRDefault="00D77E53" w:rsidP="000276C7">
      <w:pPr>
        <w:widowControl w:val="0"/>
        <w:numPr>
          <w:ilvl w:val="0"/>
          <w:numId w:val="25"/>
        </w:numPr>
        <w:tabs>
          <w:tab w:val="left" w:pos="1134"/>
        </w:tabs>
        <w:overflowPunct w:val="0"/>
        <w:autoSpaceDE w:val="0"/>
        <w:autoSpaceDN w:val="0"/>
        <w:adjustRightInd w:val="0"/>
        <w:textAlignment w:val="baseline"/>
        <w:rPr>
          <w:rFonts w:ascii="Helvetica" w:hAnsi="Helvetica"/>
          <w:color w:val="000000" w:themeColor="text1"/>
        </w:rPr>
      </w:pPr>
      <w:r w:rsidRPr="00D77E53">
        <w:rPr>
          <w:rFonts w:ascii="Helvetica" w:hAnsi="Helvetica"/>
          <w:color w:val="000000" w:themeColor="text1"/>
        </w:rPr>
        <w:t xml:space="preserve">to ensure all employees </w:t>
      </w:r>
      <w:r w:rsidR="009427B1">
        <w:rPr>
          <w:rFonts w:ascii="Helvetica" w:hAnsi="Helvetica"/>
          <w:color w:val="000000" w:themeColor="text1"/>
        </w:rPr>
        <w:t xml:space="preserve">and volunteers </w:t>
      </w:r>
      <w:r w:rsidRPr="00D77E53">
        <w:rPr>
          <w:rFonts w:ascii="Helvetica" w:hAnsi="Helvetica"/>
          <w:color w:val="000000" w:themeColor="text1"/>
        </w:rPr>
        <w:t>are competent to do their tasks, and to give them adequate training</w:t>
      </w:r>
    </w:p>
    <w:p w14:paraId="60DDCEDF" w14:textId="77777777" w:rsidR="00D77E53" w:rsidRPr="00D77E53" w:rsidRDefault="00D77E53" w:rsidP="000276C7">
      <w:pPr>
        <w:widowControl w:val="0"/>
        <w:numPr>
          <w:ilvl w:val="0"/>
          <w:numId w:val="25"/>
        </w:numPr>
        <w:tabs>
          <w:tab w:val="left" w:pos="1134"/>
        </w:tabs>
        <w:overflowPunct w:val="0"/>
        <w:autoSpaceDE w:val="0"/>
        <w:autoSpaceDN w:val="0"/>
        <w:adjustRightInd w:val="0"/>
        <w:textAlignment w:val="baseline"/>
        <w:rPr>
          <w:rFonts w:ascii="Helvetica" w:hAnsi="Helvetica"/>
          <w:color w:val="000000" w:themeColor="text1"/>
        </w:rPr>
      </w:pPr>
      <w:r w:rsidRPr="00D77E53">
        <w:rPr>
          <w:rFonts w:ascii="Helvetica" w:hAnsi="Helvetica"/>
          <w:color w:val="000000" w:themeColor="text1"/>
        </w:rPr>
        <w:t>to prevent accidents and cases of work-related ill health</w:t>
      </w:r>
    </w:p>
    <w:p w14:paraId="3856324E" w14:textId="77777777" w:rsidR="00D77E53" w:rsidRPr="00D77E53" w:rsidRDefault="00D77E53" w:rsidP="000276C7">
      <w:pPr>
        <w:widowControl w:val="0"/>
        <w:numPr>
          <w:ilvl w:val="0"/>
          <w:numId w:val="25"/>
        </w:numPr>
        <w:tabs>
          <w:tab w:val="left" w:pos="1134"/>
        </w:tabs>
        <w:overflowPunct w:val="0"/>
        <w:autoSpaceDE w:val="0"/>
        <w:autoSpaceDN w:val="0"/>
        <w:adjustRightInd w:val="0"/>
        <w:textAlignment w:val="baseline"/>
        <w:rPr>
          <w:rFonts w:ascii="Helvetica" w:hAnsi="Helvetica"/>
          <w:color w:val="000000" w:themeColor="text1"/>
        </w:rPr>
      </w:pPr>
      <w:r w:rsidRPr="00D77E53">
        <w:rPr>
          <w:rFonts w:ascii="Helvetica" w:hAnsi="Helvetica"/>
          <w:color w:val="000000" w:themeColor="text1"/>
        </w:rPr>
        <w:t>to maintain safe and healthy working conditions</w:t>
      </w:r>
    </w:p>
    <w:p w14:paraId="5DD4A663" w14:textId="77777777" w:rsidR="00D77E53" w:rsidRPr="00D77E53" w:rsidRDefault="00D77E53" w:rsidP="000276C7">
      <w:pPr>
        <w:widowControl w:val="0"/>
        <w:numPr>
          <w:ilvl w:val="0"/>
          <w:numId w:val="25"/>
        </w:numPr>
        <w:tabs>
          <w:tab w:val="left" w:pos="1134"/>
        </w:tabs>
        <w:overflowPunct w:val="0"/>
        <w:autoSpaceDE w:val="0"/>
        <w:autoSpaceDN w:val="0"/>
        <w:adjustRightInd w:val="0"/>
        <w:textAlignment w:val="baseline"/>
        <w:rPr>
          <w:rFonts w:ascii="Helvetica" w:hAnsi="Helvetica"/>
          <w:color w:val="000000" w:themeColor="text1"/>
        </w:rPr>
      </w:pPr>
      <w:r w:rsidRPr="00D77E53">
        <w:rPr>
          <w:rFonts w:ascii="Helvetica" w:hAnsi="Helvetica"/>
          <w:color w:val="000000" w:themeColor="text1"/>
        </w:rPr>
        <w:t>to review and revise this policy as necessary at regular intervals.</w:t>
      </w:r>
    </w:p>
    <w:p w14:paraId="42000BD1" w14:textId="77777777" w:rsidR="00D77E53" w:rsidRPr="00D77E53" w:rsidRDefault="00D77E53" w:rsidP="00D77E53">
      <w:pPr>
        <w:widowControl w:val="0"/>
        <w:tabs>
          <w:tab w:val="left" w:pos="1134"/>
        </w:tabs>
        <w:rPr>
          <w:rFonts w:ascii="Helvetica" w:hAnsi="Helvetica"/>
          <w:i/>
          <w:color w:val="000000" w:themeColor="text1"/>
        </w:rPr>
      </w:pPr>
    </w:p>
    <w:p w14:paraId="16D22154" w14:textId="77777777" w:rsidR="00D77E53" w:rsidRPr="00D77E53" w:rsidRDefault="00D77E53" w:rsidP="00D77E53">
      <w:pPr>
        <w:widowControl w:val="0"/>
        <w:tabs>
          <w:tab w:val="left" w:pos="1134"/>
        </w:tabs>
        <w:rPr>
          <w:rFonts w:ascii="Helvetica" w:hAnsi="Helvetica"/>
          <w:i/>
          <w:color w:val="000000" w:themeColor="text1"/>
        </w:rPr>
      </w:pPr>
    </w:p>
    <w:p w14:paraId="1655432C" w14:textId="77777777" w:rsidR="00D77E53" w:rsidRPr="00D77E53" w:rsidRDefault="00D77E53" w:rsidP="00D77E53">
      <w:pPr>
        <w:tabs>
          <w:tab w:val="left" w:pos="1134"/>
        </w:tabs>
        <w:rPr>
          <w:rFonts w:ascii="Helvetica" w:hAnsi="Helvetica"/>
          <w:color w:val="000000" w:themeColor="text1"/>
        </w:rPr>
      </w:pPr>
    </w:p>
    <w:p w14:paraId="5FFEB68A" w14:textId="77777777" w:rsidR="00D77E53" w:rsidRPr="00D77E53" w:rsidRDefault="00D77E53" w:rsidP="00D77E53">
      <w:pPr>
        <w:tabs>
          <w:tab w:val="left" w:pos="1134"/>
        </w:tabs>
        <w:rPr>
          <w:rFonts w:ascii="Helvetica" w:hAnsi="Helvetica"/>
          <w:color w:val="000000" w:themeColor="text1"/>
        </w:rPr>
      </w:pPr>
    </w:p>
    <w:p w14:paraId="49ADB7E1" w14:textId="77777777" w:rsidR="00D77E53" w:rsidRPr="00D77E53" w:rsidRDefault="00D77E53" w:rsidP="00D77E53">
      <w:pPr>
        <w:tabs>
          <w:tab w:val="left" w:pos="1134"/>
        </w:tabs>
        <w:rPr>
          <w:rFonts w:ascii="Helvetica" w:hAnsi="Helvetica"/>
          <w:color w:val="000000" w:themeColor="text1"/>
        </w:rPr>
      </w:pPr>
      <w:r w:rsidRPr="00D77E53">
        <w:rPr>
          <w:rFonts w:ascii="Helvetica" w:hAnsi="Helvetica"/>
          <w:color w:val="000000" w:themeColor="text1"/>
        </w:rPr>
        <w:t>Signed:.........................................</w:t>
      </w:r>
      <w:r w:rsidR="00645072">
        <w:rPr>
          <w:rFonts w:ascii="Helvetica" w:hAnsi="Helvetica"/>
          <w:color w:val="000000" w:themeColor="text1"/>
        </w:rPr>
        <w:t>.............................</w:t>
      </w:r>
    </w:p>
    <w:p w14:paraId="28741439" w14:textId="77777777" w:rsidR="00D77E53" w:rsidRPr="00A677E9" w:rsidRDefault="00A677E9" w:rsidP="00D77E53">
      <w:pPr>
        <w:tabs>
          <w:tab w:val="left" w:pos="1134"/>
        </w:tabs>
        <w:rPr>
          <w:rFonts w:ascii="Helvetica" w:hAnsi="Helvetica"/>
          <w:color w:val="000000" w:themeColor="text1"/>
          <w:sz w:val="18"/>
          <w:szCs w:val="18"/>
        </w:rPr>
      </w:pPr>
      <w:r w:rsidRPr="00A677E9">
        <w:rPr>
          <w:rFonts w:ascii="Helvetica" w:hAnsi="Helvetica"/>
          <w:color w:val="000000" w:themeColor="text1"/>
          <w:sz w:val="18"/>
          <w:szCs w:val="18"/>
        </w:rPr>
        <w:t>(On behalf of trustees and managing committee)</w:t>
      </w:r>
    </w:p>
    <w:p w14:paraId="08388E40" w14:textId="77777777" w:rsidR="00D77E53" w:rsidRPr="00D77E53" w:rsidRDefault="00D77E53" w:rsidP="00D77E53">
      <w:pPr>
        <w:tabs>
          <w:tab w:val="left" w:pos="1134"/>
        </w:tabs>
        <w:rPr>
          <w:rFonts w:ascii="Helvetica" w:hAnsi="Helvetica"/>
          <w:color w:val="000000" w:themeColor="text1"/>
        </w:rPr>
      </w:pPr>
    </w:p>
    <w:p w14:paraId="7CB5E1EC" w14:textId="77777777" w:rsidR="00D77E53" w:rsidRPr="00D77E53" w:rsidRDefault="00D77E53" w:rsidP="00D77E53">
      <w:pPr>
        <w:tabs>
          <w:tab w:val="left" w:pos="1134"/>
        </w:tabs>
        <w:rPr>
          <w:rFonts w:ascii="Helvetica" w:hAnsi="Helvetica"/>
          <w:color w:val="000000" w:themeColor="text1"/>
        </w:rPr>
      </w:pPr>
    </w:p>
    <w:p w14:paraId="68A90F2C" w14:textId="77777777" w:rsidR="00D77E53" w:rsidRPr="00D77E53" w:rsidRDefault="00D77E53" w:rsidP="00D77E53">
      <w:pPr>
        <w:tabs>
          <w:tab w:val="left" w:pos="1134"/>
        </w:tabs>
        <w:rPr>
          <w:rFonts w:ascii="Helvetica" w:hAnsi="Helvetica"/>
          <w:color w:val="000000" w:themeColor="text1"/>
        </w:rPr>
      </w:pPr>
    </w:p>
    <w:p w14:paraId="38B7EF50" w14:textId="77777777" w:rsidR="00D77E53" w:rsidRPr="00D77E53" w:rsidRDefault="00D77E53" w:rsidP="00D77E53">
      <w:pPr>
        <w:tabs>
          <w:tab w:val="left" w:pos="1134"/>
        </w:tabs>
        <w:rPr>
          <w:rFonts w:ascii="Helvetica" w:hAnsi="Helvetica"/>
          <w:color w:val="000000" w:themeColor="text1"/>
        </w:rPr>
      </w:pPr>
      <w:r w:rsidRPr="00D77E53">
        <w:rPr>
          <w:rFonts w:ascii="Helvetica" w:hAnsi="Helvetica"/>
          <w:color w:val="000000" w:themeColor="text1"/>
        </w:rPr>
        <w:t>Date:..........................................</w:t>
      </w:r>
    </w:p>
    <w:p w14:paraId="0364B239" w14:textId="77777777" w:rsidR="00D77E53" w:rsidRPr="00D77E53" w:rsidRDefault="00D77E53" w:rsidP="00D77E53">
      <w:pPr>
        <w:tabs>
          <w:tab w:val="left" w:pos="1134"/>
        </w:tabs>
        <w:rPr>
          <w:rFonts w:ascii="Helvetica" w:hAnsi="Helvetica"/>
          <w:color w:val="000000" w:themeColor="text1"/>
        </w:rPr>
      </w:pPr>
    </w:p>
    <w:p w14:paraId="4915E63C" w14:textId="77777777" w:rsidR="00D77E53" w:rsidRPr="00D77E53" w:rsidRDefault="00D77E53" w:rsidP="00D77E53">
      <w:pPr>
        <w:tabs>
          <w:tab w:val="left" w:pos="1134"/>
        </w:tabs>
        <w:rPr>
          <w:rFonts w:ascii="Helvetica" w:hAnsi="Helvetica"/>
          <w:color w:val="000000" w:themeColor="text1"/>
        </w:rPr>
      </w:pPr>
    </w:p>
    <w:p w14:paraId="682E681B" w14:textId="36861E4D" w:rsidR="00D77E53" w:rsidRPr="00D77E53" w:rsidRDefault="00D77E53" w:rsidP="00D77E53">
      <w:pPr>
        <w:tabs>
          <w:tab w:val="left" w:pos="1134"/>
        </w:tabs>
        <w:rPr>
          <w:rFonts w:ascii="Helvetica" w:hAnsi="Helvetica"/>
          <w:color w:val="000000" w:themeColor="text1"/>
        </w:rPr>
      </w:pPr>
      <w:r w:rsidRPr="00D77E53">
        <w:rPr>
          <w:rFonts w:ascii="Helvetica" w:hAnsi="Helvetica"/>
          <w:color w:val="000000" w:themeColor="text1"/>
        </w:rPr>
        <w:t>Review date:</w:t>
      </w:r>
      <w:r w:rsidR="00A677E9">
        <w:rPr>
          <w:rFonts w:ascii="Helvetica" w:hAnsi="Helvetica"/>
          <w:color w:val="000000" w:themeColor="text1"/>
        </w:rPr>
        <w:tab/>
      </w:r>
      <w:r w:rsidR="009427B1">
        <w:rPr>
          <w:rFonts w:ascii="Helvetica" w:hAnsi="Helvetica"/>
          <w:color w:val="000000" w:themeColor="text1"/>
        </w:rPr>
        <w:t xml:space="preserve"> </w:t>
      </w:r>
    </w:p>
    <w:p w14:paraId="575CCB9E" w14:textId="77777777" w:rsidR="00D77E53" w:rsidRPr="00D77E53" w:rsidRDefault="00D77E53" w:rsidP="00E14167">
      <w:pPr>
        <w:pStyle w:val="Heading1"/>
        <w:ind w:left="720" w:hanging="720"/>
        <w:rPr>
          <w:rFonts w:ascii="Helvetica" w:hAnsi="Helvetica"/>
          <w:color w:val="000000" w:themeColor="text1"/>
          <w:szCs w:val="24"/>
        </w:rPr>
      </w:pPr>
      <w:r w:rsidRPr="00D77E53">
        <w:rPr>
          <w:rFonts w:ascii="Helvetica" w:hAnsi="Helvetica"/>
          <w:color w:val="000000" w:themeColor="text1"/>
          <w:szCs w:val="24"/>
        </w:rPr>
        <w:br w:type="page"/>
      </w:r>
      <w:bookmarkStart w:id="2" w:name="_Toc244527324"/>
      <w:r w:rsidR="00E14167">
        <w:rPr>
          <w:rFonts w:ascii="Helvetica" w:hAnsi="Helvetica"/>
          <w:color w:val="000000" w:themeColor="text1"/>
          <w:szCs w:val="24"/>
        </w:rPr>
        <w:lastRenderedPageBreak/>
        <w:t>2.</w:t>
      </w:r>
      <w:r w:rsidR="00E14167">
        <w:rPr>
          <w:rFonts w:ascii="Helvetica" w:hAnsi="Helvetica"/>
          <w:color w:val="000000" w:themeColor="text1"/>
          <w:szCs w:val="24"/>
        </w:rPr>
        <w:tab/>
      </w:r>
      <w:r w:rsidRPr="00D77E53">
        <w:rPr>
          <w:rFonts w:ascii="Helvetica" w:hAnsi="Helvetica"/>
          <w:color w:val="000000" w:themeColor="text1"/>
          <w:szCs w:val="24"/>
        </w:rPr>
        <w:t>RESPONSIBILITIES AND ARRANGEMENTS FOR HEALTH &amp; SAFETY MANAGEMENT</w:t>
      </w:r>
      <w:bookmarkEnd w:id="2"/>
    </w:p>
    <w:p w14:paraId="1DFC5740" w14:textId="77777777" w:rsidR="00D77E53" w:rsidRPr="00D77E53" w:rsidRDefault="00D77E53" w:rsidP="00D77E53">
      <w:pPr>
        <w:tabs>
          <w:tab w:val="left" w:pos="1134"/>
        </w:tabs>
        <w:rPr>
          <w:rFonts w:ascii="Helvetica" w:hAnsi="Helvetica"/>
          <w:color w:val="000000" w:themeColor="text1"/>
        </w:rPr>
      </w:pPr>
    </w:p>
    <w:p w14:paraId="74ABE679" w14:textId="77777777" w:rsidR="00D77E53" w:rsidRPr="00D77E53" w:rsidRDefault="00E14167" w:rsidP="00E14167">
      <w:pPr>
        <w:tabs>
          <w:tab w:val="left" w:pos="1134"/>
        </w:tabs>
        <w:ind w:left="720" w:hanging="720"/>
        <w:rPr>
          <w:rFonts w:ascii="Helvetica" w:hAnsi="Helvetica"/>
          <w:b/>
          <w:color w:val="000000" w:themeColor="text1"/>
        </w:rPr>
      </w:pPr>
      <w:r>
        <w:rPr>
          <w:rFonts w:ascii="Helvetica" w:hAnsi="Helvetica"/>
          <w:b/>
          <w:color w:val="000000" w:themeColor="text1"/>
        </w:rPr>
        <w:t>2.1</w:t>
      </w:r>
      <w:r>
        <w:rPr>
          <w:rFonts w:ascii="Helvetica" w:hAnsi="Helvetica"/>
          <w:b/>
          <w:color w:val="000000" w:themeColor="text1"/>
        </w:rPr>
        <w:tab/>
      </w:r>
      <w:r w:rsidR="00D77E53" w:rsidRPr="00D77E53">
        <w:rPr>
          <w:rFonts w:ascii="Helvetica" w:hAnsi="Helvetica"/>
          <w:b/>
          <w:color w:val="000000" w:themeColor="text1"/>
        </w:rPr>
        <w:t>The Management Committee</w:t>
      </w:r>
    </w:p>
    <w:p w14:paraId="01B5A0F4" w14:textId="77777777" w:rsidR="00D77E53" w:rsidRPr="00D77E53" w:rsidRDefault="00D77E53" w:rsidP="00E14167">
      <w:pPr>
        <w:tabs>
          <w:tab w:val="left" w:pos="1134"/>
        </w:tabs>
        <w:ind w:hanging="720"/>
        <w:rPr>
          <w:rFonts w:ascii="Helvetica" w:hAnsi="Helvetica"/>
          <w:color w:val="000000" w:themeColor="text1"/>
        </w:rPr>
      </w:pPr>
    </w:p>
    <w:p w14:paraId="2FEC60D2" w14:textId="11690AD5" w:rsidR="00D77E53" w:rsidRPr="00D77E53" w:rsidRDefault="00D77E53" w:rsidP="00E14167">
      <w:pPr>
        <w:numPr>
          <w:ilvl w:val="0"/>
          <w:numId w:val="2"/>
        </w:numPr>
        <w:tabs>
          <w:tab w:val="left" w:pos="1134"/>
        </w:tabs>
        <w:overflowPunct w:val="0"/>
        <w:autoSpaceDE w:val="0"/>
        <w:autoSpaceDN w:val="0"/>
        <w:adjustRightInd w:val="0"/>
        <w:ind w:hanging="720"/>
        <w:textAlignment w:val="baseline"/>
        <w:rPr>
          <w:rFonts w:ascii="Helvetica" w:hAnsi="Helvetica"/>
          <w:color w:val="000000" w:themeColor="text1"/>
        </w:rPr>
      </w:pPr>
      <w:r w:rsidRPr="00D77E53">
        <w:rPr>
          <w:rFonts w:ascii="Helvetica" w:hAnsi="Helvetica"/>
          <w:color w:val="000000" w:themeColor="text1"/>
        </w:rPr>
        <w:t xml:space="preserve">The Health and Safety at Work Act 1974 places a statutory duty on all employers to ensure, so far as is reasonably practicable, the safety, health and welfare of all its employees at work and other people who may be affected by their activities, </w:t>
      </w:r>
      <w:proofErr w:type="gramStart"/>
      <w:r w:rsidRPr="00D77E53">
        <w:rPr>
          <w:rFonts w:ascii="Helvetica" w:hAnsi="Helvetica"/>
          <w:color w:val="000000" w:themeColor="text1"/>
        </w:rPr>
        <w:t>e.g.</w:t>
      </w:r>
      <w:proofErr w:type="gramEnd"/>
      <w:r w:rsidRPr="00D77E53">
        <w:rPr>
          <w:rFonts w:ascii="Helvetica" w:hAnsi="Helvetica"/>
          <w:color w:val="000000" w:themeColor="text1"/>
        </w:rPr>
        <w:t xml:space="preserve"> users, vo</w:t>
      </w:r>
      <w:r w:rsidR="00B50B10">
        <w:rPr>
          <w:rFonts w:ascii="Helvetica" w:hAnsi="Helvetica"/>
          <w:color w:val="000000" w:themeColor="text1"/>
        </w:rPr>
        <w:t>lunteers, members of the public</w:t>
      </w:r>
      <w:r w:rsidR="00546085">
        <w:rPr>
          <w:rFonts w:ascii="Helvetica" w:hAnsi="Helvetica"/>
          <w:color w:val="000000" w:themeColor="text1"/>
        </w:rPr>
        <w:t>.</w:t>
      </w:r>
      <w:r w:rsidRPr="00D77E53">
        <w:rPr>
          <w:rFonts w:ascii="Helvetica" w:hAnsi="Helvetica"/>
          <w:color w:val="000000" w:themeColor="text1"/>
        </w:rPr>
        <w:br/>
      </w:r>
    </w:p>
    <w:p w14:paraId="1A4B2A44" w14:textId="05D13B3D" w:rsidR="00D77E53" w:rsidRPr="00D77E53" w:rsidRDefault="00D77E53" w:rsidP="00E14167">
      <w:pPr>
        <w:numPr>
          <w:ilvl w:val="0"/>
          <w:numId w:val="3"/>
        </w:numPr>
        <w:tabs>
          <w:tab w:val="left" w:pos="1134"/>
        </w:tabs>
        <w:overflowPunct w:val="0"/>
        <w:autoSpaceDE w:val="0"/>
        <w:autoSpaceDN w:val="0"/>
        <w:adjustRightInd w:val="0"/>
        <w:ind w:left="567" w:hanging="720"/>
        <w:textAlignment w:val="baseline"/>
        <w:rPr>
          <w:rFonts w:ascii="Helvetica" w:hAnsi="Helvetica"/>
          <w:color w:val="000000" w:themeColor="text1"/>
        </w:rPr>
      </w:pPr>
      <w:r w:rsidRPr="00D77E53">
        <w:rPr>
          <w:rFonts w:ascii="Helvetica" w:hAnsi="Helvetica"/>
          <w:color w:val="000000" w:themeColor="text1"/>
        </w:rPr>
        <w:t xml:space="preserve">The Management Committee </w:t>
      </w:r>
      <w:r w:rsidR="00346CB1">
        <w:rPr>
          <w:rFonts w:ascii="Helvetica" w:hAnsi="Helvetica"/>
          <w:color w:val="000000" w:themeColor="text1"/>
        </w:rPr>
        <w:t xml:space="preserve">including trustees </w:t>
      </w:r>
      <w:r w:rsidRPr="00D77E53">
        <w:rPr>
          <w:rFonts w:ascii="Helvetica" w:hAnsi="Helvetica"/>
          <w:color w:val="000000" w:themeColor="text1"/>
        </w:rPr>
        <w:t xml:space="preserve">as the </w:t>
      </w:r>
      <w:r w:rsidRPr="00A36959">
        <w:rPr>
          <w:rFonts w:ascii="Helvetica" w:hAnsi="Helvetica"/>
          <w:color w:val="000000" w:themeColor="text1"/>
        </w:rPr>
        <w:t>employer</w:t>
      </w:r>
      <w:r w:rsidRPr="00D77E53">
        <w:rPr>
          <w:rFonts w:ascii="Helvetica" w:hAnsi="Helvetica"/>
          <w:color w:val="000000" w:themeColor="text1"/>
        </w:rPr>
        <w:t xml:space="preserve">, has overall and final responsibility for health and safety matters at </w:t>
      </w:r>
      <w:r w:rsidR="00546085" w:rsidRPr="00546085">
        <w:rPr>
          <w:rFonts w:ascii="Helvetica" w:hAnsi="Helvetica"/>
          <w:color w:val="000000" w:themeColor="text1"/>
          <w:highlight w:val="yellow"/>
        </w:rPr>
        <w:t>XXXX</w:t>
      </w:r>
      <w:r w:rsidR="00546085">
        <w:rPr>
          <w:rFonts w:ascii="Helvetica" w:hAnsi="Helvetica"/>
          <w:color w:val="000000" w:themeColor="text1"/>
        </w:rPr>
        <w:t xml:space="preserve"> </w:t>
      </w:r>
      <w:r w:rsidRPr="00D77E53">
        <w:rPr>
          <w:rFonts w:ascii="Helvetica" w:hAnsi="Helvetica"/>
          <w:color w:val="000000" w:themeColor="text1"/>
        </w:rPr>
        <w:t>and for ensuring that health and safe</w:t>
      </w:r>
      <w:r w:rsidR="00B50B10">
        <w:rPr>
          <w:rFonts w:ascii="Helvetica" w:hAnsi="Helvetica"/>
          <w:color w:val="000000" w:themeColor="text1"/>
        </w:rPr>
        <w:t>ty legislation is complied with</w:t>
      </w:r>
      <w:r w:rsidR="00546085">
        <w:rPr>
          <w:rFonts w:ascii="Helvetica" w:hAnsi="Helvetica"/>
          <w:color w:val="000000" w:themeColor="text1"/>
        </w:rPr>
        <w:t>.</w:t>
      </w:r>
      <w:r w:rsidRPr="00D77E53">
        <w:rPr>
          <w:rFonts w:ascii="Helvetica" w:hAnsi="Helvetica"/>
          <w:color w:val="000000" w:themeColor="text1"/>
        </w:rPr>
        <w:br/>
      </w:r>
    </w:p>
    <w:p w14:paraId="50A1323E" w14:textId="77777777" w:rsidR="00D77E53" w:rsidRPr="00D77E53" w:rsidRDefault="00D77E53" w:rsidP="00E14167">
      <w:pPr>
        <w:numPr>
          <w:ilvl w:val="0"/>
          <w:numId w:val="3"/>
        </w:numPr>
        <w:tabs>
          <w:tab w:val="left" w:pos="1134"/>
        </w:tabs>
        <w:overflowPunct w:val="0"/>
        <w:autoSpaceDE w:val="0"/>
        <w:autoSpaceDN w:val="0"/>
        <w:adjustRightInd w:val="0"/>
        <w:ind w:left="567" w:hanging="720"/>
        <w:textAlignment w:val="baseline"/>
        <w:rPr>
          <w:rFonts w:ascii="Helvetica" w:hAnsi="Helvetica"/>
          <w:color w:val="000000" w:themeColor="text1"/>
        </w:rPr>
      </w:pPr>
      <w:r w:rsidRPr="00D77E53">
        <w:rPr>
          <w:rFonts w:ascii="Helvetica" w:hAnsi="Helvetica"/>
          <w:color w:val="000000" w:themeColor="text1"/>
        </w:rPr>
        <w:t>The Management Committee will periodically review the operation of its health and</w:t>
      </w:r>
      <w:r w:rsidR="00B50B10">
        <w:rPr>
          <w:rFonts w:ascii="Helvetica" w:hAnsi="Helvetica"/>
          <w:color w:val="000000" w:themeColor="text1"/>
        </w:rPr>
        <w:t xml:space="preserve"> safety policy. And will ensure:</w:t>
      </w:r>
      <w:r w:rsidRPr="00D77E53">
        <w:rPr>
          <w:rFonts w:ascii="Helvetica" w:hAnsi="Helvetica"/>
          <w:color w:val="000000" w:themeColor="text1"/>
        </w:rPr>
        <w:br/>
      </w:r>
    </w:p>
    <w:p w14:paraId="53114F8F" w14:textId="77777777" w:rsidR="00D77E53" w:rsidRPr="00546085" w:rsidRDefault="00D77E53" w:rsidP="000276C7">
      <w:pPr>
        <w:pStyle w:val="ListParagraph"/>
        <w:numPr>
          <w:ilvl w:val="0"/>
          <w:numId w:val="26"/>
        </w:numPr>
        <w:tabs>
          <w:tab w:val="left" w:pos="1134"/>
        </w:tabs>
        <w:overflowPunct w:val="0"/>
        <w:autoSpaceDE w:val="0"/>
        <w:autoSpaceDN w:val="0"/>
        <w:adjustRightInd w:val="0"/>
        <w:textAlignment w:val="baseline"/>
        <w:rPr>
          <w:rFonts w:ascii="Helvetica" w:hAnsi="Helvetica"/>
          <w:color w:val="000000" w:themeColor="text1"/>
        </w:rPr>
      </w:pPr>
      <w:r w:rsidRPr="00546085">
        <w:rPr>
          <w:rFonts w:ascii="Helvetica" w:hAnsi="Helvetica"/>
          <w:color w:val="000000" w:themeColor="text1"/>
        </w:rPr>
        <w:t>employees and volunteers as appropriate receive sufficient information, training and supervision on health and safety matters</w:t>
      </w:r>
    </w:p>
    <w:p w14:paraId="5A261563" w14:textId="77777777" w:rsidR="00D77E53" w:rsidRPr="00546085" w:rsidRDefault="00D77E53" w:rsidP="000276C7">
      <w:pPr>
        <w:pStyle w:val="ListParagraph"/>
        <w:numPr>
          <w:ilvl w:val="0"/>
          <w:numId w:val="26"/>
        </w:numPr>
        <w:tabs>
          <w:tab w:val="left" w:pos="1134"/>
        </w:tabs>
        <w:overflowPunct w:val="0"/>
        <w:autoSpaceDE w:val="0"/>
        <w:autoSpaceDN w:val="0"/>
        <w:adjustRightInd w:val="0"/>
        <w:textAlignment w:val="baseline"/>
        <w:rPr>
          <w:rFonts w:ascii="Helvetica" w:hAnsi="Helvetica"/>
          <w:color w:val="000000" w:themeColor="text1"/>
        </w:rPr>
      </w:pPr>
      <w:r w:rsidRPr="00546085">
        <w:rPr>
          <w:rFonts w:ascii="Helvetica" w:hAnsi="Helvetica"/>
          <w:color w:val="000000" w:themeColor="text1"/>
        </w:rPr>
        <w:t xml:space="preserve">a risk assessment is </w:t>
      </w:r>
      <w:proofErr w:type="gramStart"/>
      <w:r w:rsidRPr="00546085">
        <w:rPr>
          <w:rFonts w:ascii="Helvetica" w:hAnsi="Helvetica"/>
          <w:color w:val="000000" w:themeColor="text1"/>
        </w:rPr>
        <w:t>undertaken</w:t>
      </w:r>
      <w:proofErr w:type="gramEnd"/>
      <w:r w:rsidRPr="00546085">
        <w:rPr>
          <w:rFonts w:ascii="Helvetica" w:hAnsi="Helvetica"/>
          <w:color w:val="000000" w:themeColor="text1"/>
        </w:rPr>
        <w:t xml:space="preserve"> and the results written up and made available to all employees</w:t>
      </w:r>
      <w:r w:rsidR="009427B1" w:rsidRPr="00546085">
        <w:rPr>
          <w:rFonts w:ascii="Helvetica" w:hAnsi="Helvetica"/>
          <w:color w:val="000000" w:themeColor="text1"/>
        </w:rPr>
        <w:t xml:space="preserve"> and volunteers</w:t>
      </w:r>
    </w:p>
    <w:p w14:paraId="020F5B26" w14:textId="77777777" w:rsidR="009427B1" w:rsidRPr="00546085" w:rsidRDefault="00D77E53" w:rsidP="000276C7">
      <w:pPr>
        <w:pStyle w:val="ListParagraph"/>
        <w:numPr>
          <w:ilvl w:val="0"/>
          <w:numId w:val="26"/>
        </w:numPr>
        <w:tabs>
          <w:tab w:val="left" w:pos="1134"/>
        </w:tabs>
        <w:overflowPunct w:val="0"/>
        <w:autoSpaceDE w:val="0"/>
        <w:autoSpaceDN w:val="0"/>
        <w:adjustRightInd w:val="0"/>
        <w:textAlignment w:val="baseline"/>
        <w:rPr>
          <w:rFonts w:ascii="Helvetica" w:hAnsi="Helvetica"/>
          <w:color w:val="000000" w:themeColor="text1"/>
        </w:rPr>
      </w:pPr>
      <w:r w:rsidRPr="00546085">
        <w:rPr>
          <w:rFonts w:ascii="Helvetica" w:hAnsi="Helvetica"/>
          <w:color w:val="000000" w:themeColor="text1"/>
        </w:rPr>
        <w:t>accidents are investigated and reported to the Management Committee</w:t>
      </w:r>
      <w:r w:rsidR="009427B1" w:rsidRPr="00546085">
        <w:rPr>
          <w:rFonts w:ascii="Helvetica" w:hAnsi="Helvetica"/>
          <w:color w:val="000000" w:themeColor="text1"/>
        </w:rPr>
        <w:t xml:space="preserve"> immediat</w:t>
      </w:r>
      <w:r w:rsidR="007F32F4" w:rsidRPr="00546085">
        <w:rPr>
          <w:rFonts w:ascii="Helvetica" w:hAnsi="Helvetica"/>
          <w:color w:val="000000" w:themeColor="text1"/>
        </w:rPr>
        <w:t>ely.  This should b</w:t>
      </w:r>
      <w:r w:rsidR="00B50B10" w:rsidRPr="00546085">
        <w:rPr>
          <w:rFonts w:ascii="Helvetica" w:hAnsi="Helvetica"/>
          <w:color w:val="000000" w:themeColor="text1"/>
        </w:rPr>
        <w:t>e done when it is safe to do so</w:t>
      </w:r>
    </w:p>
    <w:p w14:paraId="22286EAA" w14:textId="77777777" w:rsidR="00D77E53" w:rsidRPr="00546085" w:rsidRDefault="00D77E53" w:rsidP="000276C7">
      <w:pPr>
        <w:pStyle w:val="ListParagraph"/>
        <w:numPr>
          <w:ilvl w:val="0"/>
          <w:numId w:val="26"/>
        </w:numPr>
        <w:tabs>
          <w:tab w:val="left" w:pos="1134"/>
        </w:tabs>
        <w:overflowPunct w:val="0"/>
        <w:autoSpaceDE w:val="0"/>
        <w:autoSpaceDN w:val="0"/>
        <w:adjustRightInd w:val="0"/>
        <w:textAlignment w:val="baseline"/>
        <w:rPr>
          <w:rFonts w:ascii="Helvetica" w:hAnsi="Helvetica"/>
          <w:color w:val="000000" w:themeColor="text1"/>
        </w:rPr>
      </w:pPr>
      <w:r w:rsidRPr="00546085">
        <w:rPr>
          <w:rFonts w:ascii="Helvetica" w:hAnsi="Helvetica"/>
          <w:color w:val="000000" w:themeColor="text1"/>
        </w:rPr>
        <w:t>there are arrangements in place to monitor the maintenance of the premises and equipment</w:t>
      </w:r>
    </w:p>
    <w:p w14:paraId="042A2989" w14:textId="77777777" w:rsidR="00D77E53" w:rsidRPr="00546085" w:rsidRDefault="00D77E53" w:rsidP="000276C7">
      <w:pPr>
        <w:pStyle w:val="ListParagraph"/>
        <w:numPr>
          <w:ilvl w:val="0"/>
          <w:numId w:val="26"/>
        </w:numPr>
        <w:tabs>
          <w:tab w:val="left" w:pos="1134"/>
        </w:tabs>
        <w:overflowPunct w:val="0"/>
        <w:autoSpaceDE w:val="0"/>
        <w:autoSpaceDN w:val="0"/>
        <w:adjustRightInd w:val="0"/>
        <w:textAlignment w:val="baseline"/>
        <w:rPr>
          <w:rFonts w:ascii="Helvetica" w:hAnsi="Helvetica"/>
          <w:color w:val="000000" w:themeColor="text1"/>
        </w:rPr>
      </w:pPr>
      <w:r w:rsidRPr="00546085">
        <w:rPr>
          <w:rFonts w:ascii="Helvetica" w:hAnsi="Helvetica"/>
          <w:color w:val="000000" w:themeColor="text1"/>
        </w:rPr>
        <w:t>there are adequate arrangements to liaise and co-operate on health and saf</w:t>
      </w:r>
      <w:r w:rsidR="007F32F4" w:rsidRPr="00546085">
        <w:rPr>
          <w:rFonts w:ascii="Helvetica" w:hAnsi="Helvetica"/>
          <w:color w:val="000000" w:themeColor="text1"/>
        </w:rPr>
        <w:t>ety matters with all stakeholders</w:t>
      </w:r>
      <w:r w:rsidRPr="00546085">
        <w:rPr>
          <w:rFonts w:ascii="Helvetica" w:hAnsi="Helvetica"/>
          <w:color w:val="000000" w:themeColor="text1"/>
        </w:rPr>
        <w:t xml:space="preserve"> at the premises of </w:t>
      </w:r>
      <w:r w:rsidR="005030DB" w:rsidRPr="00546085">
        <w:rPr>
          <w:rFonts w:ascii="Helvetica" w:hAnsi="Helvetica"/>
          <w:color w:val="000000" w:themeColor="text1"/>
        </w:rPr>
        <w:t>SGSS</w:t>
      </w:r>
    </w:p>
    <w:p w14:paraId="6088129B" w14:textId="77777777" w:rsidR="001A5D45" w:rsidRPr="00546085" w:rsidRDefault="001A5D45" w:rsidP="000276C7">
      <w:pPr>
        <w:pStyle w:val="ListParagraph"/>
        <w:numPr>
          <w:ilvl w:val="0"/>
          <w:numId w:val="26"/>
        </w:numPr>
        <w:tabs>
          <w:tab w:val="left" w:pos="1134"/>
        </w:tabs>
        <w:overflowPunct w:val="0"/>
        <w:autoSpaceDE w:val="0"/>
        <w:autoSpaceDN w:val="0"/>
        <w:adjustRightInd w:val="0"/>
        <w:textAlignment w:val="baseline"/>
        <w:rPr>
          <w:rFonts w:ascii="Helvetica" w:hAnsi="Helvetica"/>
          <w:color w:val="000000" w:themeColor="text1"/>
        </w:rPr>
      </w:pPr>
      <w:r w:rsidRPr="00546085">
        <w:rPr>
          <w:rFonts w:ascii="Arial" w:hAnsi="Arial" w:cs="Arial"/>
        </w:rPr>
        <w:t xml:space="preserve">ensuring that health and safety issues are put on the agenda of all </w:t>
      </w:r>
      <w:r w:rsidR="00F60699" w:rsidRPr="00546085">
        <w:rPr>
          <w:rFonts w:ascii="Arial" w:hAnsi="Arial" w:cs="Arial"/>
        </w:rPr>
        <w:t>temple</w:t>
      </w:r>
      <w:r w:rsidRPr="00546085">
        <w:rPr>
          <w:rFonts w:ascii="Arial" w:hAnsi="Arial" w:cs="Arial"/>
        </w:rPr>
        <w:t xml:space="preserve"> meetings</w:t>
      </w:r>
    </w:p>
    <w:p w14:paraId="5F3EBA18" w14:textId="77777777" w:rsidR="00D77E53" w:rsidRPr="00D77E53" w:rsidRDefault="00D77E53" w:rsidP="00E14167">
      <w:pPr>
        <w:tabs>
          <w:tab w:val="left" w:pos="1134"/>
        </w:tabs>
        <w:ind w:left="720" w:hanging="720"/>
        <w:rPr>
          <w:rFonts w:ascii="Helvetica" w:hAnsi="Helvetica"/>
          <w:color w:val="000000" w:themeColor="text1"/>
        </w:rPr>
      </w:pPr>
    </w:p>
    <w:p w14:paraId="0476193E" w14:textId="77777777" w:rsidR="00D77E53" w:rsidRPr="00D77E53" w:rsidRDefault="005A7EEF" w:rsidP="000276C7">
      <w:pPr>
        <w:numPr>
          <w:ilvl w:val="2"/>
          <w:numId w:val="18"/>
        </w:numPr>
        <w:tabs>
          <w:tab w:val="left" w:pos="567"/>
        </w:tabs>
        <w:overflowPunct w:val="0"/>
        <w:autoSpaceDE w:val="0"/>
        <w:autoSpaceDN w:val="0"/>
        <w:adjustRightInd w:val="0"/>
        <w:ind w:left="567" w:hanging="720"/>
        <w:textAlignment w:val="baseline"/>
        <w:rPr>
          <w:rFonts w:ascii="Helvetica" w:hAnsi="Helvetica"/>
          <w:color w:val="000000" w:themeColor="text1"/>
        </w:rPr>
      </w:pPr>
      <w:r>
        <w:rPr>
          <w:rFonts w:ascii="Helvetica" w:hAnsi="Helvetica"/>
          <w:color w:val="000000" w:themeColor="text1"/>
        </w:rPr>
        <w:t xml:space="preserve"> </w:t>
      </w:r>
      <w:r w:rsidR="00D77E53" w:rsidRPr="00D77E53">
        <w:rPr>
          <w:rFonts w:ascii="Helvetica" w:hAnsi="Helvetica"/>
          <w:color w:val="000000" w:themeColor="text1"/>
        </w:rPr>
        <w:t>Day-to-day responsibility for ensuring this</w:t>
      </w:r>
      <w:r>
        <w:rPr>
          <w:rFonts w:ascii="Helvetica" w:hAnsi="Helvetica"/>
          <w:color w:val="000000" w:themeColor="text1"/>
        </w:rPr>
        <w:t xml:space="preserve"> policy is put into practice is </w:t>
      </w:r>
      <w:r w:rsidR="00D77E53" w:rsidRPr="00D77E53">
        <w:rPr>
          <w:rFonts w:ascii="Helvetica" w:hAnsi="Helvetica"/>
          <w:color w:val="000000" w:themeColor="text1"/>
        </w:rPr>
        <w:t>delegated to:</w:t>
      </w:r>
    </w:p>
    <w:p w14:paraId="41B30FED" w14:textId="1ADE21B8" w:rsidR="00D77E53" w:rsidRPr="00D77E53" w:rsidRDefault="00E14167" w:rsidP="00E14167">
      <w:pPr>
        <w:tabs>
          <w:tab w:val="left" w:pos="567"/>
        </w:tabs>
        <w:ind w:left="567" w:hanging="720"/>
        <w:rPr>
          <w:rFonts w:ascii="Helvetica" w:hAnsi="Helvetica"/>
          <w:color w:val="000000" w:themeColor="text1"/>
        </w:rPr>
      </w:pPr>
      <w:r>
        <w:rPr>
          <w:rFonts w:ascii="Helvetica" w:hAnsi="Helvetica"/>
          <w:color w:val="000000" w:themeColor="text1"/>
        </w:rPr>
        <w:tab/>
      </w:r>
      <w:r w:rsidR="00A36959">
        <w:rPr>
          <w:rFonts w:ascii="Helvetica" w:hAnsi="Helvetica"/>
          <w:color w:val="000000" w:themeColor="text1"/>
        </w:rPr>
        <w:t>nominated</w:t>
      </w:r>
      <w:r w:rsidR="00D77E53" w:rsidRPr="00D77E53">
        <w:rPr>
          <w:rFonts w:ascii="Helvetica" w:hAnsi="Helvetica"/>
          <w:color w:val="000000" w:themeColor="text1"/>
        </w:rPr>
        <w:t xml:space="preserve"> Health and Safety Officer</w:t>
      </w:r>
      <w:r w:rsidR="00F60699">
        <w:rPr>
          <w:rFonts w:ascii="Helvetica" w:hAnsi="Helvetica"/>
          <w:color w:val="000000" w:themeColor="text1"/>
        </w:rPr>
        <w:t xml:space="preserve"> </w:t>
      </w:r>
      <w:r w:rsidR="00546085" w:rsidRPr="00546085">
        <w:rPr>
          <w:rFonts w:ascii="Helvetica" w:hAnsi="Helvetica"/>
          <w:color w:val="000000" w:themeColor="text1"/>
          <w:highlight w:val="yellow"/>
        </w:rPr>
        <w:t>XXXXX</w:t>
      </w:r>
      <w:r w:rsidR="00546085">
        <w:rPr>
          <w:rFonts w:ascii="Helvetica" w:hAnsi="Helvetica"/>
          <w:color w:val="000000" w:themeColor="text1"/>
        </w:rPr>
        <w:t xml:space="preserve"> </w:t>
      </w:r>
      <w:r w:rsidR="00A36959">
        <w:rPr>
          <w:rFonts w:ascii="Helvetica" w:hAnsi="Helvetica"/>
          <w:color w:val="000000" w:themeColor="text1"/>
        </w:rPr>
        <w:t>(see appendix)</w:t>
      </w:r>
      <w:r w:rsidR="00D77E53" w:rsidRPr="00D77E53">
        <w:rPr>
          <w:rFonts w:ascii="Helvetica" w:hAnsi="Helvetica"/>
          <w:color w:val="000000" w:themeColor="text1"/>
        </w:rPr>
        <w:t>.</w:t>
      </w:r>
    </w:p>
    <w:p w14:paraId="0D76DDFA" w14:textId="77777777" w:rsidR="00D77E53" w:rsidRPr="00D77E53" w:rsidRDefault="00D77E53" w:rsidP="00D77E53">
      <w:pPr>
        <w:tabs>
          <w:tab w:val="left" w:pos="1134"/>
        </w:tabs>
        <w:ind w:left="1134"/>
        <w:rPr>
          <w:rFonts w:ascii="Helvetica" w:hAnsi="Helvetica"/>
          <w:color w:val="000000" w:themeColor="text1"/>
        </w:rPr>
      </w:pPr>
    </w:p>
    <w:p w14:paraId="242E825C" w14:textId="77777777" w:rsidR="00D77E53" w:rsidRPr="00D77E53" w:rsidRDefault="00D77E53" w:rsidP="00D77E53">
      <w:pPr>
        <w:pStyle w:val="BodyText"/>
        <w:pBdr>
          <w:top w:val="single" w:sz="4" w:space="1" w:color="auto"/>
          <w:left w:val="single" w:sz="4" w:space="4" w:color="auto"/>
          <w:bottom w:val="single" w:sz="4" w:space="1" w:color="auto"/>
          <w:right w:val="single" w:sz="4" w:space="4" w:color="auto"/>
        </w:pBdr>
        <w:tabs>
          <w:tab w:val="left" w:pos="1134"/>
        </w:tabs>
        <w:rPr>
          <w:rFonts w:ascii="Helvetica" w:hAnsi="Helvetica"/>
          <w:i/>
          <w:iCs/>
          <w:color w:val="000000" w:themeColor="text1"/>
        </w:rPr>
      </w:pPr>
      <w:r w:rsidRPr="00D77E53">
        <w:rPr>
          <w:rFonts w:ascii="Helvetica" w:hAnsi="Helvetica"/>
          <w:i/>
          <w:iCs/>
          <w:color w:val="000000" w:themeColor="text1"/>
        </w:rPr>
        <w:t>The Management Committee can delegate responsibility for day-to-day tas</w:t>
      </w:r>
      <w:r w:rsidR="00346CB1">
        <w:rPr>
          <w:rFonts w:ascii="Helvetica" w:hAnsi="Helvetica"/>
          <w:i/>
          <w:iCs/>
          <w:color w:val="000000" w:themeColor="text1"/>
        </w:rPr>
        <w:t>ks to someone else, e.g. committee member</w:t>
      </w:r>
      <w:r w:rsidRPr="00D77E53">
        <w:rPr>
          <w:rFonts w:ascii="Helvetica" w:hAnsi="Helvetica"/>
          <w:i/>
          <w:iCs/>
          <w:color w:val="000000" w:themeColor="text1"/>
        </w:rPr>
        <w:t xml:space="preserve">, </w:t>
      </w:r>
      <w:r w:rsidR="00346CB1">
        <w:rPr>
          <w:rFonts w:ascii="Helvetica" w:hAnsi="Helvetica"/>
          <w:i/>
          <w:iCs/>
          <w:color w:val="000000" w:themeColor="text1"/>
        </w:rPr>
        <w:t>volunteer,</w:t>
      </w:r>
      <w:r w:rsidR="007F32F4">
        <w:rPr>
          <w:rFonts w:ascii="Helvetica" w:hAnsi="Helvetica"/>
          <w:i/>
          <w:iCs/>
          <w:color w:val="000000" w:themeColor="text1"/>
        </w:rPr>
        <w:t xml:space="preserve"> employee</w:t>
      </w:r>
      <w:r w:rsidRPr="00D77E53">
        <w:rPr>
          <w:rFonts w:ascii="Helvetica" w:hAnsi="Helvetica"/>
          <w:i/>
          <w:iCs/>
          <w:color w:val="000000" w:themeColor="text1"/>
        </w:rPr>
        <w:t>. Part of their responsibility will be keeping the Management Committee informed about health and safety matters.</w:t>
      </w:r>
    </w:p>
    <w:p w14:paraId="274BC24A" w14:textId="77777777" w:rsidR="00D77E53" w:rsidRPr="00D77E53" w:rsidRDefault="00D77E53" w:rsidP="00D77E53">
      <w:pPr>
        <w:widowControl w:val="0"/>
        <w:tabs>
          <w:tab w:val="left" w:pos="1134"/>
        </w:tabs>
        <w:rPr>
          <w:rFonts w:ascii="Helvetica" w:hAnsi="Helvetica"/>
          <w:color w:val="000000" w:themeColor="text1"/>
        </w:rPr>
      </w:pPr>
    </w:p>
    <w:p w14:paraId="20695392" w14:textId="77777777" w:rsidR="00D77E53" w:rsidRPr="00D77E53" w:rsidRDefault="00D77E53" w:rsidP="00410AE7">
      <w:pPr>
        <w:widowControl w:val="0"/>
        <w:tabs>
          <w:tab w:val="left" w:pos="1134"/>
        </w:tabs>
        <w:ind w:left="720" w:hanging="720"/>
        <w:rPr>
          <w:rFonts w:ascii="Helvetica" w:hAnsi="Helvetica"/>
          <w:b/>
          <w:color w:val="000000" w:themeColor="text1"/>
        </w:rPr>
      </w:pPr>
      <w:r w:rsidRPr="00D77E53">
        <w:rPr>
          <w:rFonts w:ascii="Helvetica" w:hAnsi="Helvetica"/>
          <w:b/>
          <w:color w:val="000000" w:themeColor="text1"/>
        </w:rPr>
        <w:t>2.2</w:t>
      </w:r>
      <w:r w:rsidR="00E14167">
        <w:rPr>
          <w:rFonts w:ascii="Helvetica" w:hAnsi="Helvetica"/>
          <w:b/>
          <w:color w:val="000000" w:themeColor="text1"/>
        </w:rPr>
        <w:tab/>
      </w:r>
      <w:r w:rsidRPr="00D77E53">
        <w:rPr>
          <w:rFonts w:ascii="Helvetica" w:hAnsi="Helvetica"/>
          <w:b/>
          <w:color w:val="000000" w:themeColor="text1"/>
        </w:rPr>
        <w:t>All Employees</w:t>
      </w:r>
      <w:r w:rsidR="007F32F4">
        <w:rPr>
          <w:rFonts w:ascii="Helvetica" w:hAnsi="Helvetica"/>
          <w:b/>
          <w:color w:val="000000" w:themeColor="text1"/>
        </w:rPr>
        <w:t xml:space="preserve"> and Volunteers</w:t>
      </w:r>
    </w:p>
    <w:p w14:paraId="03B7D4D8" w14:textId="77777777" w:rsidR="00D77E53" w:rsidRPr="00D77E53" w:rsidRDefault="00D77E53" w:rsidP="00410AE7">
      <w:pPr>
        <w:widowControl w:val="0"/>
        <w:tabs>
          <w:tab w:val="left" w:pos="1134"/>
        </w:tabs>
        <w:ind w:left="720" w:hanging="720"/>
        <w:rPr>
          <w:rFonts w:ascii="Helvetica" w:hAnsi="Helvetica"/>
          <w:color w:val="000000" w:themeColor="text1"/>
        </w:rPr>
      </w:pPr>
    </w:p>
    <w:p w14:paraId="3E6D1CEA" w14:textId="77777777" w:rsidR="00D77E53" w:rsidRPr="00D77E53" w:rsidRDefault="00D77E53" w:rsidP="00410AE7">
      <w:pPr>
        <w:widowControl w:val="0"/>
        <w:tabs>
          <w:tab w:val="left" w:pos="1134"/>
        </w:tabs>
        <w:ind w:left="720" w:hanging="720"/>
        <w:rPr>
          <w:rFonts w:ascii="Helvetica" w:hAnsi="Helvetica"/>
          <w:color w:val="000000" w:themeColor="text1"/>
        </w:rPr>
      </w:pPr>
      <w:r w:rsidRPr="00D77E53">
        <w:rPr>
          <w:rFonts w:ascii="Helvetica" w:hAnsi="Helvetica"/>
          <w:color w:val="000000" w:themeColor="text1"/>
        </w:rPr>
        <w:t>2.2.1</w:t>
      </w:r>
      <w:r w:rsidR="00A677E9">
        <w:rPr>
          <w:rFonts w:ascii="Helvetica" w:hAnsi="Helvetica"/>
          <w:color w:val="000000" w:themeColor="text1"/>
        </w:rPr>
        <w:tab/>
      </w:r>
      <w:r w:rsidRPr="00D77E53">
        <w:rPr>
          <w:rFonts w:ascii="Helvetica" w:hAnsi="Helvetica"/>
          <w:color w:val="000000" w:themeColor="text1"/>
        </w:rPr>
        <w:t>All employees</w:t>
      </w:r>
      <w:r w:rsidR="007F32F4">
        <w:rPr>
          <w:rFonts w:ascii="Helvetica" w:hAnsi="Helvetica"/>
          <w:color w:val="000000" w:themeColor="text1"/>
        </w:rPr>
        <w:t xml:space="preserve"> and volunteers </w:t>
      </w:r>
      <w:r w:rsidRPr="00D77E53">
        <w:rPr>
          <w:rFonts w:ascii="Helvetica" w:hAnsi="Helvetica"/>
          <w:color w:val="000000" w:themeColor="text1"/>
        </w:rPr>
        <w:t>have to:</w:t>
      </w:r>
    </w:p>
    <w:p w14:paraId="7AFB0A8E" w14:textId="7E4BBF90" w:rsidR="00D77E53" w:rsidRPr="00546085" w:rsidRDefault="00D77E53" w:rsidP="000276C7">
      <w:pPr>
        <w:pStyle w:val="ListParagraph"/>
        <w:widowControl w:val="0"/>
        <w:numPr>
          <w:ilvl w:val="0"/>
          <w:numId w:val="27"/>
        </w:numPr>
        <w:tabs>
          <w:tab w:val="left" w:pos="1134"/>
        </w:tabs>
        <w:overflowPunct w:val="0"/>
        <w:autoSpaceDE w:val="0"/>
        <w:autoSpaceDN w:val="0"/>
        <w:adjustRightInd w:val="0"/>
        <w:textAlignment w:val="baseline"/>
        <w:rPr>
          <w:rFonts w:ascii="Helvetica" w:hAnsi="Helvetica"/>
          <w:color w:val="000000" w:themeColor="text1"/>
        </w:rPr>
      </w:pPr>
      <w:r w:rsidRPr="00546085">
        <w:rPr>
          <w:rFonts w:ascii="Helvetica" w:hAnsi="Helvetica"/>
          <w:color w:val="000000" w:themeColor="text1"/>
        </w:rPr>
        <w:t>co-opera</w:t>
      </w:r>
      <w:r w:rsidR="008F4CC0" w:rsidRPr="00546085">
        <w:rPr>
          <w:rFonts w:ascii="Helvetica" w:hAnsi="Helvetica"/>
          <w:color w:val="000000" w:themeColor="text1"/>
        </w:rPr>
        <w:t xml:space="preserve">te with nominated H&amp;S officer and </w:t>
      </w:r>
      <w:r w:rsidR="00546085" w:rsidRPr="00546085">
        <w:rPr>
          <w:rFonts w:ascii="Helvetica" w:hAnsi="Helvetica"/>
          <w:color w:val="000000" w:themeColor="text1"/>
          <w:highlight w:val="yellow"/>
        </w:rPr>
        <w:t>XXXX</w:t>
      </w:r>
      <w:r w:rsidR="008F4CC0" w:rsidRPr="00546085">
        <w:rPr>
          <w:rFonts w:ascii="Helvetica" w:hAnsi="Helvetica"/>
          <w:color w:val="000000" w:themeColor="text1"/>
        </w:rPr>
        <w:t xml:space="preserve"> committee members</w:t>
      </w:r>
      <w:r w:rsidRPr="00546085">
        <w:rPr>
          <w:rFonts w:ascii="Helvetica" w:hAnsi="Helvetica"/>
          <w:color w:val="000000" w:themeColor="text1"/>
        </w:rPr>
        <w:t xml:space="preserve"> </w:t>
      </w:r>
      <w:r w:rsidR="00E14167" w:rsidRPr="00546085">
        <w:rPr>
          <w:rFonts w:ascii="Helvetica" w:hAnsi="Helvetica"/>
          <w:color w:val="000000" w:themeColor="text1"/>
        </w:rPr>
        <w:t>and their</w:t>
      </w:r>
      <w:r w:rsidR="00750F94" w:rsidRPr="00546085">
        <w:rPr>
          <w:rFonts w:ascii="Helvetica" w:hAnsi="Helvetica"/>
          <w:color w:val="000000" w:themeColor="text1"/>
        </w:rPr>
        <w:t xml:space="preserve"> employer </w:t>
      </w:r>
      <w:r w:rsidRPr="00546085">
        <w:rPr>
          <w:rFonts w:ascii="Helvetica" w:hAnsi="Helvetica"/>
          <w:color w:val="000000" w:themeColor="text1"/>
        </w:rPr>
        <w:t>on health and safety matters</w:t>
      </w:r>
    </w:p>
    <w:p w14:paraId="0BD0E9B8" w14:textId="77777777" w:rsidR="00D77E53" w:rsidRPr="00546085" w:rsidRDefault="00D77E53" w:rsidP="000276C7">
      <w:pPr>
        <w:pStyle w:val="ListParagraph"/>
        <w:widowControl w:val="0"/>
        <w:numPr>
          <w:ilvl w:val="0"/>
          <w:numId w:val="27"/>
        </w:numPr>
        <w:tabs>
          <w:tab w:val="left" w:pos="1134"/>
        </w:tabs>
        <w:overflowPunct w:val="0"/>
        <w:autoSpaceDE w:val="0"/>
        <w:autoSpaceDN w:val="0"/>
        <w:adjustRightInd w:val="0"/>
        <w:textAlignment w:val="baseline"/>
        <w:rPr>
          <w:rFonts w:ascii="Helvetica" w:hAnsi="Helvetica"/>
          <w:color w:val="000000" w:themeColor="text1"/>
        </w:rPr>
      </w:pPr>
      <w:r w:rsidRPr="00546085">
        <w:rPr>
          <w:rFonts w:ascii="Helvetica" w:hAnsi="Helvetica"/>
          <w:color w:val="000000" w:themeColor="text1"/>
        </w:rPr>
        <w:t>not interfere with anything provided to safeguard their health and safety</w:t>
      </w:r>
    </w:p>
    <w:p w14:paraId="68A2DC55" w14:textId="77777777" w:rsidR="00750F94" w:rsidRPr="00546085" w:rsidRDefault="00B70063" w:rsidP="000276C7">
      <w:pPr>
        <w:pStyle w:val="ListParagraph"/>
        <w:widowControl w:val="0"/>
        <w:numPr>
          <w:ilvl w:val="0"/>
          <w:numId w:val="27"/>
        </w:numPr>
        <w:tabs>
          <w:tab w:val="left" w:pos="1134"/>
        </w:tabs>
        <w:overflowPunct w:val="0"/>
        <w:autoSpaceDE w:val="0"/>
        <w:autoSpaceDN w:val="0"/>
        <w:adjustRightInd w:val="0"/>
        <w:textAlignment w:val="baseline"/>
        <w:rPr>
          <w:rFonts w:ascii="Helvetica" w:hAnsi="Helvetica"/>
          <w:color w:val="000000" w:themeColor="text1"/>
        </w:rPr>
      </w:pPr>
      <w:r w:rsidRPr="00546085">
        <w:rPr>
          <w:rFonts w:ascii="Helvetica" w:hAnsi="Helvetica"/>
          <w:color w:val="000000" w:themeColor="text1"/>
        </w:rPr>
        <w:t>f</w:t>
      </w:r>
      <w:r w:rsidR="00750F94" w:rsidRPr="00546085">
        <w:rPr>
          <w:rFonts w:ascii="Helvetica" w:hAnsi="Helvetica"/>
          <w:color w:val="000000" w:themeColor="text1"/>
        </w:rPr>
        <w:t>ollow the training you have received when using any work items your employer has given you</w:t>
      </w:r>
    </w:p>
    <w:p w14:paraId="4AEB9453" w14:textId="77777777" w:rsidR="00D77E53" w:rsidRPr="00546085" w:rsidRDefault="00D77E53" w:rsidP="000276C7">
      <w:pPr>
        <w:pStyle w:val="ListParagraph"/>
        <w:widowControl w:val="0"/>
        <w:numPr>
          <w:ilvl w:val="0"/>
          <w:numId w:val="27"/>
        </w:numPr>
        <w:tabs>
          <w:tab w:val="left" w:pos="1134"/>
        </w:tabs>
        <w:overflowPunct w:val="0"/>
        <w:autoSpaceDE w:val="0"/>
        <w:autoSpaceDN w:val="0"/>
        <w:adjustRightInd w:val="0"/>
        <w:textAlignment w:val="baseline"/>
        <w:rPr>
          <w:rFonts w:ascii="Helvetica" w:hAnsi="Helvetica"/>
          <w:color w:val="000000" w:themeColor="text1"/>
        </w:rPr>
      </w:pPr>
      <w:r w:rsidRPr="00546085">
        <w:rPr>
          <w:rFonts w:ascii="Helvetica" w:hAnsi="Helvetica"/>
          <w:color w:val="000000" w:themeColor="text1"/>
        </w:rPr>
        <w:t>take reasonable care of their own</w:t>
      </w:r>
      <w:r w:rsidR="00750F94" w:rsidRPr="00546085">
        <w:rPr>
          <w:rFonts w:ascii="Helvetica" w:hAnsi="Helvetica"/>
          <w:color w:val="000000" w:themeColor="text1"/>
        </w:rPr>
        <w:t xml:space="preserve"> and other people’s</w:t>
      </w:r>
      <w:r w:rsidRPr="00546085">
        <w:rPr>
          <w:rFonts w:ascii="Helvetica" w:hAnsi="Helvetica"/>
          <w:color w:val="000000" w:themeColor="text1"/>
        </w:rPr>
        <w:t xml:space="preserve"> health and safety</w:t>
      </w:r>
    </w:p>
    <w:p w14:paraId="4AA62020" w14:textId="77777777" w:rsidR="00D77E53" w:rsidRPr="00546085" w:rsidRDefault="00D77E53" w:rsidP="000276C7">
      <w:pPr>
        <w:pStyle w:val="ListParagraph"/>
        <w:widowControl w:val="0"/>
        <w:numPr>
          <w:ilvl w:val="0"/>
          <w:numId w:val="27"/>
        </w:numPr>
        <w:tabs>
          <w:tab w:val="left" w:pos="1134"/>
        </w:tabs>
        <w:overflowPunct w:val="0"/>
        <w:autoSpaceDE w:val="0"/>
        <w:autoSpaceDN w:val="0"/>
        <w:adjustRightInd w:val="0"/>
        <w:textAlignment w:val="baseline"/>
        <w:rPr>
          <w:rFonts w:ascii="Helvetica" w:hAnsi="Helvetica"/>
          <w:color w:val="000000" w:themeColor="text1"/>
        </w:rPr>
      </w:pPr>
      <w:r w:rsidRPr="00546085">
        <w:rPr>
          <w:rFonts w:ascii="Helvetica" w:hAnsi="Helvetica"/>
          <w:color w:val="000000" w:themeColor="text1"/>
        </w:rPr>
        <w:t>report</w:t>
      </w:r>
      <w:r w:rsidR="00B70063" w:rsidRPr="00546085">
        <w:rPr>
          <w:rFonts w:ascii="Helvetica" w:hAnsi="Helvetica"/>
          <w:color w:val="000000" w:themeColor="text1"/>
        </w:rPr>
        <w:t xml:space="preserve"> </w:t>
      </w:r>
      <w:r w:rsidRPr="00546085">
        <w:rPr>
          <w:rFonts w:ascii="Helvetica" w:hAnsi="Helvetica"/>
          <w:color w:val="000000" w:themeColor="text1"/>
        </w:rPr>
        <w:t xml:space="preserve">all health and safety concerns to </w:t>
      </w:r>
      <w:r w:rsidR="00A36959" w:rsidRPr="00546085">
        <w:rPr>
          <w:rFonts w:ascii="Helvetica" w:hAnsi="Helvetica"/>
          <w:color w:val="000000" w:themeColor="text1"/>
        </w:rPr>
        <w:t>nominate</w:t>
      </w:r>
      <w:r w:rsidR="00B70063" w:rsidRPr="00546085">
        <w:rPr>
          <w:rFonts w:ascii="Helvetica" w:hAnsi="Helvetica"/>
          <w:color w:val="000000" w:themeColor="text1"/>
        </w:rPr>
        <w:t>d</w:t>
      </w:r>
      <w:r w:rsidR="00A36959" w:rsidRPr="00546085">
        <w:rPr>
          <w:rFonts w:ascii="Helvetica" w:hAnsi="Helvetica"/>
          <w:color w:val="000000" w:themeColor="text1"/>
        </w:rPr>
        <w:t xml:space="preserve"> H&amp;S officer</w:t>
      </w:r>
      <w:r w:rsidR="00750F94" w:rsidRPr="00546085">
        <w:rPr>
          <w:rFonts w:ascii="Helvetica" w:hAnsi="Helvetica"/>
          <w:color w:val="000000" w:themeColor="text1"/>
        </w:rPr>
        <w:t xml:space="preserve">, </w:t>
      </w:r>
      <w:proofErr w:type="gramStart"/>
      <w:r w:rsidR="00750F94" w:rsidRPr="00546085">
        <w:rPr>
          <w:rFonts w:ascii="Helvetica" w:hAnsi="Helvetica"/>
          <w:color w:val="000000" w:themeColor="text1"/>
        </w:rPr>
        <w:t xml:space="preserve">employer </w:t>
      </w:r>
      <w:r w:rsidRPr="00546085">
        <w:rPr>
          <w:rFonts w:ascii="Helvetica" w:hAnsi="Helvetica"/>
          <w:color w:val="000000" w:themeColor="text1"/>
        </w:rPr>
        <w:t xml:space="preserve"> </w:t>
      </w:r>
      <w:r w:rsidRPr="00546085">
        <w:rPr>
          <w:rFonts w:ascii="Helvetica" w:hAnsi="Helvetica"/>
          <w:color w:val="000000" w:themeColor="text1"/>
        </w:rPr>
        <w:lastRenderedPageBreak/>
        <w:t>(</w:t>
      </w:r>
      <w:proofErr w:type="gramEnd"/>
      <w:r w:rsidRPr="00546085">
        <w:rPr>
          <w:rFonts w:ascii="Helvetica" w:hAnsi="Helvetica"/>
          <w:color w:val="000000" w:themeColor="text1"/>
        </w:rPr>
        <w:t>as detailed in this policy statement)</w:t>
      </w:r>
      <w:r w:rsidR="000E5E65" w:rsidRPr="00546085">
        <w:rPr>
          <w:rFonts w:ascii="Helvetica" w:hAnsi="Helvetica"/>
          <w:color w:val="000000" w:themeColor="text1"/>
        </w:rPr>
        <w:t xml:space="preserve"> regardless whether persons are injured</w:t>
      </w:r>
    </w:p>
    <w:p w14:paraId="622B3BA6" w14:textId="072685FB" w:rsidR="00E92293" w:rsidRPr="00546085" w:rsidRDefault="00E92293" w:rsidP="000276C7">
      <w:pPr>
        <w:pStyle w:val="ListParagraph"/>
        <w:widowControl w:val="0"/>
        <w:numPr>
          <w:ilvl w:val="0"/>
          <w:numId w:val="27"/>
        </w:numPr>
        <w:tabs>
          <w:tab w:val="left" w:pos="1134"/>
        </w:tabs>
        <w:overflowPunct w:val="0"/>
        <w:autoSpaceDE w:val="0"/>
        <w:autoSpaceDN w:val="0"/>
        <w:adjustRightInd w:val="0"/>
        <w:textAlignment w:val="baseline"/>
        <w:rPr>
          <w:rFonts w:ascii="Helvetica" w:hAnsi="Helvetica"/>
          <w:color w:val="000000" w:themeColor="text1"/>
        </w:rPr>
      </w:pPr>
      <w:r w:rsidRPr="00546085">
        <w:rPr>
          <w:rFonts w:ascii="Helvetica" w:hAnsi="Helvetica"/>
          <w:color w:val="000000" w:themeColor="text1"/>
        </w:rPr>
        <w:t>Co-operate with management to ensure that all relevant statutory regulations, policies and arrangements and procedure are adhered to, and ensure that the</w:t>
      </w:r>
      <w:r w:rsidR="00A50EB1" w:rsidRPr="00546085">
        <w:rPr>
          <w:rFonts w:ascii="Helvetica" w:hAnsi="Helvetica"/>
          <w:color w:val="000000" w:themeColor="text1"/>
        </w:rPr>
        <w:t xml:space="preserve"> </w:t>
      </w:r>
      <w:r w:rsidR="00ED04F7" w:rsidRPr="00546085">
        <w:rPr>
          <w:rFonts w:ascii="Helvetica" w:hAnsi="Helvetica"/>
          <w:color w:val="000000" w:themeColor="text1"/>
          <w:highlight w:val="yellow"/>
        </w:rPr>
        <w:t>XXXX</w:t>
      </w:r>
      <w:r w:rsidR="00A50EB1" w:rsidRPr="00546085">
        <w:rPr>
          <w:rFonts w:ascii="Helvetica" w:hAnsi="Helvetica"/>
          <w:color w:val="000000" w:themeColor="text1"/>
        </w:rPr>
        <w:t>, as their employer, can carry o</w:t>
      </w:r>
      <w:r w:rsidR="00B50B10" w:rsidRPr="00546085">
        <w:rPr>
          <w:rFonts w:ascii="Helvetica" w:hAnsi="Helvetica"/>
          <w:color w:val="000000" w:themeColor="text1"/>
        </w:rPr>
        <w:t>ut their legal responsibilities</w:t>
      </w:r>
    </w:p>
    <w:p w14:paraId="2F9C28D8" w14:textId="77777777" w:rsidR="00A50EB1" w:rsidRPr="00546085" w:rsidRDefault="00A50EB1" w:rsidP="000276C7">
      <w:pPr>
        <w:pStyle w:val="ListParagraph"/>
        <w:widowControl w:val="0"/>
        <w:numPr>
          <w:ilvl w:val="0"/>
          <w:numId w:val="27"/>
        </w:numPr>
        <w:tabs>
          <w:tab w:val="left" w:pos="1134"/>
        </w:tabs>
        <w:overflowPunct w:val="0"/>
        <w:autoSpaceDE w:val="0"/>
        <w:autoSpaceDN w:val="0"/>
        <w:adjustRightInd w:val="0"/>
        <w:textAlignment w:val="baseline"/>
        <w:rPr>
          <w:rFonts w:ascii="Helvetica" w:hAnsi="Helvetica"/>
          <w:color w:val="000000" w:themeColor="text1"/>
        </w:rPr>
      </w:pPr>
      <w:r w:rsidRPr="00546085">
        <w:rPr>
          <w:rFonts w:ascii="Helvetica" w:hAnsi="Helvetica"/>
          <w:color w:val="000000" w:themeColor="text1"/>
        </w:rPr>
        <w:t>Take appropriate action within their powers of authority, to ensure that potential r</w:t>
      </w:r>
      <w:r w:rsidR="00B50B10" w:rsidRPr="00546085">
        <w:rPr>
          <w:rFonts w:ascii="Helvetica" w:hAnsi="Helvetica"/>
          <w:color w:val="000000" w:themeColor="text1"/>
        </w:rPr>
        <w:t>isks are prevented or minimized</w:t>
      </w:r>
    </w:p>
    <w:p w14:paraId="14D7C2A2" w14:textId="77777777" w:rsidR="00B55955" w:rsidRPr="00D77E53" w:rsidRDefault="00B55955" w:rsidP="00392B4C">
      <w:pPr>
        <w:widowControl w:val="0"/>
        <w:tabs>
          <w:tab w:val="left" w:pos="1134"/>
        </w:tabs>
        <w:overflowPunct w:val="0"/>
        <w:autoSpaceDE w:val="0"/>
        <w:autoSpaceDN w:val="0"/>
        <w:adjustRightInd w:val="0"/>
        <w:ind w:left="1080"/>
        <w:textAlignment w:val="baseline"/>
        <w:rPr>
          <w:rFonts w:ascii="Helvetica" w:hAnsi="Helvetica"/>
          <w:color w:val="000000" w:themeColor="text1"/>
        </w:rPr>
      </w:pPr>
    </w:p>
    <w:p w14:paraId="3452845D" w14:textId="77777777" w:rsidR="00D77E53" w:rsidRPr="007C7B55" w:rsidRDefault="00410AE7" w:rsidP="00410AE7">
      <w:pPr>
        <w:tabs>
          <w:tab w:val="left" w:pos="1134"/>
        </w:tabs>
        <w:ind w:left="720" w:hanging="720"/>
        <w:rPr>
          <w:rFonts w:ascii="Helvetica" w:hAnsi="Helvetica"/>
          <w:b/>
          <w:color w:val="000000" w:themeColor="text1"/>
        </w:rPr>
      </w:pPr>
      <w:r>
        <w:rPr>
          <w:rFonts w:ascii="Helvetica" w:hAnsi="Helvetica"/>
          <w:b/>
          <w:color w:val="000000" w:themeColor="text1"/>
        </w:rPr>
        <w:t>2.3</w:t>
      </w:r>
      <w:r>
        <w:rPr>
          <w:rFonts w:ascii="Helvetica" w:hAnsi="Helvetica"/>
          <w:b/>
          <w:color w:val="000000" w:themeColor="text1"/>
        </w:rPr>
        <w:tab/>
      </w:r>
      <w:r w:rsidR="00D77E53" w:rsidRPr="007C7B55">
        <w:rPr>
          <w:rFonts w:ascii="Helvetica" w:hAnsi="Helvetica"/>
          <w:b/>
          <w:color w:val="000000" w:themeColor="text1"/>
        </w:rPr>
        <w:t>Fire Officer</w:t>
      </w:r>
    </w:p>
    <w:p w14:paraId="5CACB083" w14:textId="77777777" w:rsidR="00D77E53" w:rsidRPr="007C7B55" w:rsidRDefault="00D77E53" w:rsidP="00410AE7">
      <w:pPr>
        <w:tabs>
          <w:tab w:val="left" w:pos="1134"/>
        </w:tabs>
        <w:ind w:left="720" w:hanging="720"/>
        <w:rPr>
          <w:rFonts w:ascii="Helvetica" w:hAnsi="Helvetica"/>
          <w:color w:val="000000" w:themeColor="text1"/>
        </w:rPr>
      </w:pPr>
    </w:p>
    <w:p w14:paraId="67FC6B6D" w14:textId="77777777" w:rsidR="007C7B55" w:rsidRPr="007C7B55" w:rsidRDefault="00D77E53" w:rsidP="000276C7">
      <w:pPr>
        <w:numPr>
          <w:ilvl w:val="2"/>
          <w:numId w:val="20"/>
        </w:numPr>
        <w:tabs>
          <w:tab w:val="clear" w:pos="1080"/>
          <w:tab w:val="left" w:pos="709"/>
        </w:tabs>
        <w:overflowPunct w:val="0"/>
        <w:autoSpaceDE w:val="0"/>
        <w:autoSpaceDN w:val="0"/>
        <w:adjustRightInd w:val="0"/>
        <w:ind w:left="720" w:hanging="720"/>
        <w:textAlignment w:val="baseline"/>
        <w:rPr>
          <w:rFonts w:ascii="Helvetica" w:hAnsi="Helvetica"/>
          <w:color w:val="000000" w:themeColor="text1"/>
        </w:rPr>
      </w:pPr>
      <w:r w:rsidRPr="007C7B55">
        <w:rPr>
          <w:rFonts w:ascii="Helvetica" w:hAnsi="Helvetica"/>
          <w:color w:val="000000" w:themeColor="text1"/>
        </w:rPr>
        <w:t>The Management Committee will appoint a Fire Officer who shall receive appropriate training</w:t>
      </w:r>
    </w:p>
    <w:p w14:paraId="59B22CA2" w14:textId="77777777" w:rsidR="00D77E53" w:rsidRPr="007C7B55" w:rsidRDefault="00D77E53" w:rsidP="000276C7">
      <w:pPr>
        <w:numPr>
          <w:ilvl w:val="2"/>
          <w:numId w:val="20"/>
        </w:numPr>
        <w:tabs>
          <w:tab w:val="clear" w:pos="1080"/>
          <w:tab w:val="left" w:pos="709"/>
        </w:tabs>
        <w:overflowPunct w:val="0"/>
        <w:autoSpaceDE w:val="0"/>
        <w:autoSpaceDN w:val="0"/>
        <w:adjustRightInd w:val="0"/>
        <w:ind w:left="720" w:hanging="720"/>
        <w:textAlignment w:val="baseline"/>
        <w:rPr>
          <w:rFonts w:ascii="Helvetica" w:hAnsi="Helvetica"/>
          <w:color w:val="000000" w:themeColor="text1"/>
        </w:rPr>
      </w:pPr>
      <w:r w:rsidRPr="007C7B55">
        <w:rPr>
          <w:rFonts w:ascii="Helvetica" w:hAnsi="Helvetica"/>
          <w:color w:val="000000" w:themeColor="text1"/>
        </w:rPr>
        <w:t xml:space="preserve">2.3.2 </w:t>
      </w:r>
      <w:r w:rsidR="00A677E9" w:rsidRPr="007C7B55">
        <w:rPr>
          <w:rFonts w:ascii="Helvetica" w:hAnsi="Helvetica"/>
          <w:color w:val="000000" w:themeColor="text1"/>
        </w:rPr>
        <w:tab/>
      </w:r>
      <w:r w:rsidRPr="007C7B55">
        <w:rPr>
          <w:rFonts w:ascii="Helvetica" w:hAnsi="Helvetica"/>
          <w:color w:val="000000" w:themeColor="text1"/>
        </w:rPr>
        <w:t>The responsibilities of the Fire Officer</w:t>
      </w:r>
      <w:r w:rsidR="003F32D0" w:rsidRPr="007C7B55">
        <w:rPr>
          <w:rFonts w:ascii="Helvetica" w:hAnsi="Helvetica"/>
          <w:color w:val="000000" w:themeColor="text1"/>
        </w:rPr>
        <w:t>s</w:t>
      </w:r>
      <w:r w:rsidRPr="007C7B55">
        <w:rPr>
          <w:rFonts w:ascii="Helvetica" w:hAnsi="Helvetica"/>
          <w:color w:val="000000" w:themeColor="text1"/>
        </w:rPr>
        <w:t xml:space="preserve"> are to:</w:t>
      </w:r>
    </w:p>
    <w:p w14:paraId="23671C3E" w14:textId="77777777" w:rsidR="00D77E53" w:rsidRPr="00D77E53" w:rsidRDefault="00D77E53" w:rsidP="00410AE7">
      <w:pPr>
        <w:tabs>
          <w:tab w:val="left" w:pos="1134"/>
        </w:tabs>
        <w:ind w:left="720" w:hanging="720"/>
        <w:rPr>
          <w:rFonts w:ascii="Helvetica" w:hAnsi="Helvetica"/>
          <w:color w:val="000000" w:themeColor="text1"/>
        </w:rPr>
      </w:pPr>
    </w:p>
    <w:p w14:paraId="45B344C0" w14:textId="77777777" w:rsidR="00D77E53" w:rsidRPr="00ED04F7" w:rsidRDefault="00E3439E" w:rsidP="000276C7">
      <w:pPr>
        <w:pStyle w:val="ListParagraph"/>
        <w:numPr>
          <w:ilvl w:val="0"/>
          <w:numId w:val="28"/>
        </w:numPr>
        <w:tabs>
          <w:tab w:val="left" w:pos="1134"/>
        </w:tabs>
        <w:overflowPunct w:val="0"/>
        <w:autoSpaceDE w:val="0"/>
        <w:autoSpaceDN w:val="0"/>
        <w:adjustRightInd w:val="0"/>
        <w:textAlignment w:val="baseline"/>
        <w:rPr>
          <w:rFonts w:ascii="Helvetica" w:hAnsi="Helvetica"/>
          <w:color w:val="000000" w:themeColor="text1"/>
        </w:rPr>
      </w:pPr>
      <w:r w:rsidRPr="00ED04F7">
        <w:rPr>
          <w:rFonts w:ascii="Helvetica" w:hAnsi="Helvetica"/>
          <w:color w:val="000000" w:themeColor="text1"/>
        </w:rPr>
        <w:t>B</w:t>
      </w:r>
      <w:r w:rsidR="00D77E53" w:rsidRPr="00ED04F7">
        <w:rPr>
          <w:rFonts w:ascii="Helvetica" w:hAnsi="Helvetica"/>
          <w:color w:val="000000" w:themeColor="text1"/>
        </w:rPr>
        <w:t xml:space="preserve">e instructed on potential fire hazards and the use of </w:t>
      </w:r>
      <w:r w:rsidR="00D764D4" w:rsidRPr="00ED04F7">
        <w:rPr>
          <w:rFonts w:ascii="Helvetica" w:hAnsi="Helvetica"/>
          <w:color w:val="000000" w:themeColor="text1"/>
        </w:rPr>
        <w:t>firefighting</w:t>
      </w:r>
      <w:r w:rsidR="00D77E53" w:rsidRPr="00ED04F7">
        <w:rPr>
          <w:rFonts w:ascii="Helvetica" w:hAnsi="Helvetica"/>
          <w:color w:val="000000" w:themeColor="text1"/>
        </w:rPr>
        <w:t xml:space="preserve"> equipment</w:t>
      </w:r>
    </w:p>
    <w:p w14:paraId="09614582" w14:textId="77777777" w:rsidR="00D77E53" w:rsidRPr="00ED04F7" w:rsidRDefault="00E3439E" w:rsidP="000276C7">
      <w:pPr>
        <w:pStyle w:val="ListParagraph"/>
        <w:numPr>
          <w:ilvl w:val="0"/>
          <w:numId w:val="28"/>
        </w:numPr>
        <w:tabs>
          <w:tab w:val="left" w:pos="1134"/>
        </w:tabs>
        <w:overflowPunct w:val="0"/>
        <w:autoSpaceDE w:val="0"/>
        <w:autoSpaceDN w:val="0"/>
        <w:adjustRightInd w:val="0"/>
        <w:textAlignment w:val="baseline"/>
        <w:rPr>
          <w:rFonts w:ascii="Helvetica" w:hAnsi="Helvetica"/>
          <w:color w:val="000000" w:themeColor="text1"/>
        </w:rPr>
      </w:pPr>
      <w:r w:rsidRPr="00ED04F7">
        <w:rPr>
          <w:rFonts w:ascii="Helvetica" w:hAnsi="Helvetica"/>
          <w:color w:val="000000" w:themeColor="text1"/>
        </w:rPr>
        <w:t>A</w:t>
      </w:r>
      <w:r w:rsidR="003F32D0" w:rsidRPr="00ED04F7">
        <w:rPr>
          <w:rFonts w:ascii="Helvetica" w:hAnsi="Helvetica"/>
          <w:color w:val="000000" w:themeColor="text1"/>
        </w:rPr>
        <w:t>rrange</w:t>
      </w:r>
      <w:r w:rsidR="00D77E53" w:rsidRPr="00ED04F7">
        <w:rPr>
          <w:rFonts w:ascii="Helvetica" w:hAnsi="Helvetica"/>
          <w:color w:val="000000" w:themeColor="text1"/>
        </w:rPr>
        <w:t xml:space="preserve"> the testing of fire alarms and fire drills</w:t>
      </w:r>
    </w:p>
    <w:p w14:paraId="73B431D6" w14:textId="77777777" w:rsidR="00D77E53" w:rsidRPr="00ED04F7" w:rsidRDefault="00E3439E" w:rsidP="000276C7">
      <w:pPr>
        <w:pStyle w:val="ListParagraph"/>
        <w:numPr>
          <w:ilvl w:val="0"/>
          <w:numId w:val="28"/>
        </w:numPr>
        <w:tabs>
          <w:tab w:val="left" w:pos="1134"/>
        </w:tabs>
        <w:overflowPunct w:val="0"/>
        <w:autoSpaceDE w:val="0"/>
        <w:autoSpaceDN w:val="0"/>
        <w:adjustRightInd w:val="0"/>
        <w:textAlignment w:val="baseline"/>
        <w:rPr>
          <w:rFonts w:ascii="Helvetica" w:hAnsi="Helvetica"/>
          <w:color w:val="000000" w:themeColor="text1"/>
        </w:rPr>
      </w:pPr>
      <w:r w:rsidRPr="00ED04F7">
        <w:rPr>
          <w:rFonts w:ascii="Helvetica" w:hAnsi="Helvetica"/>
          <w:color w:val="000000" w:themeColor="text1"/>
        </w:rPr>
        <w:t>A</w:t>
      </w:r>
      <w:r w:rsidR="00D77E53" w:rsidRPr="00ED04F7">
        <w:rPr>
          <w:rFonts w:ascii="Helvetica" w:hAnsi="Helvetica"/>
          <w:color w:val="000000" w:themeColor="text1"/>
        </w:rPr>
        <w:t>ssist with the efficient evacuation of staff and visitors</w:t>
      </w:r>
    </w:p>
    <w:p w14:paraId="62E8E5FC" w14:textId="77777777" w:rsidR="00D77E53" w:rsidRPr="00ED04F7" w:rsidRDefault="00D77E53" w:rsidP="000276C7">
      <w:pPr>
        <w:pStyle w:val="ListParagraph"/>
        <w:numPr>
          <w:ilvl w:val="0"/>
          <w:numId w:val="28"/>
        </w:numPr>
        <w:tabs>
          <w:tab w:val="left" w:pos="1134"/>
        </w:tabs>
        <w:overflowPunct w:val="0"/>
        <w:autoSpaceDE w:val="0"/>
        <w:autoSpaceDN w:val="0"/>
        <w:adjustRightInd w:val="0"/>
        <w:textAlignment w:val="baseline"/>
        <w:rPr>
          <w:rFonts w:ascii="Helvetica" w:hAnsi="Helvetica"/>
          <w:color w:val="000000" w:themeColor="text1"/>
        </w:rPr>
      </w:pPr>
      <w:r w:rsidRPr="00ED04F7">
        <w:rPr>
          <w:rFonts w:ascii="Helvetica" w:hAnsi="Helvetica"/>
          <w:color w:val="000000" w:themeColor="text1"/>
        </w:rPr>
        <w:t>liaise with the Fire Brigade at the assembly point</w:t>
      </w:r>
    </w:p>
    <w:p w14:paraId="1BCBEF82" w14:textId="77777777" w:rsidR="00E3439E" w:rsidRPr="00ED04F7" w:rsidRDefault="00E3439E" w:rsidP="000276C7">
      <w:pPr>
        <w:pStyle w:val="ListParagraph"/>
        <w:numPr>
          <w:ilvl w:val="0"/>
          <w:numId w:val="28"/>
        </w:numPr>
        <w:tabs>
          <w:tab w:val="left" w:pos="1134"/>
        </w:tabs>
        <w:overflowPunct w:val="0"/>
        <w:autoSpaceDE w:val="0"/>
        <w:autoSpaceDN w:val="0"/>
        <w:adjustRightInd w:val="0"/>
        <w:textAlignment w:val="baseline"/>
        <w:rPr>
          <w:rFonts w:ascii="Helvetica" w:hAnsi="Helvetica"/>
          <w:color w:val="000000" w:themeColor="text1"/>
        </w:rPr>
      </w:pPr>
      <w:r w:rsidRPr="00ED04F7">
        <w:rPr>
          <w:rFonts w:ascii="Helvetica" w:hAnsi="Helvetica"/>
          <w:color w:val="000000" w:themeColor="text1"/>
        </w:rPr>
        <w:t>Ensure</w:t>
      </w:r>
      <w:r w:rsidR="00D77E53" w:rsidRPr="00ED04F7">
        <w:rPr>
          <w:rFonts w:ascii="Helvetica" w:hAnsi="Helvetica"/>
          <w:color w:val="000000" w:themeColor="text1"/>
        </w:rPr>
        <w:t xml:space="preserve"> staff and volunteers at </w:t>
      </w:r>
      <w:r w:rsidR="005030DB" w:rsidRPr="00ED04F7">
        <w:rPr>
          <w:rFonts w:ascii="Helvetica" w:hAnsi="Helvetica"/>
          <w:color w:val="000000" w:themeColor="text1"/>
        </w:rPr>
        <w:t>SGSS</w:t>
      </w:r>
      <w:r w:rsidR="00D77E53" w:rsidRPr="00ED04F7">
        <w:rPr>
          <w:rFonts w:ascii="Helvetica" w:hAnsi="Helvetica"/>
          <w:color w:val="000000" w:themeColor="text1"/>
        </w:rPr>
        <w:t xml:space="preserve"> are aware o</w:t>
      </w:r>
      <w:r w:rsidR="00B50B10" w:rsidRPr="00ED04F7">
        <w:rPr>
          <w:rFonts w:ascii="Helvetica" w:hAnsi="Helvetica"/>
          <w:color w:val="000000" w:themeColor="text1"/>
        </w:rPr>
        <w:t>f the fire alarm and fire drill</w:t>
      </w:r>
    </w:p>
    <w:p w14:paraId="79B00479" w14:textId="77777777" w:rsidR="00685044" w:rsidRPr="00ED04F7" w:rsidRDefault="00685044" w:rsidP="000276C7">
      <w:pPr>
        <w:pStyle w:val="ListParagraph"/>
        <w:numPr>
          <w:ilvl w:val="0"/>
          <w:numId w:val="28"/>
        </w:numPr>
        <w:tabs>
          <w:tab w:val="left" w:pos="1134"/>
        </w:tabs>
        <w:overflowPunct w:val="0"/>
        <w:autoSpaceDE w:val="0"/>
        <w:autoSpaceDN w:val="0"/>
        <w:adjustRightInd w:val="0"/>
        <w:textAlignment w:val="baseline"/>
        <w:rPr>
          <w:rFonts w:ascii="Helvetica" w:hAnsi="Helvetica"/>
          <w:color w:val="000000" w:themeColor="text1"/>
        </w:rPr>
      </w:pPr>
      <w:r w:rsidRPr="00ED04F7">
        <w:rPr>
          <w:rFonts w:ascii="Helvetica" w:hAnsi="Helvetica"/>
          <w:color w:val="000000" w:themeColor="text1"/>
        </w:rPr>
        <w:t>Be trained to tackle a fire-fighti</w:t>
      </w:r>
      <w:r w:rsidR="00B50B10" w:rsidRPr="00ED04F7">
        <w:rPr>
          <w:rFonts w:ascii="Helvetica" w:hAnsi="Helvetica"/>
          <w:color w:val="000000" w:themeColor="text1"/>
        </w:rPr>
        <w:t>ng apparatus where appropriates</w:t>
      </w:r>
    </w:p>
    <w:p w14:paraId="70A88346" w14:textId="77777777" w:rsidR="00E3439E" w:rsidRPr="00ED04F7" w:rsidRDefault="00E3439E" w:rsidP="000276C7">
      <w:pPr>
        <w:pStyle w:val="ListParagraph"/>
        <w:numPr>
          <w:ilvl w:val="0"/>
          <w:numId w:val="28"/>
        </w:numPr>
        <w:tabs>
          <w:tab w:val="left" w:pos="1134"/>
        </w:tabs>
        <w:overflowPunct w:val="0"/>
        <w:autoSpaceDE w:val="0"/>
        <w:autoSpaceDN w:val="0"/>
        <w:adjustRightInd w:val="0"/>
        <w:textAlignment w:val="baseline"/>
        <w:rPr>
          <w:rFonts w:ascii="Helvetica" w:hAnsi="Helvetica"/>
          <w:color w:val="000000" w:themeColor="text1"/>
        </w:rPr>
      </w:pPr>
      <w:r w:rsidRPr="00ED04F7">
        <w:rPr>
          <w:rFonts w:ascii="Helvetica" w:hAnsi="Helvetica"/>
          <w:color w:val="000000" w:themeColor="text1"/>
        </w:rPr>
        <w:t>Raise issue regarding fire safety wit</w:t>
      </w:r>
      <w:r w:rsidR="00B50B10" w:rsidRPr="00ED04F7">
        <w:rPr>
          <w:rFonts w:ascii="Helvetica" w:hAnsi="Helvetica"/>
          <w:color w:val="000000" w:themeColor="text1"/>
        </w:rPr>
        <w:t>h the health and safety manager</w:t>
      </w:r>
    </w:p>
    <w:p w14:paraId="0BC1153C" w14:textId="77777777" w:rsidR="00E3439E" w:rsidRPr="00ED04F7" w:rsidRDefault="00E3439E" w:rsidP="000276C7">
      <w:pPr>
        <w:pStyle w:val="ListParagraph"/>
        <w:numPr>
          <w:ilvl w:val="0"/>
          <w:numId w:val="28"/>
        </w:numPr>
        <w:tabs>
          <w:tab w:val="left" w:pos="1134"/>
        </w:tabs>
        <w:overflowPunct w:val="0"/>
        <w:autoSpaceDE w:val="0"/>
        <w:autoSpaceDN w:val="0"/>
        <w:adjustRightInd w:val="0"/>
        <w:textAlignment w:val="baseline"/>
        <w:rPr>
          <w:rFonts w:ascii="Helvetica" w:hAnsi="Helvetica"/>
          <w:color w:val="000000" w:themeColor="text1"/>
        </w:rPr>
      </w:pPr>
      <w:r w:rsidRPr="00ED04F7">
        <w:rPr>
          <w:rFonts w:ascii="Helvetica" w:hAnsi="Helvetica"/>
          <w:color w:val="000000" w:themeColor="text1"/>
        </w:rPr>
        <w:t>Assist with coordination of the response to an inciden</w:t>
      </w:r>
      <w:r w:rsidR="00B50B10" w:rsidRPr="00ED04F7">
        <w:rPr>
          <w:rFonts w:ascii="Helvetica" w:hAnsi="Helvetica"/>
          <w:color w:val="000000" w:themeColor="text1"/>
        </w:rPr>
        <w:t>t within the immediate vicinity</w:t>
      </w:r>
    </w:p>
    <w:p w14:paraId="09585B91" w14:textId="77777777" w:rsidR="00D77E53" w:rsidRPr="00D77E53" w:rsidRDefault="00D77E53" w:rsidP="00E3439E">
      <w:pPr>
        <w:tabs>
          <w:tab w:val="left" w:pos="1134"/>
        </w:tabs>
        <w:overflowPunct w:val="0"/>
        <w:autoSpaceDE w:val="0"/>
        <w:autoSpaceDN w:val="0"/>
        <w:adjustRightInd w:val="0"/>
        <w:ind w:left="1080"/>
        <w:textAlignment w:val="baseline"/>
        <w:rPr>
          <w:rFonts w:ascii="Helvetica" w:hAnsi="Helvetica"/>
          <w:color w:val="000000" w:themeColor="text1"/>
        </w:rPr>
      </w:pPr>
      <w:r w:rsidRPr="00D77E53">
        <w:rPr>
          <w:rFonts w:ascii="Helvetica" w:hAnsi="Helvetica"/>
          <w:color w:val="000000" w:themeColor="text1"/>
        </w:rPr>
        <w:br/>
      </w:r>
    </w:p>
    <w:p w14:paraId="1DBD8911" w14:textId="77777777" w:rsidR="00D77E53" w:rsidRPr="00D77E53" w:rsidRDefault="00D77E53" w:rsidP="00D77E53">
      <w:pPr>
        <w:numPr>
          <w:ilvl w:val="12"/>
          <w:numId w:val="0"/>
        </w:numPr>
        <w:tabs>
          <w:tab w:val="left" w:pos="709"/>
        </w:tabs>
        <w:ind w:left="709"/>
        <w:rPr>
          <w:rFonts w:ascii="Helvetica" w:hAnsi="Helvetica"/>
          <w:color w:val="000000" w:themeColor="text1"/>
        </w:rPr>
      </w:pPr>
      <w:r w:rsidRPr="00D77E53">
        <w:rPr>
          <w:rFonts w:ascii="Helvetica" w:hAnsi="Helvetica"/>
          <w:color w:val="000000" w:themeColor="text1"/>
        </w:rPr>
        <w:t>FOR DETAILED FIRE SAFETY ARRANGEMENTS SEE SECTION 9.</w:t>
      </w:r>
    </w:p>
    <w:p w14:paraId="0B401E48" w14:textId="77777777" w:rsidR="00D77E53" w:rsidRPr="00D77E53" w:rsidRDefault="00D77E53" w:rsidP="00D77E53">
      <w:pPr>
        <w:tabs>
          <w:tab w:val="left" w:pos="1134"/>
        </w:tabs>
        <w:rPr>
          <w:rFonts w:ascii="Helvetica" w:hAnsi="Helvetica"/>
          <w:color w:val="000000" w:themeColor="text1"/>
        </w:rPr>
      </w:pPr>
    </w:p>
    <w:p w14:paraId="35D6601C" w14:textId="77777777" w:rsidR="00D77E53" w:rsidRPr="002C7B3B" w:rsidRDefault="00D77E53" w:rsidP="00410AE7">
      <w:pPr>
        <w:tabs>
          <w:tab w:val="left" w:pos="1134"/>
        </w:tabs>
        <w:ind w:left="720" w:hanging="720"/>
        <w:rPr>
          <w:rFonts w:ascii="Helvetica" w:hAnsi="Helvetica"/>
          <w:b/>
          <w:color w:val="000000" w:themeColor="text1"/>
        </w:rPr>
      </w:pPr>
      <w:r w:rsidRPr="00D77E53">
        <w:rPr>
          <w:rFonts w:ascii="Helvetica" w:hAnsi="Helvetica"/>
          <w:b/>
          <w:color w:val="000000" w:themeColor="text1"/>
        </w:rPr>
        <w:t>2.</w:t>
      </w:r>
      <w:r w:rsidRPr="002C7B3B">
        <w:rPr>
          <w:rFonts w:ascii="Helvetica" w:hAnsi="Helvetica"/>
          <w:b/>
          <w:color w:val="000000" w:themeColor="text1"/>
        </w:rPr>
        <w:t>4   First Aid Person</w:t>
      </w:r>
    </w:p>
    <w:p w14:paraId="7C31F599" w14:textId="77777777" w:rsidR="00D77E53" w:rsidRPr="002C7B3B" w:rsidRDefault="00D77E53" w:rsidP="00410AE7">
      <w:pPr>
        <w:tabs>
          <w:tab w:val="left" w:pos="1134"/>
        </w:tabs>
        <w:ind w:left="720" w:hanging="720"/>
        <w:rPr>
          <w:rFonts w:ascii="Helvetica" w:hAnsi="Helvetica"/>
          <w:color w:val="000000" w:themeColor="text1"/>
        </w:rPr>
      </w:pPr>
    </w:p>
    <w:p w14:paraId="23A7F036" w14:textId="26A54567" w:rsidR="00D77E53" w:rsidRPr="002C7B3B" w:rsidRDefault="00D77E53" w:rsidP="006A0BB9">
      <w:pPr>
        <w:ind w:left="709" w:hanging="709"/>
        <w:rPr>
          <w:rFonts w:ascii="Helvetica" w:hAnsi="Helvetica"/>
          <w:color w:val="000000" w:themeColor="text1"/>
          <w:highlight w:val="yellow"/>
        </w:rPr>
      </w:pPr>
      <w:r w:rsidRPr="002C7B3B">
        <w:rPr>
          <w:rFonts w:ascii="Helvetica" w:hAnsi="Helvetica"/>
          <w:color w:val="000000" w:themeColor="text1"/>
        </w:rPr>
        <w:t xml:space="preserve">2.4.1 </w:t>
      </w:r>
      <w:r w:rsidR="006A0BB9">
        <w:rPr>
          <w:rFonts w:ascii="Helvetica" w:hAnsi="Helvetica"/>
          <w:color w:val="000000" w:themeColor="text1"/>
        </w:rPr>
        <w:t xml:space="preserve">  </w:t>
      </w:r>
      <w:r w:rsidRPr="00AF4271">
        <w:rPr>
          <w:rFonts w:ascii="Helvetica" w:hAnsi="Helvetica"/>
          <w:color w:val="000000" w:themeColor="text1"/>
        </w:rPr>
        <w:t xml:space="preserve">At the time of issuing this policy, </w:t>
      </w:r>
      <w:r w:rsidR="00A36959" w:rsidRPr="00AF4271">
        <w:rPr>
          <w:rFonts w:ascii="Helvetica" w:hAnsi="Helvetica"/>
          <w:color w:val="000000" w:themeColor="text1"/>
        </w:rPr>
        <w:t>nominated First Aid Person</w:t>
      </w:r>
      <w:r w:rsidR="005A7EEF" w:rsidRPr="00AF4271">
        <w:rPr>
          <w:rFonts w:ascii="Helvetica" w:hAnsi="Helvetica"/>
          <w:color w:val="000000" w:themeColor="text1"/>
        </w:rPr>
        <w:t xml:space="preserve"> (see appendix)</w:t>
      </w:r>
      <w:r w:rsidRPr="00AF4271">
        <w:rPr>
          <w:rFonts w:ascii="Helvetica" w:hAnsi="Helvetica"/>
          <w:i/>
          <w:iCs/>
          <w:color w:val="000000" w:themeColor="text1"/>
        </w:rPr>
        <w:t xml:space="preserve"> </w:t>
      </w:r>
      <w:r w:rsidRPr="00AF4271">
        <w:rPr>
          <w:rFonts w:ascii="Helvetica" w:hAnsi="Helvetica"/>
          <w:color w:val="000000" w:themeColor="text1"/>
        </w:rPr>
        <w:t xml:space="preserve">has undertaken a </w:t>
      </w:r>
      <w:r w:rsidR="004E502E" w:rsidRPr="00AF4271">
        <w:rPr>
          <w:rFonts w:ascii="Helvetica" w:hAnsi="Helvetica"/>
          <w:color w:val="000000" w:themeColor="text1"/>
        </w:rPr>
        <w:t>recognized</w:t>
      </w:r>
      <w:r w:rsidRPr="00AF4271">
        <w:rPr>
          <w:rFonts w:ascii="Helvetica" w:hAnsi="Helvetica"/>
          <w:color w:val="000000" w:themeColor="text1"/>
        </w:rPr>
        <w:t xml:space="preserve"> training course approved by the Health and Safety Executive (HSE) and is the first aid person for </w:t>
      </w:r>
      <w:r w:rsidR="00ED04F7" w:rsidRPr="00546085">
        <w:rPr>
          <w:rFonts w:ascii="Helvetica" w:hAnsi="Helvetica"/>
          <w:color w:val="000000" w:themeColor="text1"/>
          <w:highlight w:val="yellow"/>
        </w:rPr>
        <w:t>XXXX</w:t>
      </w:r>
      <w:r w:rsidR="006A0BB9">
        <w:rPr>
          <w:rFonts w:ascii="Helvetica" w:hAnsi="Helvetica"/>
          <w:color w:val="000000" w:themeColor="text1"/>
          <w:highlight w:val="yellow"/>
        </w:rPr>
        <w:t>.</w:t>
      </w:r>
      <w:r w:rsidRPr="002C7B3B">
        <w:rPr>
          <w:rFonts w:ascii="Helvetica" w:hAnsi="Helvetica"/>
          <w:color w:val="000000" w:themeColor="text1"/>
          <w:highlight w:val="yellow"/>
        </w:rPr>
        <w:br/>
      </w:r>
    </w:p>
    <w:p w14:paraId="7CB70461" w14:textId="59EC1F0F" w:rsidR="00D77E53" w:rsidRDefault="00D77E53" w:rsidP="006A0BB9">
      <w:pPr>
        <w:tabs>
          <w:tab w:val="left" w:pos="709"/>
        </w:tabs>
        <w:ind w:left="720" w:hanging="720"/>
        <w:rPr>
          <w:rFonts w:ascii="Helvetica" w:hAnsi="Helvetica"/>
          <w:color w:val="000000" w:themeColor="text1"/>
        </w:rPr>
      </w:pPr>
      <w:r w:rsidRPr="00AF4271">
        <w:rPr>
          <w:rFonts w:ascii="Helvetica" w:hAnsi="Helvetica"/>
          <w:color w:val="000000" w:themeColor="text1"/>
        </w:rPr>
        <w:t xml:space="preserve">2.4.2 </w:t>
      </w:r>
      <w:r w:rsidR="00B55955" w:rsidRPr="00AF4271">
        <w:rPr>
          <w:rFonts w:ascii="Helvetica" w:hAnsi="Helvetica"/>
          <w:color w:val="000000" w:themeColor="text1"/>
        </w:rPr>
        <w:tab/>
        <w:t>The</w:t>
      </w:r>
      <w:r w:rsidRPr="00AF4271">
        <w:rPr>
          <w:rFonts w:ascii="Helvetica" w:hAnsi="Helvetica"/>
          <w:color w:val="000000" w:themeColor="text1"/>
        </w:rPr>
        <w:t xml:space="preserve"> trained</w:t>
      </w:r>
      <w:r w:rsidR="00AF4271">
        <w:rPr>
          <w:rFonts w:ascii="Helvetica" w:hAnsi="Helvetica"/>
          <w:color w:val="000000" w:themeColor="text1"/>
        </w:rPr>
        <w:t xml:space="preserve"> responsible</w:t>
      </w:r>
      <w:r w:rsidRPr="00AF4271">
        <w:rPr>
          <w:rFonts w:ascii="Helvetica" w:hAnsi="Helvetica"/>
          <w:color w:val="000000" w:themeColor="text1"/>
        </w:rPr>
        <w:t xml:space="preserve"> first aid person will ensure that the first aid box is kept in the correct place, containing the items laid down in the Code of Practice and Guidance Notes published by the HSE and is </w:t>
      </w:r>
      <w:r w:rsidR="00B50B10">
        <w:rPr>
          <w:rFonts w:ascii="Helvetica" w:hAnsi="Helvetica"/>
          <w:color w:val="000000" w:themeColor="text1"/>
        </w:rPr>
        <w:t>regularly checked and restocked</w:t>
      </w:r>
      <w:r w:rsidR="006A0BB9">
        <w:rPr>
          <w:rFonts w:ascii="Helvetica" w:hAnsi="Helvetica"/>
          <w:color w:val="000000" w:themeColor="text1"/>
        </w:rPr>
        <w:t>.</w:t>
      </w:r>
    </w:p>
    <w:p w14:paraId="1430095B" w14:textId="77777777" w:rsidR="00801D2E" w:rsidRDefault="00801D2E" w:rsidP="00410AE7">
      <w:pPr>
        <w:tabs>
          <w:tab w:val="left" w:pos="709"/>
        </w:tabs>
        <w:ind w:left="720" w:hanging="720"/>
        <w:rPr>
          <w:rFonts w:ascii="Helvetica" w:hAnsi="Helvetica"/>
          <w:color w:val="000000" w:themeColor="text1"/>
        </w:rPr>
      </w:pPr>
      <w:r>
        <w:rPr>
          <w:rFonts w:ascii="Helvetica" w:hAnsi="Helvetica"/>
          <w:color w:val="000000" w:themeColor="text1"/>
        </w:rPr>
        <w:t xml:space="preserve">           </w:t>
      </w:r>
    </w:p>
    <w:p w14:paraId="11E3B550" w14:textId="77777777" w:rsidR="001E57DD" w:rsidRPr="00F60699" w:rsidRDefault="001E57DD" w:rsidP="00410AE7">
      <w:pPr>
        <w:tabs>
          <w:tab w:val="left" w:pos="709"/>
        </w:tabs>
        <w:ind w:left="720" w:hanging="720"/>
        <w:rPr>
          <w:rFonts w:ascii="Helvetica" w:hAnsi="Helvetica"/>
          <w:color w:val="000000" w:themeColor="text1"/>
        </w:rPr>
      </w:pPr>
      <w:proofErr w:type="gramStart"/>
      <w:r w:rsidRPr="00F60699">
        <w:rPr>
          <w:rFonts w:ascii="Helvetica" w:hAnsi="Helvetica"/>
          <w:color w:val="000000" w:themeColor="text1"/>
        </w:rPr>
        <w:t>2.4.3  Take</w:t>
      </w:r>
      <w:proofErr w:type="gramEnd"/>
      <w:r w:rsidRPr="00F60699">
        <w:rPr>
          <w:rFonts w:ascii="Helvetica" w:hAnsi="Helvetica"/>
          <w:color w:val="000000" w:themeColor="text1"/>
        </w:rPr>
        <w:t xml:space="preserve"> charge of a situation where first aid is required </w:t>
      </w:r>
    </w:p>
    <w:p w14:paraId="67AF7BF4" w14:textId="77777777" w:rsidR="001E57DD" w:rsidRPr="00F60699" w:rsidRDefault="001E57DD" w:rsidP="00410AE7">
      <w:pPr>
        <w:tabs>
          <w:tab w:val="left" w:pos="709"/>
        </w:tabs>
        <w:ind w:left="720" w:hanging="720"/>
        <w:rPr>
          <w:rFonts w:ascii="Helvetica" w:hAnsi="Helvetica"/>
          <w:color w:val="000000" w:themeColor="text1"/>
        </w:rPr>
      </w:pPr>
    </w:p>
    <w:p w14:paraId="52331AD4" w14:textId="77777777" w:rsidR="001E57DD" w:rsidRPr="00F60699" w:rsidRDefault="001E57DD" w:rsidP="00410AE7">
      <w:pPr>
        <w:tabs>
          <w:tab w:val="left" w:pos="709"/>
        </w:tabs>
        <w:ind w:left="720" w:hanging="720"/>
        <w:rPr>
          <w:rFonts w:ascii="Helvetica" w:hAnsi="Helvetica"/>
          <w:color w:val="000000" w:themeColor="text1"/>
        </w:rPr>
      </w:pPr>
      <w:proofErr w:type="gramStart"/>
      <w:r w:rsidRPr="00F60699">
        <w:rPr>
          <w:rFonts w:ascii="Helvetica" w:hAnsi="Helvetica"/>
          <w:color w:val="000000" w:themeColor="text1"/>
        </w:rPr>
        <w:t>2.4.4  Call</w:t>
      </w:r>
      <w:proofErr w:type="gramEnd"/>
      <w:r w:rsidRPr="00F60699">
        <w:rPr>
          <w:rFonts w:ascii="Helvetica" w:hAnsi="Helvetica"/>
          <w:color w:val="000000" w:themeColor="text1"/>
        </w:rPr>
        <w:t xml:space="preserve"> an ambulance if there is a serious injury or illness</w:t>
      </w:r>
    </w:p>
    <w:p w14:paraId="0D991308" w14:textId="77777777" w:rsidR="001E57DD" w:rsidRPr="00F60699" w:rsidRDefault="001E57DD" w:rsidP="00410AE7">
      <w:pPr>
        <w:tabs>
          <w:tab w:val="left" w:pos="709"/>
        </w:tabs>
        <w:ind w:left="720" w:hanging="720"/>
        <w:rPr>
          <w:rFonts w:ascii="Helvetica" w:hAnsi="Helvetica"/>
          <w:color w:val="000000" w:themeColor="text1"/>
        </w:rPr>
      </w:pPr>
    </w:p>
    <w:p w14:paraId="447BCF7B" w14:textId="77777777" w:rsidR="00801D2E" w:rsidRDefault="001E57DD" w:rsidP="00410AE7">
      <w:pPr>
        <w:tabs>
          <w:tab w:val="left" w:pos="709"/>
        </w:tabs>
        <w:ind w:left="720" w:hanging="720"/>
        <w:rPr>
          <w:rFonts w:ascii="Helvetica" w:hAnsi="Helvetica"/>
          <w:color w:val="000000" w:themeColor="text1"/>
        </w:rPr>
      </w:pPr>
      <w:r w:rsidRPr="00F60699">
        <w:rPr>
          <w:rFonts w:ascii="Helvetica" w:hAnsi="Helvetica"/>
          <w:color w:val="000000" w:themeColor="text1"/>
        </w:rPr>
        <w:t>2.4.5</w:t>
      </w:r>
      <w:r w:rsidR="00801D2E" w:rsidRPr="00F60699">
        <w:rPr>
          <w:rFonts w:ascii="Helvetica" w:hAnsi="Helvetica"/>
          <w:color w:val="000000" w:themeColor="text1"/>
        </w:rPr>
        <w:t xml:space="preserve"> Remain with </w:t>
      </w:r>
      <w:r w:rsidR="00B50B10">
        <w:rPr>
          <w:rFonts w:ascii="Helvetica" w:hAnsi="Helvetica"/>
          <w:color w:val="000000" w:themeColor="text1"/>
        </w:rPr>
        <w:t>the casualty until help arrives</w:t>
      </w:r>
    </w:p>
    <w:p w14:paraId="5CD376A7" w14:textId="77777777" w:rsidR="00801D2E" w:rsidRPr="00D77E53" w:rsidRDefault="00801D2E" w:rsidP="00410AE7">
      <w:pPr>
        <w:tabs>
          <w:tab w:val="left" w:pos="709"/>
        </w:tabs>
        <w:ind w:left="720" w:hanging="720"/>
        <w:rPr>
          <w:rFonts w:ascii="Helvetica" w:hAnsi="Helvetica"/>
          <w:color w:val="000000" w:themeColor="text1"/>
        </w:rPr>
      </w:pPr>
    </w:p>
    <w:p w14:paraId="377BBDC2" w14:textId="77777777" w:rsidR="00D77E53" w:rsidRPr="00D77E53" w:rsidRDefault="00D77E53" w:rsidP="00D77E53">
      <w:pPr>
        <w:tabs>
          <w:tab w:val="left" w:pos="1134"/>
        </w:tabs>
        <w:rPr>
          <w:rFonts w:ascii="Helvetica" w:hAnsi="Helvetica"/>
          <w:color w:val="000000" w:themeColor="text1"/>
        </w:rPr>
      </w:pPr>
    </w:p>
    <w:p w14:paraId="212B9432" w14:textId="77777777" w:rsidR="00D77E53" w:rsidRPr="00D77E53" w:rsidRDefault="00D77E53" w:rsidP="00D77E53">
      <w:pPr>
        <w:tabs>
          <w:tab w:val="left" w:pos="567"/>
          <w:tab w:val="left" w:pos="1134"/>
        </w:tabs>
        <w:rPr>
          <w:rFonts w:ascii="Helvetica" w:hAnsi="Helvetica"/>
          <w:color w:val="000000" w:themeColor="text1"/>
        </w:rPr>
      </w:pPr>
      <w:r w:rsidRPr="00D77E53">
        <w:rPr>
          <w:rFonts w:ascii="Helvetica" w:hAnsi="Helvetica"/>
          <w:color w:val="000000" w:themeColor="text1"/>
        </w:rPr>
        <w:t>FOR DETAILED FIRST AID AND ACCIDENT ARRANGEMENTS SEE SECTION 11.</w:t>
      </w:r>
    </w:p>
    <w:p w14:paraId="1FE0F80A" w14:textId="77777777" w:rsidR="00D77E53" w:rsidRPr="00D77E53" w:rsidRDefault="00D77E53" w:rsidP="00D77E53">
      <w:pPr>
        <w:tabs>
          <w:tab w:val="left" w:pos="567"/>
          <w:tab w:val="left" w:pos="1134"/>
        </w:tabs>
        <w:rPr>
          <w:rFonts w:ascii="Helvetica" w:hAnsi="Helvetica"/>
          <w:color w:val="000000" w:themeColor="text1"/>
        </w:rPr>
      </w:pPr>
    </w:p>
    <w:p w14:paraId="1498621D" w14:textId="77777777" w:rsidR="00D77E53" w:rsidRPr="009C53E7" w:rsidRDefault="00D77E53" w:rsidP="000276C7">
      <w:pPr>
        <w:pStyle w:val="ListParagraph"/>
        <w:numPr>
          <w:ilvl w:val="1"/>
          <w:numId w:val="20"/>
        </w:numPr>
        <w:tabs>
          <w:tab w:val="left" w:pos="567"/>
          <w:tab w:val="left" w:pos="1134"/>
        </w:tabs>
        <w:rPr>
          <w:rFonts w:ascii="Helvetica" w:hAnsi="Helvetica"/>
          <w:b/>
          <w:color w:val="000000" w:themeColor="text1"/>
        </w:rPr>
      </w:pPr>
      <w:r w:rsidRPr="009C53E7">
        <w:rPr>
          <w:rFonts w:ascii="Helvetica" w:hAnsi="Helvetica"/>
          <w:b/>
          <w:color w:val="000000" w:themeColor="text1"/>
        </w:rPr>
        <w:lastRenderedPageBreak/>
        <w:t>Risk Assessment</w:t>
      </w:r>
    </w:p>
    <w:p w14:paraId="34F8BB24" w14:textId="77777777" w:rsidR="009C53E7" w:rsidRPr="009C53E7" w:rsidRDefault="009C53E7" w:rsidP="009C53E7">
      <w:pPr>
        <w:pStyle w:val="ListParagraph"/>
        <w:tabs>
          <w:tab w:val="left" w:pos="567"/>
          <w:tab w:val="left" w:pos="1134"/>
        </w:tabs>
        <w:rPr>
          <w:rFonts w:ascii="Helvetica" w:hAnsi="Helvetica"/>
          <w:b/>
          <w:color w:val="000000" w:themeColor="text1"/>
        </w:rPr>
      </w:pPr>
    </w:p>
    <w:p w14:paraId="45302E4B" w14:textId="682D0590" w:rsidR="009C53E7" w:rsidRPr="00F60699" w:rsidRDefault="009C53E7" w:rsidP="009C53E7">
      <w:pPr>
        <w:pStyle w:val="ListParagraph"/>
        <w:tabs>
          <w:tab w:val="left" w:pos="567"/>
          <w:tab w:val="left" w:pos="1134"/>
        </w:tabs>
        <w:rPr>
          <w:rFonts w:ascii="Helvetica" w:eastAsiaTheme="minorEastAsia" w:hAnsi="Helvetica" w:cstheme="minorBidi"/>
          <w:color w:val="000000" w:themeColor="text1"/>
        </w:rPr>
      </w:pPr>
      <w:r w:rsidRPr="00F60699">
        <w:rPr>
          <w:rFonts w:ascii="Helvetica" w:eastAsiaTheme="minorEastAsia" w:hAnsi="Helvetica" w:cstheme="minorBidi"/>
          <w:color w:val="000000" w:themeColor="text1"/>
        </w:rPr>
        <w:t>Risk assessments must be reviewed regularly and at least once a year with a view to ensuring that the control measures have been, and remain, effective</w:t>
      </w:r>
      <w:r w:rsidR="006A0BB9">
        <w:rPr>
          <w:rFonts w:ascii="Helvetica" w:eastAsiaTheme="minorEastAsia" w:hAnsi="Helvetica" w:cstheme="minorBidi"/>
          <w:color w:val="000000" w:themeColor="text1"/>
        </w:rPr>
        <w:t>.</w:t>
      </w:r>
    </w:p>
    <w:p w14:paraId="646CC165"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3B442AD7" w14:textId="73D25C54" w:rsidR="00D77E53" w:rsidRPr="00D77E53" w:rsidRDefault="00D77E53" w:rsidP="00410AE7">
      <w:pPr>
        <w:tabs>
          <w:tab w:val="left" w:pos="567"/>
          <w:tab w:val="left" w:pos="1134"/>
        </w:tabs>
        <w:ind w:left="720" w:hanging="720"/>
        <w:rPr>
          <w:rFonts w:ascii="Helvetica" w:hAnsi="Helvetica"/>
          <w:color w:val="000000" w:themeColor="text1"/>
        </w:rPr>
      </w:pPr>
      <w:r w:rsidRPr="00D77E53">
        <w:rPr>
          <w:rFonts w:ascii="Helvetica" w:hAnsi="Helvetica"/>
          <w:color w:val="000000" w:themeColor="text1"/>
        </w:rPr>
        <w:t xml:space="preserve">2.5.1 </w:t>
      </w:r>
      <w:r w:rsidRPr="00D77E53">
        <w:rPr>
          <w:rFonts w:ascii="Helvetica" w:hAnsi="Helvetica"/>
          <w:color w:val="000000" w:themeColor="text1"/>
        </w:rPr>
        <w:tab/>
        <w:t>The Management Committee will ensure that a risk assessment will be carried out by a competent person in accordance with the 1992 Management of Health and Safety at Work Regulations and the Approved Code of Practice (ACOP). This risk assessment will be written up, and be made available to all staff</w:t>
      </w:r>
      <w:r w:rsidR="008F4CC0">
        <w:rPr>
          <w:rFonts w:ascii="Helvetica" w:hAnsi="Helvetica"/>
          <w:color w:val="000000" w:themeColor="text1"/>
        </w:rPr>
        <w:t xml:space="preserve"> and volunteers</w:t>
      </w:r>
      <w:r w:rsidRPr="00D77E53">
        <w:rPr>
          <w:rFonts w:ascii="Helvetica" w:hAnsi="Helvetica"/>
          <w:color w:val="000000" w:themeColor="text1"/>
        </w:rPr>
        <w:t>.</w:t>
      </w:r>
      <w:r w:rsidR="009F2B12">
        <w:rPr>
          <w:rFonts w:ascii="Helvetica" w:hAnsi="Helvetica"/>
          <w:color w:val="000000" w:themeColor="text1"/>
        </w:rPr>
        <w:t xml:space="preserve">  </w:t>
      </w:r>
      <w:r w:rsidR="00855B6A">
        <w:rPr>
          <w:rFonts w:ascii="Helvetica" w:hAnsi="Helvetica"/>
          <w:color w:val="000000" w:themeColor="text1"/>
        </w:rPr>
        <w:t xml:space="preserve">A separate Fire Risk assessment also should be done see Appendix A2.  </w:t>
      </w:r>
      <w:r w:rsidR="009F2B12">
        <w:rPr>
          <w:rFonts w:ascii="Helvetica" w:hAnsi="Helvetica"/>
          <w:color w:val="000000" w:themeColor="text1"/>
        </w:rPr>
        <w:t>A copy will also be provided to the Trustees who should ensu</w:t>
      </w:r>
      <w:r w:rsidR="00B50B10">
        <w:rPr>
          <w:rFonts w:ascii="Helvetica" w:hAnsi="Helvetica"/>
          <w:color w:val="000000" w:themeColor="text1"/>
        </w:rPr>
        <w:t>re remedial work is carried out</w:t>
      </w:r>
      <w:r w:rsidR="006A0BB9">
        <w:rPr>
          <w:rFonts w:ascii="Helvetica" w:hAnsi="Helvetica"/>
          <w:color w:val="000000" w:themeColor="text1"/>
        </w:rPr>
        <w:t>.</w:t>
      </w:r>
    </w:p>
    <w:p w14:paraId="412C4A34"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5B278D66" w14:textId="328001D0" w:rsidR="00D77E53" w:rsidRPr="00D77E53" w:rsidRDefault="00D77E53" w:rsidP="00410AE7">
      <w:pPr>
        <w:tabs>
          <w:tab w:val="left" w:pos="567"/>
          <w:tab w:val="left" w:pos="1134"/>
        </w:tabs>
        <w:ind w:left="720" w:hanging="720"/>
        <w:rPr>
          <w:rFonts w:ascii="Helvetica" w:hAnsi="Helvetica"/>
          <w:color w:val="000000" w:themeColor="text1"/>
        </w:rPr>
      </w:pPr>
      <w:r w:rsidRPr="00D77E53">
        <w:rPr>
          <w:rFonts w:ascii="Helvetica" w:hAnsi="Helvetica"/>
          <w:color w:val="000000" w:themeColor="text1"/>
        </w:rPr>
        <w:t xml:space="preserve">2.5.2 </w:t>
      </w:r>
      <w:r w:rsidRPr="00D77E53">
        <w:rPr>
          <w:rFonts w:ascii="Helvetica" w:hAnsi="Helvetica"/>
          <w:color w:val="000000" w:themeColor="text1"/>
        </w:rPr>
        <w:tab/>
        <w:t xml:space="preserve">The written risk assessment will be reviewed and updated annually to ensure it covers all employees </w:t>
      </w:r>
      <w:r w:rsidR="009F2B12">
        <w:rPr>
          <w:rFonts w:ascii="Helvetica" w:hAnsi="Helvetica"/>
          <w:color w:val="000000" w:themeColor="text1"/>
        </w:rPr>
        <w:t xml:space="preserve">and volunteers </w:t>
      </w:r>
      <w:r w:rsidRPr="00D77E53">
        <w:rPr>
          <w:rFonts w:ascii="Helvetica" w:hAnsi="Helvetica"/>
          <w:color w:val="000000" w:themeColor="text1"/>
        </w:rPr>
        <w:t>against risks, and to ensure that any action identified as needed in the risk assessment has been carried out. The risk assessment will also be updated every time that there is a major change in working practices. The risk assessment will cover all employees</w:t>
      </w:r>
      <w:r w:rsidR="005A7EEF">
        <w:rPr>
          <w:rFonts w:ascii="Helvetica" w:hAnsi="Helvetica"/>
          <w:color w:val="000000" w:themeColor="text1"/>
        </w:rPr>
        <w:t>,</w:t>
      </w:r>
      <w:r w:rsidRPr="00D77E53">
        <w:rPr>
          <w:rFonts w:ascii="Helvetica" w:hAnsi="Helvetica"/>
          <w:color w:val="000000" w:themeColor="text1"/>
        </w:rPr>
        <w:t xml:space="preserve"> </w:t>
      </w:r>
      <w:proofErr w:type="gramStart"/>
      <w:r w:rsidR="009F2B12">
        <w:rPr>
          <w:rFonts w:ascii="Helvetica" w:hAnsi="Helvetica"/>
          <w:color w:val="000000" w:themeColor="text1"/>
        </w:rPr>
        <w:t>volunteers</w:t>
      </w:r>
      <w:proofErr w:type="gramEnd"/>
      <w:r w:rsidR="009F2B12">
        <w:rPr>
          <w:rFonts w:ascii="Helvetica" w:hAnsi="Helvetica"/>
          <w:color w:val="000000" w:themeColor="text1"/>
        </w:rPr>
        <w:t xml:space="preserve"> </w:t>
      </w:r>
      <w:r w:rsidR="005A7EEF">
        <w:rPr>
          <w:rFonts w:ascii="Helvetica" w:hAnsi="Helvetica"/>
          <w:color w:val="000000" w:themeColor="text1"/>
        </w:rPr>
        <w:t xml:space="preserve">and visitors </w:t>
      </w:r>
      <w:r w:rsidRPr="00D77E53">
        <w:rPr>
          <w:rFonts w:ascii="Helvetica" w:hAnsi="Helvetica"/>
          <w:color w:val="000000" w:themeColor="text1"/>
        </w:rPr>
        <w:t xml:space="preserve">of </w:t>
      </w:r>
      <w:r w:rsidR="006A0BB9" w:rsidRPr="00546085">
        <w:rPr>
          <w:rFonts w:ascii="Helvetica" w:hAnsi="Helvetica"/>
          <w:color w:val="000000" w:themeColor="text1"/>
          <w:highlight w:val="yellow"/>
        </w:rPr>
        <w:t>XXXX</w:t>
      </w:r>
      <w:r w:rsidRPr="00D77E53">
        <w:rPr>
          <w:rFonts w:ascii="Helvetica" w:hAnsi="Helvetica"/>
          <w:color w:val="000000" w:themeColor="text1"/>
        </w:rPr>
        <w:t>, and will cover all aspects of their work</w:t>
      </w:r>
      <w:r w:rsidR="005A7EEF">
        <w:rPr>
          <w:rFonts w:ascii="Helvetica" w:hAnsi="Helvetica"/>
          <w:color w:val="000000" w:themeColor="text1"/>
        </w:rPr>
        <w:t xml:space="preserve"> and visit to the premises</w:t>
      </w:r>
      <w:r w:rsidR="006A0BB9">
        <w:rPr>
          <w:rFonts w:ascii="Helvetica" w:hAnsi="Helvetica"/>
          <w:color w:val="000000" w:themeColor="text1"/>
        </w:rPr>
        <w:t>.</w:t>
      </w:r>
    </w:p>
    <w:p w14:paraId="17685A19" w14:textId="77777777" w:rsidR="00D77E53" w:rsidRPr="00D77E53" w:rsidRDefault="00D77E53" w:rsidP="00D77E53">
      <w:pPr>
        <w:tabs>
          <w:tab w:val="left" w:pos="567"/>
          <w:tab w:val="left" w:pos="1134"/>
        </w:tabs>
        <w:rPr>
          <w:rFonts w:ascii="Helvetica" w:hAnsi="Helvetica"/>
          <w:color w:val="000000" w:themeColor="text1"/>
        </w:rPr>
      </w:pPr>
    </w:p>
    <w:p w14:paraId="195534F8" w14:textId="77777777" w:rsidR="00D77E53" w:rsidRDefault="00D77E53" w:rsidP="00D77E53">
      <w:pPr>
        <w:tabs>
          <w:tab w:val="left" w:pos="567"/>
          <w:tab w:val="left" w:pos="1134"/>
        </w:tabs>
        <w:rPr>
          <w:rFonts w:ascii="Helvetica" w:hAnsi="Helvetica"/>
          <w:color w:val="000000" w:themeColor="text1"/>
        </w:rPr>
      </w:pPr>
      <w:r w:rsidRPr="00D77E53">
        <w:rPr>
          <w:rFonts w:ascii="Helvetica" w:hAnsi="Helvetica"/>
          <w:color w:val="000000" w:themeColor="text1"/>
        </w:rPr>
        <w:t>SEE SECTION 15</w:t>
      </w:r>
      <w:r w:rsidRPr="00D77E53">
        <w:rPr>
          <w:rFonts w:ascii="Helvetica" w:hAnsi="Helvetica"/>
          <w:color w:val="000000" w:themeColor="text1"/>
        </w:rPr>
        <w:br/>
      </w:r>
    </w:p>
    <w:p w14:paraId="74DDD74C" w14:textId="77777777" w:rsidR="00D77E53" w:rsidRPr="00D77E53" w:rsidRDefault="00D77E53" w:rsidP="00410AE7">
      <w:pPr>
        <w:tabs>
          <w:tab w:val="left" w:pos="567"/>
          <w:tab w:val="left" w:pos="1134"/>
        </w:tabs>
        <w:ind w:left="720" w:hanging="720"/>
        <w:rPr>
          <w:rFonts w:ascii="Helvetica" w:hAnsi="Helvetica"/>
          <w:b/>
          <w:color w:val="000000" w:themeColor="text1"/>
        </w:rPr>
      </w:pPr>
      <w:r w:rsidRPr="00D77E53">
        <w:rPr>
          <w:rFonts w:ascii="Helvetica" w:hAnsi="Helvetica"/>
          <w:b/>
          <w:color w:val="000000" w:themeColor="text1"/>
        </w:rPr>
        <w:t>2.6</w:t>
      </w:r>
      <w:r w:rsidRPr="00D77E53">
        <w:rPr>
          <w:rFonts w:ascii="Helvetica" w:hAnsi="Helvetica"/>
          <w:b/>
          <w:color w:val="000000" w:themeColor="text1"/>
        </w:rPr>
        <w:tab/>
        <w:t>Training</w:t>
      </w:r>
    </w:p>
    <w:p w14:paraId="7D996A34"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018C46CE" w14:textId="77777777" w:rsidR="00D77E53" w:rsidRDefault="00D77E53" w:rsidP="00410AE7">
      <w:pPr>
        <w:tabs>
          <w:tab w:val="left" w:pos="567"/>
          <w:tab w:val="left" w:pos="1134"/>
        </w:tabs>
        <w:ind w:left="720" w:hanging="720"/>
        <w:rPr>
          <w:rFonts w:ascii="Helvetica" w:hAnsi="Helvetica"/>
          <w:color w:val="000000" w:themeColor="text1"/>
        </w:rPr>
      </w:pPr>
      <w:r w:rsidRPr="00D77E53">
        <w:rPr>
          <w:rFonts w:ascii="Helvetica" w:hAnsi="Helvetica"/>
          <w:color w:val="000000" w:themeColor="text1"/>
        </w:rPr>
        <w:t xml:space="preserve">2.6.1 </w:t>
      </w:r>
      <w:r w:rsidRPr="00D77E53">
        <w:rPr>
          <w:rFonts w:ascii="Helvetica" w:hAnsi="Helvetica"/>
          <w:color w:val="000000" w:themeColor="text1"/>
        </w:rPr>
        <w:tab/>
      </w:r>
      <w:r w:rsidR="005030DB">
        <w:rPr>
          <w:rFonts w:ascii="Helvetica" w:hAnsi="Helvetica"/>
          <w:color w:val="000000" w:themeColor="text1"/>
        </w:rPr>
        <w:t>SGSS</w:t>
      </w:r>
      <w:r w:rsidR="00E07A68" w:rsidRPr="00D77E53">
        <w:rPr>
          <w:rFonts w:ascii="Helvetica" w:hAnsi="Helvetica"/>
          <w:color w:val="000000" w:themeColor="text1"/>
        </w:rPr>
        <w:t xml:space="preserve"> </w:t>
      </w:r>
      <w:r w:rsidRPr="00D77E53">
        <w:rPr>
          <w:rFonts w:ascii="Helvetica" w:hAnsi="Helvetica"/>
          <w:color w:val="000000" w:themeColor="text1"/>
        </w:rPr>
        <w:t>will ensure that new employees and volunteers receive information on health and safety as part of their induction.</w:t>
      </w:r>
    </w:p>
    <w:p w14:paraId="7D84EE53" w14:textId="77777777" w:rsidR="009D3CD3" w:rsidRPr="00D77E53" w:rsidRDefault="009D3CD3" w:rsidP="00410AE7">
      <w:pPr>
        <w:tabs>
          <w:tab w:val="left" w:pos="567"/>
          <w:tab w:val="left" w:pos="1134"/>
        </w:tabs>
        <w:ind w:left="720" w:hanging="720"/>
        <w:rPr>
          <w:rFonts w:ascii="Helvetica" w:hAnsi="Helvetica"/>
          <w:color w:val="000000" w:themeColor="text1"/>
        </w:rPr>
      </w:pPr>
    </w:p>
    <w:p w14:paraId="6FB7EDC5" w14:textId="2D643ED6" w:rsidR="0065008F" w:rsidRDefault="005030DB" w:rsidP="000276C7">
      <w:pPr>
        <w:pStyle w:val="BodyTextIndent"/>
        <w:numPr>
          <w:ilvl w:val="2"/>
          <w:numId w:val="19"/>
        </w:numPr>
        <w:spacing w:after="0"/>
        <w:ind w:left="720" w:hanging="720"/>
        <w:rPr>
          <w:rFonts w:ascii="Helvetica" w:hAnsi="Helvetica"/>
          <w:color w:val="000000" w:themeColor="text1"/>
        </w:rPr>
      </w:pPr>
      <w:r>
        <w:rPr>
          <w:rFonts w:ascii="Helvetica" w:hAnsi="Helvetica"/>
          <w:color w:val="000000" w:themeColor="text1"/>
        </w:rPr>
        <w:t>SGSS</w:t>
      </w:r>
      <w:r w:rsidR="00E07A68" w:rsidRPr="00D77E53">
        <w:rPr>
          <w:rFonts w:ascii="Helvetica" w:hAnsi="Helvetica"/>
          <w:color w:val="000000" w:themeColor="text1"/>
        </w:rPr>
        <w:t xml:space="preserve"> </w:t>
      </w:r>
      <w:r w:rsidR="00D77E53" w:rsidRPr="00D77E53">
        <w:rPr>
          <w:rFonts w:ascii="Helvetica" w:hAnsi="Helvetica"/>
          <w:color w:val="000000" w:themeColor="text1"/>
        </w:rPr>
        <w:t xml:space="preserve">will </w:t>
      </w:r>
      <w:r w:rsidR="001421B3" w:rsidRPr="00D77E53">
        <w:rPr>
          <w:rFonts w:ascii="Helvetica" w:hAnsi="Helvetica"/>
          <w:color w:val="000000" w:themeColor="text1"/>
        </w:rPr>
        <w:t>organize</w:t>
      </w:r>
      <w:r w:rsidR="00D77E53" w:rsidRPr="00D77E53">
        <w:rPr>
          <w:rFonts w:ascii="Helvetica" w:hAnsi="Helvetica"/>
          <w:color w:val="000000" w:themeColor="text1"/>
        </w:rPr>
        <w:t xml:space="preserve"> training for employees and volunteers on health and safety matters as appropriate, including: general health and safety training, first aid, manual handling, fire safety, risk assessment. </w:t>
      </w:r>
      <w:r>
        <w:rPr>
          <w:rFonts w:ascii="Helvetica" w:hAnsi="Helvetica"/>
          <w:color w:val="000000" w:themeColor="text1"/>
        </w:rPr>
        <w:t>SGSS</w:t>
      </w:r>
      <w:r w:rsidR="001421B3" w:rsidRPr="00D77E53">
        <w:rPr>
          <w:rFonts w:ascii="Helvetica" w:hAnsi="Helvetica"/>
          <w:color w:val="000000" w:themeColor="text1"/>
        </w:rPr>
        <w:t xml:space="preserve"> </w:t>
      </w:r>
      <w:r w:rsidR="00D77E53" w:rsidRPr="00D77E53">
        <w:rPr>
          <w:rFonts w:ascii="Helvetica" w:hAnsi="Helvetica"/>
          <w:color w:val="000000" w:themeColor="text1"/>
        </w:rPr>
        <w:t xml:space="preserve">will also </w:t>
      </w:r>
      <w:r w:rsidR="001421B3" w:rsidRPr="00D77E53">
        <w:rPr>
          <w:rFonts w:ascii="Helvetica" w:hAnsi="Helvetica"/>
          <w:color w:val="000000" w:themeColor="text1"/>
        </w:rPr>
        <w:t>organize</w:t>
      </w:r>
      <w:r w:rsidR="00D77E53" w:rsidRPr="00D77E53">
        <w:rPr>
          <w:rFonts w:ascii="Helvetica" w:hAnsi="Helvetica"/>
          <w:color w:val="000000" w:themeColor="text1"/>
        </w:rPr>
        <w:t xml:space="preserve"> training for appropriate use of equipment, and any special training needed to ensure safe systems of work.</w:t>
      </w:r>
    </w:p>
    <w:p w14:paraId="79CB56FA" w14:textId="77777777" w:rsidR="006A0BB9" w:rsidRDefault="006A0BB9" w:rsidP="006A0BB9">
      <w:pPr>
        <w:pStyle w:val="BodyTextIndent"/>
        <w:spacing w:after="0"/>
        <w:ind w:left="720"/>
        <w:rPr>
          <w:rFonts w:ascii="Helvetica" w:hAnsi="Helvetica"/>
          <w:color w:val="000000" w:themeColor="text1"/>
        </w:rPr>
      </w:pPr>
    </w:p>
    <w:p w14:paraId="7E29A176" w14:textId="08D4C0B7" w:rsidR="00D77E53" w:rsidRPr="00D77E53" w:rsidRDefault="0065008F" w:rsidP="000276C7">
      <w:pPr>
        <w:pStyle w:val="BodyTextIndent"/>
        <w:numPr>
          <w:ilvl w:val="2"/>
          <w:numId w:val="19"/>
        </w:numPr>
        <w:spacing w:after="0"/>
        <w:ind w:left="720" w:hanging="720"/>
        <w:rPr>
          <w:rFonts w:ascii="Helvetica" w:hAnsi="Helvetica"/>
          <w:color w:val="000000" w:themeColor="text1"/>
        </w:rPr>
      </w:pPr>
      <w:r w:rsidRPr="00D77E53">
        <w:rPr>
          <w:rFonts w:ascii="Helvetica" w:hAnsi="Helvetica"/>
          <w:color w:val="000000" w:themeColor="text1"/>
        </w:rPr>
        <w:t xml:space="preserve">If employees and </w:t>
      </w:r>
      <w:proofErr w:type="gramStart"/>
      <w:r w:rsidRPr="00D77E53">
        <w:rPr>
          <w:rFonts w:ascii="Helvetica" w:hAnsi="Helvetica"/>
          <w:color w:val="000000" w:themeColor="text1"/>
        </w:rPr>
        <w:t>volunteers</w:t>
      </w:r>
      <w:proofErr w:type="gramEnd"/>
      <w:r w:rsidRPr="00D77E53">
        <w:rPr>
          <w:rFonts w:ascii="Helvetica" w:hAnsi="Helvetica"/>
          <w:color w:val="000000" w:themeColor="text1"/>
        </w:rPr>
        <w:t xml:space="preserve"> consider they have health and safety training needs they should inform the</w:t>
      </w:r>
      <w:r>
        <w:rPr>
          <w:rFonts w:ascii="Helvetica" w:hAnsi="Helvetica"/>
          <w:color w:val="000000" w:themeColor="text1"/>
        </w:rPr>
        <w:t xml:space="preserve"> nominated H&amp;S officer</w:t>
      </w:r>
      <w:r w:rsidR="006A0BB9">
        <w:rPr>
          <w:rFonts w:ascii="Helvetica" w:hAnsi="Helvetica"/>
          <w:color w:val="000000" w:themeColor="text1"/>
        </w:rPr>
        <w:t>.</w:t>
      </w:r>
      <w:r w:rsidR="00D77E53" w:rsidRPr="00D77E53">
        <w:rPr>
          <w:rFonts w:ascii="Helvetica" w:hAnsi="Helvetica"/>
          <w:color w:val="000000" w:themeColor="text1"/>
        </w:rPr>
        <w:br/>
      </w:r>
    </w:p>
    <w:p w14:paraId="4E6ACE82" w14:textId="743D9055" w:rsidR="00D77E53" w:rsidRPr="00D77E53" w:rsidRDefault="00D77E53" w:rsidP="00410AE7">
      <w:pPr>
        <w:pStyle w:val="Heading1"/>
        <w:ind w:left="720" w:hanging="720"/>
        <w:rPr>
          <w:rFonts w:ascii="Helvetica" w:hAnsi="Helvetica"/>
          <w:color w:val="000000" w:themeColor="text1"/>
          <w:szCs w:val="24"/>
        </w:rPr>
      </w:pPr>
      <w:bookmarkStart w:id="3" w:name="_Toc244527325"/>
      <w:r w:rsidRPr="00D77E53">
        <w:rPr>
          <w:rFonts w:ascii="Helvetica" w:hAnsi="Helvetica"/>
          <w:color w:val="000000" w:themeColor="text1"/>
          <w:szCs w:val="24"/>
        </w:rPr>
        <w:t>3.</w:t>
      </w:r>
      <w:r w:rsidRPr="00D77E53">
        <w:rPr>
          <w:rFonts w:ascii="Helvetica" w:hAnsi="Helvetica"/>
          <w:color w:val="000000" w:themeColor="text1"/>
          <w:szCs w:val="24"/>
        </w:rPr>
        <w:tab/>
        <w:t>BUILDINGS</w:t>
      </w:r>
      <w:bookmarkEnd w:id="3"/>
    </w:p>
    <w:p w14:paraId="7281340E"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61B6ED54" w14:textId="41552266" w:rsidR="00D77E53" w:rsidRPr="00D77E53" w:rsidRDefault="00D77E53" w:rsidP="00410AE7">
      <w:pPr>
        <w:tabs>
          <w:tab w:val="left" w:pos="567"/>
          <w:tab w:val="left" w:pos="1134"/>
        </w:tabs>
        <w:ind w:left="720" w:hanging="720"/>
        <w:rPr>
          <w:rFonts w:ascii="Helvetica" w:hAnsi="Helvetica"/>
          <w:color w:val="000000" w:themeColor="text1"/>
        </w:rPr>
      </w:pPr>
      <w:r w:rsidRPr="00D77E53">
        <w:rPr>
          <w:rFonts w:ascii="Helvetica" w:hAnsi="Helvetica"/>
          <w:color w:val="000000" w:themeColor="text1"/>
        </w:rPr>
        <w:t>3.1</w:t>
      </w:r>
      <w:r w:rsidRPr="00D77E53">
        <w:rPr>
          <w:rFonts w:ascii="Helvetica" w:hAnsi="Helvetica"/>
          <w:color w:val="000000" w:themeColor="text1"/>
        </w:rPr>
        <w:tab/>
      </w:r>
      <w:r w:rsidRPr="00D77E53">
        <w:rPr>
          <w:rFonts w:ascii="Helvetica" w:hAnsi="Helvetica"/>
          <w:color w:val="000000" w:themeColor="text1"/>
        </w:rPr>
        <w:tab/>
      </w:r>
      <w:r w:rsidR="006A0BB9" w:rsidRPr="00546085">
        <w:rPr>
          <w:rFonts w:ascii="Helvetica" w:hAnsi="Helvetica"/>
          <w:color w:val="000000" w:themeColor="text1"/>
          <w:highlight w:val="yellow"/>
        </w:rPr>
        <w:t>XXXX</w:t>
      </w:r>
      <w:r w:rsidR="00181CDA" w:rsidRPr="00D77E53">
        <w:rPr>
          <w:rFonts w:ascii="Helvetica" w:hAnsi="Helvetica"/>
          <w:color w:val="000000" w:themeColor="text1"/>
        </w:rPr>
        <w:t xml:space="preserve"> </w:t>
      </w:r>
      <w:r w:rsidRPr="00D77E53">
        <w:rPr>
          <w:rFonts w:ascii="Helvetica" w:hAnsi="Helvetica"/>
          <w:color w:val="000000" w:themeColor="text1"/>
        </w:rPr>
        <w:t>has a responsibility to provide a safe and healthy environ</w:t>
      </w:r>
      <w:r w:rsidR="00A36959">
        <w:rPr>
          <w:rFonts w:ascii="Helvetica" w:hAnsi="Helvetica"/>
          <w:color w:val="000000" w:themeColor="text1"/>
        </w:rPr>
        <w:t>ment for staff,</w:t>
      </w:r>
      <w:r w:rsidRPr="00D77E53">
        <w:rPr>
          <w:rFonts w:ascii="Helvetica" w:hAnsi="Helvetica"/>
          <w:color w:val="000000" w:themeColor="text1"/>
        </w:rPr>
        <w:t xml:space="preserve"> </w:t>
      </w:r>
      <w:proofErr w:type="gramStart"/>
      <w:r w:rsidRPr="00D77E53">
        <w:rPr>
          <w:rFonts w:ascii="Helvetica" w:hAnsi="Helvetica"/>
          <w:color w:val="000000" w:themeColor="text1"/>
        </w:rPr>
        <w:t>volunteers</w:t>
      </w:r>
      <w:proofErr w:type="gramEnd"/>
      <w:r w:rsidR="00A36959">
        <w:rPr>
          <w:rFonts w:ascii="Helvetica" w:hAnsi="Helvetica"/>
          <w:color w:val="000000" w:themeColor="text1"/>
        </w:rPr>
        <w:t xml:space="preserve"> and visitors</w:t>
      </w:r>
      <w:r w:rsidR="006A0BB9">
        <w:rPr>
          <w:rFonts w:ascii="Helvetica" w:hAnsi="Helvetica"/>
          <w:color w:val="000000" w:themeColor="text1"/>
        </w:rPr>
        <w:t>.</w:t>
      </w:r>
      <w:r w:rsidRPr="00D77E53">
        <w:rPr>
          <w:rFonts w:ascii="Helvetica" w:hAnsi="Helvetica"/>
          <w:color w:val="000000" w:themeColor="text1"/>
        </w:rPr>
        <w:t xml:space="preserve"> </w:t>
      </w:r>
    </w:p>
    <w:p w14:paraId="41BB8D40"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5326B301" w14:textId="32908604" w:rsidR="00D77E53" w:rsidRPr="00D77E53" w:rsidRDefault="00D77E53" w:rsidP="00410AE7">
      <w:pPr>
        <w:tabs>
          <w:tab w:val="left" w:pos="567"/>
          <w:tab w:val="left" w:pos="1134"/>
        </w:tabs>
        <w:ind w:left="720" w:hanging="720"/>
        <w:rPr>
          <w:rFonts w:ascii="Helvetica" w:hAnsi="Helvetica"/>
          <w:color w:val="000000" w:themeColor="text1"/>
        </w:rPr>
      </w:pPr>
      <w:r w:rsidRPr="00D77E53">
        <w:rPr>
          <w:rFonts w:ascii="Helvetica" w:hAnsi="Helvetica"/>
          <w:color w:val="000000" w:themeColor="text1"/>
        </w:rPr>
        <w:t>3.2</w:t>
      </w:r>
      <w:r w:rsidRPr="00D77E53">
        <w:rPr>
          <w:rFonts w:ascii="Helvetica" w:hAnsi="Helvetica"/>
          <w:color w:val="000000" w:themeColor="text1"/>
        </w:rPr>
        <w:tab/>
      </w:r>
      <w:r w:rsidRPr="00D77E53">
        <w:rPr>
          <w:rFonts w:ascii="Helvetica" w:hAnsi="Helvetica"/>
          <w:color w:val="000000" w:themeColor="text1"/>
        </w:rPr>
        <w:tab/>
        <w:t>All the staff</w:t>
      </w:r>
      <w:r w:rsidR="00A36959">
        <w:rPr>
          <w:rFonts w:ascii="Helvetica" w:hAnsi="Helvetica"/>
          <w:color w:val="000000" w:themeColor="text1"/>
        </w:rPr>
        <w:t xml:space="preserve"> and volunteers</w:t>
      </w:r>
      <w:r w:rsidRPr="00D77E53">
        <w:rPr>
          <w:rFonts w:ascii="Helvetica" w:hAnsi="Helvetica"/>
          <w:color w:val="000000" w:themeColor="text1"/>
        </w:rPr>
        <w:t xml:space="preserve"> of </w:t>
      </w:r>
      <w:r w:rsidR="006A0BB9" w:rsidRPr="00546085">
        <w:rPr>
          <w:rFonts w:ascii="Helvetica" w:hAnsi="Helvetica"/>
          <w:color w:val="000000" w:themeColor="text1"/>
          <w:highlight w:val="yellow"/>
        </w:rPr>
        <w:t>XXXX</w:t>
      </w:r>
      <w:r w:rsidRPr="00D77E53">
        <w:rPr>
          <w:rFonts w:ascii="Helvetica" w:hAnsi="Helvetica"/>
          <w:color w:val="000000" w:themeColor="text1"/>
        </w:rPr>
        <w:t xml:space="preserve"> are responsible for spotting hazards or potential hazards. If a hazard is seen, it should be removed or dealt with as soon as possible, or if not, report</w:t>
      </w:r>
      <w:r w:rsidR="00E14185">
        <w:rPr>
          <w:rFonts w:ascii="Helvetica" w:hAnsi="Helvetica"/>
          <w:color w:val="000000" w:themeColor="text1"/>
        </w:rPr>
        <w:t>ed</w:t>
      </w:r>
      <w:r w:rsidRPr="00D77E53">
        <w:rPr>
          <w:rFonts w:ascii="Helvetica" w:hAnsi="Helvetica"/>
          <w:color w:val="000000" w:themeColor="text1"/>
        </w:rPr>
        <w:t xml:space="preserve"> to the </w:t>
      </w:r>
      <w:r w:rsidR="00A36959">
        <w:rPr>
          <w:rFonts w:ascii="Helvetica" w:hAnsi="Helvetica"/>
          <w:color w:val="000000" w:themeColor="text1"/>
        </w:rPr>
        <w:t>nominated H&amp;S officer</w:t>
      </w:r>
      <w:r w:rsidR="006A0BB9">
        <w:rPr>
          <w:rFonts w:ascii="Helvetica" w:hAnsi="Helvetica"/>
          <w:color w:val="000000" w:themeColor="text1"/>
        </w:rPr>
        <w:t>.</w:t>
      </w:r>
    </w:p>
    <w:p w14:paraId="0EAE16A4"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4F993EBA" w14:textId="77777777" w:rsidR="006A0BB9" w:rsidRDefault="006A0BB9" w:rsidP="00410AE7">
      <w:pPr>
        <w:tabs>
          <w:tab w:val="left" w:pos="567"/>
          <w:tab w:val="left" w:pos="1134"/>
        </w:tabs>
        <w:ind w:left="720" w:hanging="720"/>
        <w:rPr>
          <w:rFonts w:ascii="Helvetica" w:hAnsi="Helvetica"/>
          <w:b/>
          <w:color w:val="000000" w:themeColor="text1"/>
        </w:rPr>
      </w:pPr>
    </w:p>
    <w:p w14:paraId="68A36EBF" w14:textId="77777777" w:rsidR="006A0BB9" w:rsidRDefault="006A0BB9" w:rsidP="00410AE7">
      <w:pPr>
        <w:tabs>
          <w:tab w:val="left" w:pos="567"/>
          <w:tab w:val="left" w:pos="1134"/>
        </w:tabs>
        <w:ind w:left="720" w:hanging="720"/>
        <w:rPr>
          <w:rFonts w:ascii="Helvetica" w:hAnsi="Helvetica"/>
          <w:b/>
          <w:color w:val="000000" w:themeColor="text1"/>
        </w:rPr>
      </w:pPr>
    </w:p>
    <w:p w14:paraId="053083E6" w14:textId="77777777" w:rsidR="006A0BB9" w:rsidRDefault="006A0BB9" w:rsidP="00410AE7">
      <w:pPr>
        <w:tabs>
          <w:tab w:val="left" w:pos="567"/>
          <w:tab w:val="left" w:pos="1134"/>
        </w:tabs>
        <w:ind w:left="720" w:hanging="720"/>
        <w:rPr>
          <w:rFonts w:ascii="Helvetica" w:hAnsi="Helvetica"/>
          <w:b/>
          <w:color w:val="000000" w:themeColor="text1"/>
        </w:rPr>
      </w:pPr>
    </w:p>
    <w:p w14:paraId="1D51F3B8" w14:textId="77777777" w:rsidR="006A0BB9" w:rsidRDefault="006A0BB9" w:rsidP="00410AE7">
      <w:pPr>
        <w:tabs>
          <w:tab w:val="left" w:pos="567"/>
          <w:tab w:val="left" w:pos="1134"/>
        </w:tabs>
        <w:ind w:left="720" w:hanging="720"/>
        <w:rPr>
          <w:rFonts w:ascii="Helvetica" w:hAnsi="Helvetica"/>
          <w:b/>
          <w:color w:val="000000" w:themeColor="text1"/>
        </w:rPr>
      </w:pPr>
    </w:p>
    <w:p w14:paraId="47A74CEC" w14:textId="3140C853" w:rsidR="00D77E53" w:rsidRPr="00D77E53" w:rsidRDefault="00D77E53" w:rsidP="00410AE7">
      <w:pPr>
        <w:tabs>
          <w:tab w:val="left" w:pos="567"/>
          <w:tab w:val="left" w:pos="1134"/>
        </w:tabs>
        <w:ind w:left="720" w:hanging="720"/>
        <w:rPr>
          <w:rFonts w:ascii="Helvetica" w:hAnsi="Helvetica"/>
          <w:b/>
          <w:color w:val="000000" w:themeColor="text1"/>
        </w:rPr>
      </w:pPr>
      <w:r w:rsidRPr="00D77E53">
        <w:rPr>
          <w:rFonts w:ascii="Helvetica" w:hAnsi="Helvetica"/>
          <w:b/>
          <w:color w:val="000000" w:themeColor="text1"/>
        </w:rPr>
        <w:lastRenderedPageBreak/>
        <w:t>3.3</w:t>
      </w:r>
      <w:r w:rsidRPr="00D77E53">
        <w:rPr>
          <w:rFonts w:ascii="Helvetica" w:hAnsi="Helvetica"/>
          <w:b/>
          <w:color w:val="000000" w:themeColor="text1"/>
        </w:rPr>
        <w:tab/>
        <w:t>Examples of Hazards</w:t>
      </w:r>
    </w:p>
    <w:p w14:paraId="783ECE2D"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1C788963" w14:textId="77777777" w:rsidR="00D77E53" w:rsidRPr="00D77E53" w:rsidRDefault="00D77E53" w:rsidP="00410AE7">
      <w:pPr>
        <w:tabs>
          <w:tab w:val="left" w:pos="567"/>
          <w:tab w:val="left" w:pos="1134"/>
        </w:tabs>
        <w:ind w:left="720" w:hanging="720"/>
        <w:rPr>
          <w:rFonts w:ascii="Helvetica" w:hAnsi="Helvetica"/>
          <w:color w:val="000000" w:themeColor="text1"/>
        </w:rPr>
      </w:pPr>
      <w:r w:rsidRPr="00D77E53">
        <w:rPr>
          <w:rFonts w:ascii="Helvetica" w:hAnsi="Helvetica"/>
          <w:color w:val="000000" w:themeColor="text1"/>
        </w:rPr>
        <w:t>3.3.1</w:t>
      </w:r>
      <w:r w:rsidRPr="00D77E53">
        <w:rPr>
          <w:rFonts w:ascii="Helvetica" w:hAnsi="Helvetica"/>
          <w:color w:val="000000" w:themeColor="text1"/>
        </w:rPr>
        <w:tab/>
        <w:t>Things Out of Reach:</w:t>
      </w:r>
    </w:p>
    <w:p w14:paraId="573B6A50"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1D6A669E" w14:textId="6BFF8BF8" w:rsidR="00D77E53" w:rsidRPr="00D77E53" w:rsidRDefault="00D77E53" w:rsidP="00410AE7">
      <w:pPr>
        <w:tabs>
          <w:tab w:val="left" w:pos="567"/>
          <w:tab w:val="left" w:pos="1134"/>
        </w:tabs>
        <w:ind w:left="720" w:hanging="720"/>
        <w:rPr>
          <w:rFonts w:ascii="Helvetica" w:hAnsi="Helvetica"/>
          <w:color w:val="000000" w:themeColor="text1"/>
        </w:rPr>
      </w:pPr>
      <w:r w:rsidRPr="00D77E53">
        <w:rPr>
          <w:rFonts w:ascii="Helvetica" w:hAnsi="Helvetica"/>
          <w:color w:val="000000" w:themeColor="text1"/>
        </w:rPr>
        <w:tab/>
      </w:r>
      <w:r w:rsidR="00410AE7">
        <w:rPr>
          <w:rFonts w:ascii="Helvetica" w:hAnsi="Helvetica"/>
          <w:color w:val="000000" w:themeColor="text1"/>
        </w:rPr>
        <w:tab/>
      </w:r>
      <w:r w:rsidRPr="00D77E53">
        <w:rPr>
          <w:rFonts w:ascii="Helvetica" w:hAnsi="Helvetica"/>
          <w:color w:val="000000" w:themeColor="text1"/>
        </w:rPr>
        <w:t>Chairs or other furniture must not be used to stand on for the purpose of replacing light bul</w:t>
      </w:r>
      <w:r w:rsidR="00181CDA">
        <w:rPr>
          <w:rFonts w:ascii="Helvetica" w:hAnsi="Helvetica"/>
          <w:color w:val="000000" w:themeColor="text1"/>
        </w:rPr>
        <w:t>bs, reaching for things off top</w:t>
      </w:r>
      <w:r w:rsidRPr="00D77E53">
        <w:rPr>
          <w:rFonts w:ascii="Helvetica" w:hAnsi="Helvetica"/>
          <w:color w:val="000000" w:themeColor="text1"/>
        </w:rPr>
        <w:t xml:space="preserve"> of cabinets, etc. A properly maintained, undamaged </w:t>
      </w:r>
      <w:r w:rsidR="00392B4C" w:rsidRPr="00D77E53">
        <w:rPr>
          <w:rFonts w:ascii="Helvetica" w:hAnsi="Helvetica"/>
          <w:color w:val="000000" w:themeColor="text1"/>
        </w:rPr>
        <w:t>stepladder</w:t>
      </w:r>
      <w:r w:rsidRPr="00D77E53">
        <w:rPr>
          <w:rFonts w:ascii="Helvetica" w:hAnsi="Helvetica"/>
          <w:color w:val="000000" w:themeColor="text1"/>
        </w:rPr>
        <w:t xml:space="preserve"> must be used.</w:t>
      </w:r>
      <w:r w:rsidR="00181CDA">
        <w:rPr>
          <w:rFonts w:ascii="Helvetica" w:hAnsi="Helvetica"/>
          <w:color w:val="000000" w:themeColor="text1"/>
        </w:rPr>
        <w:t xml:space="preserve"> </w:t>
      </w:r>
      <w:r w:rsidR="00CD638C">
        <w:rPr>
          <w:rFonts w:ascii="Helvetica" w:hAnsi="Helvetica"/>
          <w:color w:val="000000" w:themeColor="text1"/>
        </w:rPr>
        <w:t xml:space="preserve"> These are normally stored </w:t>
      </w:r>
      <w:r w:rsidR="00B50B10">
        <w:rPr>
          <w:rFonts w:ascii="Helvetica" w:hAnsi="Helvetica"/>
          <w:color w:val="000000" w:themeColor="text1"/>
        </w:rPr>
        <w:t>near the potato peeling machine</w:t>
      </w:r>
      <w:r w:rsidR="006A0BB9">
        <w:rPr>
          <w:rFonts w:ascii="Helvetica" w:hAnsi="Helvetica"/>
          <w:color w:val="000000" w:themeColor="text1"/>
        </w:rPr>
        <w:t>.</w:t>
      </w:r>
    </w:p>
    <w:p w14:paraId="15EF6FED" w14:textId="77777777" w:rsidR="00D77E53" w:rsidRPr="00D77E53" w:rsidRDefault="00D77E53" w:rsidP="00410AE7">
      <w:pPr>
        <w:tabs>
          <w:tab w:val="left" w:pos="1134"/>
        </w:tabs>
        <w:ind w:left="720" w:hanging="720"/>
        <w:rPr>
          <w:rFonts w:ascii="Helvetica" w:hAnsi="Helvetica"/>
          <w:color w:val="000000" w:themeColor="text1"/>
        </w:rPr>
      </w:pPr>
    </w:p>
    <w:p w14:paraId="1DA5973D" w14:textId="77777777" w:rsidR="00D77E53" w:rsidRPr="00D77E53" w:rsidRDefault="00D77E53" w:rsidP="0041487C">
      <w:pPr>
        <w:numPr>
          <w:ilvl w:val="0"/>
          <w:numId w:val="4"/>
        </w:numPr>
        <w:tabs>
          <w:tab w:val="left" w:pos="567"/>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Damaged Equipment:</w:t>
      </w:r>
    </w:p>
    <w:p w14:paraId="74A7C537"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6345C8D0" w14:textId="45A996CA" w:rsidR="00D77E53" w:rsidRPr="00D77E53" w:rsidRDefault="00D77E53" w:rsidP="00410AE7">
      <w:pPr>
        <w:tabs>
          <w:tab w:val="left" w:pos="567"/>
          <w:tab w:val="left" w:pos="1134"/>
        </w:tabs>
        <w:ind w:left="720" w:hanging="720"/>
        <w:rPr>
          <w:rFonts w:ascii="Helvetica" w:hAnsi="Helvetica"/>
          <w:color w:val="000000" w:themeColor="text1"/>
        </w:rPr>
      </w:pPr>
      <w:r w:rsidRPr="00D77E53">
        <w:rPr>
          <w:rFonts w:ascii="Helvetica" w:hAnsi="Helvetica"/>
          <w:color w:val="000000" w:themeColor="text1"/>
        </w:rPr>
        <w:tab/>
      </w:r>
      <w:r w:rsidR="00410AE7">
        <w:rPr>
          <w:rFonts w:ascii="Helvetica" w:hAnsi="Helvetica"/>
          <w:color w:val="000000" w:themeColor="text1"/>
        </w:rPr>
        <w:tab/>
      </w:r>
      <w:r w:rsidRPr="00D77E53">
        <w:rPr>
          <w:rFonts w:ascii="Helvetica" w:hAnsi="Helvetica"/>
          <w:color w:val="000000" w:themeColor="text1"/>
        </w:rPr>
        <w:t xml:space="preserve">Regular checks must be carried out on furniture and equipment for </w:t>
      </w:r>
      <w:r w:rsidR="00392B4C" w:rsidRPr="00D77E53">
        <w:rPr>
          <w:rFonts w:ascii="Helvetica" w:hAnsi="Helvetica"/>
          <w:color w:val="000000" w:themeColor="text1"/>
        </w:rPr>
        <w:t>damage, which</w:t>
      </w:r>
      <w:r w:rsidRPr="00D77E53">
        <w:rPr>
          <w:rFonts w:ascii="Helvetica" w:hAnsi="Helvetica"/>
          <w:color w:val="000000" w:themeColor="text1"/>
        </w:rPr>
        <w:t xml:space="preserve"> leaves sharp edges protruding or other hazards. Any damaged furniture must be reported for repair or condemnation straight aw</w:t>
      </w:r>
      <w:r w:rsidR="00B50B10">
        <w:rPr>
          <w:rFonts w:ascii="Helvetica" w:hAnsi="Helvetica"/>
          <w:color w:val="000000" w:themeColor="text1"/>
        </w:rPr>
        <w:t>ay and must be removed from use</w:t>
      </w:r>
      <w:r w:rsidR="006A0BB9">
        <w:rPr>
          <w:rFonts w:ascii="Helvetica" w:hAnsi="Helvetica"/>
          <w:color w:val="000000" w:themeColor="text1"/>
        </w:rPr>
        <w:t>.</w:t>
      </w:r>
      <w:r w:rsidRPr="00D77E53">
        <w:rPr>
          <w:rFonts w:ascii="Helvetica" w:hAnsi="Helvetica"/>
          <w:color w:val="000000" w:themeColor="text1"/>
        </w:rPr>
        <w:br/>
      </w:r>
    </w:p>
    <w:p w14:paraId="0735BAE4" w14:textId="77777777" w:rsidR="00D77E53" w:rsidRPr="00D77E53" w:rsidRDefault="00D77E53" w:rsidP="0041487C">
      <w:pPr>
        <w:numPr>
          <w:ilvl w:val="0"/>
          <w:numId w:val="5"/>
        </w:numPr>
        <w:tabs>
          <w:tab w:val="left" w:pos="567"/>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 xml:space="preserve">Damage to Fabric of Building, Windows, </w:t>
      </w:r>
      <w:r w:rsidR="00B50B10">
        <w:rPr>
          <w:rFonts w:ascii="Helvetica" w:hAnsi="Helvetica"/>
          <w:color w:val="000000" w:themeColor="text1"/>
        </w:rPr>
        <w:t>etc.</w:t>
      </w:r>
      <w:r w:rsidRPr="00D77E53">
        <w:rPr>
          <w:rFonts w:ascii="Helvetica" w:hAnsi="Helvetica"/>
          <w:color w:val="000000" w:themeColor="text1"/>
        </w:rPr>
        <w:t>:</w:t>
      </w:r>
    </w:p>
    <w:p w14:paraId="334F82D0"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0C5A3211" w14:textId="160A9A3A" w:rsidR="00D77E53" w:rsidRPr="00D77E53" w:rsidRDefault="00D77E53" w:rsidP="00410AE7">
      <w:pPr>
        <w:tabs>
          <w:tab w:val="left" w:pos="567"/>
          <w:tab w:val="left" w:pos="1134"/>
        </w:tabs>
        <w:ind w:left="720" w:hanging="720"/>
        <w:rPr>
          <w:rFonts w:ascii="Helvetica" w:hAnsi="Helvetica"/>
          <w:color w:val="000000" w:themeColor="text1"/>
        </w:rPr>
      </w:pPr>
      <w:r w:rsidRPr="00D77E53">
        <w:rPr>
          <w:rFonts w:ascii="Helvetica" w:hAnsi="Helvetica"/>
          <w:color w:val="000000" w:themeColor="text1"/>
        </w:rPr>
        <w:tab/>
      </w:r>
      <w:r w:rsidR="00410AE7">
        <w:rPr>
          <w:rFonts w:ascii="Helvetica" w:hAnsi="Helvetica"/>
          <w:color w:val="000000" w:themeColor="text1"/>
        </w:rPr>
        <w:tab/>
      </w:r>
      <w:r w:rsidRPr="00D77E53">
        <w:rPr>
          <w:rFonts w:ascii="Helvetica" w:hAnsi="Helvetica"/>
          <w:color w:val="000000" w:themeColor="text1"/>
        </w:rPr>
        <w:t xml:space="preserve">All such damage must be reported immediately to the </w:t>
      </w:r>
      <w:r w:rsidR="00CD638C">
        <w:rPr>
          <w:rFonts w:ascii="Helvetica" w:hAnsi="Helvetica"/>
          <w:color w:val="000000" w:themeColor="text1"/>
        </w:rPr>
        <w:t>nominated H&amp;S officer or to nominated Building Officer</w:t>
      </w:r>
      <w:r w:rsidR="006A0BB9">
        <w:rPr>
          <w:rFonts w:ascii="Helvetica" w:hAnsi="Helvetica"/>
          <w:color w:val="000000" w:themeColor="text1"/>
        </w:rPr>
        <w:t>.</w:t>
      </w:r>
    </w:p>
    <w:p w14:paraId="7B3F7B1B"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4D62BF35" w14:textId="77777777" w:rsidR="00D77E53" w:rsidRPr="00D77E53" w:rsidRDefault="00D77E53" w:rsidP="0041487C">
      <w:pPr>
        <w:numPr>
          <w:ilvl w:val="0"/>
          <w:numId w:val="6"/>
        </w:numPr>
        <w:tabs>
          <w:tab w:val="left" w:pos="567"/>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Misplaced Furniture, Equipment or Supplies:</w:t>
      </w:r>
    </w:p>
    <w:p w14:paraId="604E2C98"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3211A2FA" w14:textId="2FCB6A8E" w:rsidR="00D77E53" w:rsidRPr="00D77E53" w:rsidRDefault="00D77E53" w:rsidP="00410AE7">
      <w:pPr>
        <w:tabs>
          <w:tab w:val="left" w:pos="567"/>
          <w:tab w:val="left" w:pos="1134"/>
        </w:tabs>
        <w:ind w:left="720" w:hanging="720"/>
        <w:rPr>
          <w:rFonts w:ascii="Helvetica" w:hAnsi="Helvetica"/>
          <w:color w:val="000000" w:themeColor="text1"/>
        </w:rPr>
      </w:pPr>
      <w:r w:rsidRPr="00D77E53">
        <w:rPr>
          <w:rFonts w:ascii="Helvetica" w:hAnsi="Helvetica"/>
          <w:color w:val="000000" w:themeColor="text1"/>
        </w:rPr>
        <w:tab/>
      </w:r>
      <w:r w:rsidR="00410AE7">
        <w:rPr>
          <w:rFonts w:ascii="Helvetica" w:hAnsi="Helvetica"/>
          <w:color w:val="000000" w:themeColor="text1"/>
        </w:rPr>
        <w:tab/>
      </w:r>
      <w:r w:rsidRPr="00D77E53">
        <w:rPr>
          <w:rFonts w:ascii="Helvetica" w:hAnsi="Helvetica"/>
          <w:color w:val="000000" w:themeColor="text1"/>
        </w:rPr>
        <w:t>Any furniture, equipment or supplies left in an inappropriate place, for example obstructing a gangway, must be removed immediately and place</w:t>
      </w:r>
      <w:r w:rsidR="00B50B10">
        <w:rPr>
          <w:rFonts w:ascii="Helvetica" w:hAnsi="Helvetica"/>
          <w:color w:val="000000" w:themeColor="text1"/>
        </w:rPr>
        <w:t>d in an appropriate, safe place</w:t>
      </w:r>
      <w:r w:rsidR="006A0BB9">
        <w:rPr>
          <w:rFonts w:ascii="Helvetica" w:hAnsi="Helvetica"/>
          <w:color w:val="000000" w:themeColor="text1"/>
        </w:rPr>
        <w:t>.</w:t>
      </w:r>
    </w:p>
    <w:p w14:paraId="69A62FE7" w14:textId="77777777" w:rsidR="00D77E53" w:rsidRPr="00D77E53" w:rsidRDefault="00D77E53" w:rsidP="00D77E53">
      <w:pPr>
        <w:tabs>
          <w:tab w:val="left" w:pos="567"/>
          <w:tab w:val="left" w:pos="1134"/>
        </w:tabs>
        <w:ind w:left="567" w:hanging="567"/>
        <w:rPr>
          <w:rFonts w:ascii="Helvetica" w:hAnsi="Helvetica"/>
          <w:color w:val="000000" w:themeColor="text1"/>
        </w:rPr>
      </w:pPr>
    </w:p>
    <w:p w14:paraId="27889E04" w14:textId="29C38801" w:rsidR="00D77E53" w:rsidRPr="00D77E53" w:rsidRDefault="00D77E53" w:rsidP="00410AE7">
      <w:pPr>
        <w:pStyle w:val="Heading1"/>
        <w:ind w:left="720" w:hanging="720"/>
        <w:rPr>
          <w:rFonts w:ascii="Helvetica" w:hAnsi="Helvetica"/>
          <w:color w:val="000000" w:themeColor="text1"/>
          <w:szCs w:val="24"/>
        </w:rPr>
      </w:pPr>
      <w:bookmarkStart w:id="4" w:name="_Toc244527326"/>
      <w:r w:rsidRPr="00D77E53">
        <w:rPr>
          <w:rFonts w:ascii="Helvetica" w:hAnsi="Helvetica"/>
          <w:color w:val="000000" w:themeColor="text1"/>
          <w:szCs w:val="24"/>
        </w:rPr>
        <w:t>4.</w:t>
      </w:r>
      <w:r w:rsidRPr="00D77E53">
        <w:rPr>
          <w:rFonts w:ascii="Helvetica" w:hAnsi="Helvetica"/>
          <w:color w:val="000000" w:themeColor="text1"/>
          <w:szCs w:val="24"/>
        </w:rPr>
        <w:tab/>
        <w:t>GOOD HOUSEKEEPING</w:t>
      </w:r>
      <w:bookmarkEnd w:id="4"/>
    </w:p>
    <w:p w14:paraId="3F22C4E9"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33E90718" w14:textId="77777777" w:rsidR="00D77E53" w:rsidRPr="00D77E53" w:rsidRDefault="00D77E53" w:rsidP="00410AE7">
      <w:pPr>
        <w:tabs>
          <w:tab w:val="left" w:pos="567"/>
          <w:tab w:val="left" w:pos="1134"/>
        </w:tabs>
        <w:ind w:left="720" w:hanging="720"/>
        <w:rPr>
          <w:rFonts w:ascii="Helvetica" w:hAnsi="Helvetica"/>
          <w:b/>
          <w:color w:val="000000" w:themeColor="text1"/>
        </w:rPr>
      </w:pPr>
      <w:r w:rsidRPr="00D77E53">
        <w:rPr>
          <w:rFonts w:ascii="Helvetica" w:hAnsi="Helvetica"/>
          <w:b/>
          <w:color w:val="000000" w:themeColor="text1"/>
        </w:rPr>
        <w:t>4.1</w:t>
      </w:r>
      <w:r w:rsidRPr="00D77E53">
        <w:rPr>
          <w:rFonts w:ascii="Helvetica" w:hAnsi="Helvetica"/>
          <w:b/>
          <w:color w:val="000000" w:themeColor="text1"/>
        </w:rPr>
        <w:tab/>
        <w:t>Aisles &amp; Gangways</w:t>
      </w:r>
    </w:p>
    <w:p w14:paraId="0DC20581"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6759DAE9" w14:textId="77777777" w:rsidR="00D77E53" w:rsidRPr="00D77E53" w:rsidRDefault="00410AE7" w:rsidP="006A0BB9">
      <w:pPr>
        <w:tabs>
          <w:tab w:val="left" w:pos="567"/>
          <w:tab w:val="left" w:pos="1134"/>
        </w:tabs>
        <w:ind w:left="720" w:hanging="720"/>
        <w:rPr>
          <w:rFonts w:ascii="Helvetica" w:hAnsi="Helvetica"/>
          <w:color w:val="000000" w:themeColor="text1"/>
        </w:rPr>
      </w:pPr>
      <w:r>
        <w:rPr>
          <w:rFonts w:ascii="Helvetica" w:hAnsi="Helvetica"/>
          <w:color w:val="000000" w:themeColor="text1"/>
        </w:rPr>
        <w:tab/>
      </w:r>
      <w:r>
        <w:rPr>
          <w:rFonts w:ascii="Helvetica" w:hAnsi="Helvetica"/>
          <w:color w:val="000000" w:themeColor="text1"/>
        </w:rPr>
        <w:tab/>
      </w:r>
      <w:r w:rsidR="00D77E53" w:rsidRPr="00D77E53">
        <w:rPr>
          <w:rFonts w:ascii="Helvetica" w:hAnsi="Helvetica"/>
          <w:color w:val="000000" w:themeColor="text1"/>
        </w:rPr>
        <w:t>Aisles &amp; gangways must be kept clear from obstructions</w:t>
      </w:r>
      <w:r w:rsidR="00DF1660">
        <w:rPr>
          <w:rFonts w:ascii="Helvetica" w:hAnsi="Helvetica"/>
          <w:color w:val="000000" w:themeColor="text1"/>
        </w:rPr>
        <w:t>,</w:t>
      </w:r>
      <w:r w:rsidR="00D77E53" w:rsidRPr="00D77E53">
        <w:rPr>
          <w:rFonts w:ascii="Helvetica" w:hAnsi="Helvetica"/>
          <w:color w:val="000000" w:themeColor="text1"/>
        </w:rPr>
        <w:t xml:space="preserve"> and materials must be stored in safe areas. Under no circumstances must goods or materials be stacked immediately in front of or obstructing fire doors, fire exits, fire alarms or fire equipment.</w:t>
      </w:r>
    </w:p>
    <w:p w14:paraId="7D300D8F" w14:textId="77777777" w:rsidR="00D77E53" w:rsidRPr="00D77E53" w:rsidRDefault="00D77E53" w:rsidP="006A0BB9">
      <w:pPr>
        <w:tabs>
          <w:tab w:val="left" w:pos="567"/>
          <w:tab w:val="left" w:pos="1134"/>
        </w:tabs>
        <w:ind w:left="720" w:hanging="720"/>
        <w:rPr>
          <w:rFonts w:ascii="Helvetica" w:hAnsi="Helvetica"/>
          <w:color w:val="000000" w:themeColor="text1"/>
        </w:rPr>
      </w:pPr>
    </w:p>
    <w:p w14:paraId="37851CE3" w14:textId="77777777" w:rsidR="00D77E53" w:rsidRPr="00D77E53" w:rsidRDefault="00D77E53" w:rsidP="006A0BB9">
      <w:pPr>
        <w:tabs>
          <w:tab w:val="left" w:pos="567"/>
          <w:tab w:val="left" w:pos="1134"/>
        </w:tabs>
        <w:ind w:left="720" w:hanging="720"/>
        <w:rPr>
          <w:rFonts w:ascii="Helvetica" w:hAnsi="Helvetica"/>
          <w:b/>
          <w:color w:val="000000" w:themeColor="text1"/>
        </w:rPr>
      </w:pPr>
      <w:r w:rsidRPr="00D77E53">
        <w:rPr>
          <w:rFonts w:ascii="Helvetica" w:hAnsi="Helvetica"/>
          <w:b/>
          <w:color w:val="000000" w:themeColor="text1"/>
        </w:rPr>
        <w:t>4.2</w:t>
      </w:r>
      <w:r w:rsidRPr="00D77E53">
        <w:rPr>
          <w:rFonts w:ascii="Helvetica" w:hAnsi="Helvetica"/>
          <w:b/>
          <w:color w:val="000000" w:themeColor="text1"/>
        </w:rPr>
        <w:tab/>
        <w:t>Smoking</w:t>
      </w:r>
      <w:r w:rsidRPr="00D77E53">
        <w:rPr>
          <w:rFonts w:ascii="Helvetica" w:hAnsi="Helvetica"/>
          <w:b/>
          <w:color w:val="000000" w:themeColor="text1"/>
        </w:rPr>
        <w:tab/>
      </w:r>
    </w:p>
    <w:p w14:paraId="08B206B6" w14:textId="77777777" w:rsidR="00D77E53" w:rsidRPr="00D77E53" w:rsidRDefault="00D77E53" w:rsidP="006A0BB9">
      <w:pPr>
        <w:tabs>
          <w:tab w:val="left" w:pos="567"/>
          <w:tab w:val="left" w:pos="1134"/>
        </w:tabs>
        <w:ind w:left="720" w:hanging="720"/>
        <w:rPr>
          <w:rFonts w:ascii="Helvetica" w:hAnsi="Helvetica"/>
          <w:color w:val="000000" w:themeColor="text1"/>
        </w:rPr>
      </w:pPr>
    </w:p>
    <w:p w14:paraId="30B82A37" w14:textId="76BEF278" w:rsidR="00D77E53" w:rsidRDefault="00410AE7" w:rsidP="006A0BB9">
      <w:pPr>
        <w:tabs>
          <w:tab w:val="left" w:pos="567"/>
          <w:tab w:val="left" w:pos="1134"/>
        </w:tabs>
        <w:ind w:left="720" w:hanging="720"/>
        <w:rPr>
          <w:rFonts w:ascii="Helvetica" w:hAnsi="Helvetica"/>
          <w:color w:val="000000" w:themeColor="text1"/>
        </w:rPr>
      </w:pPr>
      <w:r>
        <w:rPr>
          <w:rFonts w:ascii="Helvetica" w:hAnsi="Helvetica"/>
          <w:color w:val="000000" w:themeColor="text1"/>
        </w:rPr>
        <w:tab/>
      </w:r>
      <w:r>
        <w:rPr>
          <w:rFonts w:ascii="Helvetica" w:hAnsi="Helvetica"/>
          <w:color w:val="000000" w:themeColor="text1"/>
        </w:rPr>
        <w:tab/>
      </w:r>
      <w:r w:rsidR="00D77E53" w:rsidRPr="00D77E53">
        <w:rPr>
          <w:rFonts w:ascii="Helvetica" w:hAnsi="Helvetica"/>
          <w:color w:val="000000" w:themeColor="text1"/>
        </w:rPr>
        <w:t xml:space="preserve">Smoking is </w:t>
      </w:r>
      <w:r w:rsidR="00CD638C">
        <w:rPr>
          <w:rFonts w:ascii="Helvetica" w:hAnsi="Helvetica"/>
          <w:color w:val="000000" w:themeColor="text1"/>
        </w:rPr>
        <w:t xml:space="preserve">strictly </w:t>
      </w:r>
      <w:r w:rsidR="00D77E53" w:rsidRPr="00D77E53">
        <w:rPr>
          <w:rFonts w:ascii="Helvetica" w:hAnsi="Helvetica"/>
          <w:color w:val="000000" w:themeColor="text1"/>
        </w:rPr>
        <w:t xml:space="preserve">not allowed </w:t>
      </w:r>
      <w:r w:rsidR="00A24D41">
        <w:rPr>
          <w:rFonts w:ascii="Helvetica" w:hAnsi="Helvetica"/>
          <w:color w:val="000000" w:themeColor="text1"/>
        </w:rPr>
        <w:t>within the building or grounds of</w:t>
      </w:r>
      <w:r w:rsidR="001421B3" w:rsidRPr="001421B3">
        <w:rPr>
          <w:rFonts w:ascii="Helvetica" w:hAnsi="Helvetica"/>
          <w:color w:val="000000" w:themeColor="text1"/>
        </w:rPr>
        <w:t xml:space="preserve"> </w:t>
      </w:r>
      <w:r w:rsidR="005030DB">
        <w:rPr>
          <w:rFonts w:ascii="Helvetica" w:hAnsi="Helvetica"/>
          <w:color w:val="000000" w:themeColor="text1"/>
        </w:rPr>
        <w:t>SGSS</w:t>
      </w:r>
      <w:r w:rsidR="00CD638C">
        <w:rPr>
          <w:rFonts w:ascii="Helvetica" w:hAnsi="Helvetica"/>
          <w:color w:val="000000" w:themeColor="text1"/>
        </w:rPr>
        <w:t xml:space="preserve">.  This is part of the basic tenets of </w:t>
      </w:r>
      <w:proofErr w:type="spellStart"/>
      <w:r w:rsidR="00CD638C">
        <w:rPr>
          <w:rFonts w:ascii="Helvetica" w:hAnsi="Helvetica"/>
          <w:color w:val="000000" w:themeColor="text1"/>
        </w:rPr>
        <w:t>Sikhi</w:t>
      </w:r>
      <w:proofErr w:type="spellEnd"/>
      <w:r w:rsidR="00CD638C">
        <w:rPr>
          <w:rFonts w:ascii="Helvetica" w:hAnsi="Helvetica"/>
          <w:color w:val="000000" w:themeColor="text1"/>
        </w:rPr>
        <w:t xml:space="preserve"> also.</w:t>
      </w:r>
      <w:r w:rsidR="00181CDA">
        <w:rPr>
          <w:rFonts w:ascii="Helvetica" w:hAnsi="Helvetica"/>
          <w:color w:val="000000" w:themeColor="text1"/>
        </w:rPr>
        <w:t xml:space="preserve"> </w:t>
      </w:r>
    </w:p>
    <w:p w14:paraId="24385F5E" w14:textId="77777777" w:rsidR="00DF1660" w:rsidRPr="00D77E53" w:rsidRDefault="00DF1660" w:rsidP="006A0BB9">
      <w:pPr>
        <w:tabs>
          <w:tab w:val="left" w:pos="567"/>
          <w:tab w:val="left" w:pos="1134"/>
        </w:tabs>
        <w:ind w:left="720" w:hanging="720"/>
        <w:rPr>
          <w:rFonts w:ascii="Helvetica" w:hAnsi="Helvetica"/>
          <w:b/>
          <w:color w:val="000000" w:themeColor="text1"/>
        </w:rPr>
      </w:pPr>
    </w:p>
    <w:p w14:paraId="21AF5565" w14:textId="77777777" w:rsidR="00410AE7" w:rsidRDefault="00D77E53" w:rsidP="006A0BB9">
      <w:pPr>
        <w:tabs>
          <w:tab w:val="left" w:pos="567"/>
          <w:tab w:val="left" w:pos="1134"/>
        </w:tabs>
        <w:ind w:left="720" w:hanging="720"/>
        <w:rPr>
          <w:rFonts w:ascii="Helvetica" w:hAnsi="Helvetica"/>
          <w:b/>
          <w:color w:val="000000" w:themeColor="text1"/>
        </w:rPr>
      </w:pPr>
      <w:r w:rsidRPr="00D77E53">
        <w:rPr>
          <w:rFonts w:ascii="Helvetica" w:hAnsi="Helvetica"/>
          <w:b/>
          <w:color w:val="000000" w:themeColor="text1"/>
        </w:rPr>
        <w:t>4.3</w:t>
      </w:r>
      <w:r w:rsidRPr="00D77E53">
        <w:rPr>
          <w:rFonts w:ascii="Helvetica" w:hAnsi="Helvetica"/>
          <w:b/>
          <w:color w:val="000000" w:themeColor="text1"/>
        </w:rPr>
        <w:tab/>
        <w:t>Overcrowding</w:t>
      </w:r>
    </w:p>
    <w:p w14:paraId="5E6BB8AA" w14:textId="77777777" w:rsidR="00410AE7" w:rsidRDefault="00410AE7" w:rsidP="006A0BB9">
      <w:pPr>
        <w:tabs>
          <w:tab w:val="left" w:pos="567"/>
          <w:tab w:val="left" w:pos="1134"/>
        </w:tabs>
        <w:ind w:left="720" w:hanging="720"/>
        <w:rPr>
          <w:rFonts w:ascii="Helvetica" w:hAnsi="Helvetica"/>
          <w:b/>
          <w:color w:val="000000" w:themeColor="text1"/>
        </w:rPr>
      </w:pPr>
    </w:p>
    <w:p w14:paraId="65983BB4" w14:textId="48EE9E46" w:rsidR="00D77E53" w:rsidRPr="00D77E53" w:rsidRDefault="00410AE7" w:rsidP="006A0BB9">
      <w:pPr>
        <w:tabs>
          <w:tab w:val="left" w:pos="567"/>
          <w:tab w:val="left" w:pos="1134"/>
        </w:tabs>
        <w:ind w:left="720" w:hanging="720"/>
        <w:rPr>
          <w:rFonts w:ascii="Helvetica" w:hAnsi="Helvetica"/>
          <w:color w:val="000000" w:themeColor="text1"/>
        </w:rPr>
      </w:pPr>
      <w:r>
        <w:rPr>
          <w:rFonts w:ascii="Helvetica" w:hAnsi="Helvetica"/>
          <w:b/>
          <w:color w:val="000000" w:themeColor="text1"/>
        </w:rPr>
        <w:tab/>
      </w:r>
      <w:r>
        <w:rPr>
          <w:rFonts w:ascii="Helvetica" w:hAnsi="Helvetica"/>
          <w:b/>
          <w:color w:val="000000" w:themeColor="text1"/>
        </w:rPr>
        <w:tab/>
      </w:r>
      <w:r w:rsidR="006A0BB9" w:rsidRPr="00546085">
        <w:rPr>
          <w:rFonts w:ascii="Helvetica" w:hAnsi="Helvetica"/>
          <w:color w:val="000000" w:themeColor="text1"/>
          <w:highlight w:val="yellow"/>
        </w:rPr>
        <w:t>XXXX</w:t>
      </w:r>
      <w:r w:rsidR="00181CDA">
        <w:rPr>
          <w:rFonts w:ascii="Helvetica" w:hAnsi="Helvetica"/>
          <w:color w:val="000000" w:themeColor="text1"/>
        </w:rPr>
        <w:t xml:space="preserve"> </w:t>
      </w:r>
      <w:r w:rsidR="001421B3">
        <w:rPr>
          <w:rFonts w:ascii="Helvetica" w:hAnsi="Helvetica"/>
          <w:color w:val="000000" w:themeColor="text1"/>
        </w:rPr>
        <w:t>w</w:t>
      </w:r>
      <w:r w:rsidR="00392B4C" w:rsidRPr="00D77E53">
        <w:rPr>
          <w:rFonts w:ascii="Helvetica" w:hAnsi="Helvetica"/>
          <w:color w:val="000000" w:themeColor="text1"/>
        </w:rPr>
        <w:t>ill</w:t>
      </w:r>
      <w:r w:rsidR="00D77E53" w:rsidRPr="00D77E53">
        <w:rPr>
          <w:rFonts w:ascii="Helvetica" w:hAnsi="Helvetica"/>
          <w:color w:val="000000" w:themeColor="text1"/>
        </w:rPr>
        <w:t xml:space="preserve"> avoid unhealthy and overcrowded working conditions</w:t>
      </w:r>
      <w:r>
        <w:rPr>
          <w:rFonts w:ascii="Helvetica" w:hAnsi="Helvetica"/>
          <w:color w:val="000000" w:themeColor="text1"/>
        </w:rPr>
        <w:t xml:space="preserve"> or </w:t>
      </w:r>
      <w:r w:rsidR="00CD638C">
        <w:rPr>
          <w:rFonts w:ascii="Helvetica" w:hAnsi="Helvetica"/>
          <w:color w:val="000000" w:themeColor="text1"/>
        </w:rPr>
        <w:t>overcrowding</w:t>
      </w:r>
      <w:r w:rsidR="00DF1660">
        <w:rPr>
          <w:rFonts w:ascii="Helvetica" w:hAnsi="Helvetica"/>
          <w:color w:val="000000" w:themeColor="text1"/>
        </w:rPr>
        <w:t xml:space="preserve"> on the premises</w:t>
      </w:r>
      <w:r w:rsidR="00D77E53" w:rsidRPr="00D77E53">
        <w:rPr>
          <w:rFonts w:ascii="Helvetica" w:hAnsi="Helvetica"/>
          <w:color w:val="000000" w:themeColor="text1"/>
        </w:rPr>
        <w:t xml:space="preserve"> and will consult staff </w:t>
      </w:r>
      <w:r w:rsidR="00CD638C">
        <w:rPr>
          <w:rFonts w:ascii="Helvetica" w:hAnsi="Helvetica"/>
          <w:color w:val="000000" w:themeColor="text1"/>
        </w:rPr>
        <w:t>and volunteers.  If the nominated H&amp;S officer or a committee member feels there is a need he can ask for visitors to cooperate to reduce it.  Under exceptional circumstances on H&amp;S grounds visitors might be asked to leave. This will be a discretionary decision which can be taken by the H&amp;S officer or a committee member.</w:t>
      </w:r>
      <w:r w:rsidR="00D77E53" w:rsidRPr="00D77E53">
        <w:rPr>
          <w:rFonts w:ascii="Helvetica" w:hAnsi="Helvetica"/>
          <w:color w:val="000000" w:themeColor="text1"/>
        </w:rPr>
        <w:t xml:space="preserve"> </w:t>
      </w:r>
    </w:p>
    <w:p w14:paraId="1C376274"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13C8AB80" w14:textId="77777777" w:rsidR="00D77E53" w:rsidRPr="00D77E53" w:rsidRDefault="00D77E53" w:rsidP="00410AE7">
      <w:pPr>
        <w:tabs>
          <w:tab w:val="left" w:pos="567"/>
          <w:tab w:val="left" w:pos="1134"/>
        </w:tabs>
        <w:ind w:left="720" w:hanging="720"/>
        <w:rPr>
          <w:rFonts w:ascii="Helvetica" w:hAnsi="Helvetica"/>
          <w:b/>
          <w:color w:val="000000" w:themeColor="text1"/>
        </w:rPr>
      </w:pPr>
      <w:r w:rsidRPr="00D77E53">
        <w:rPr>
          <w:rFonts w:ascii="Helvetica" w:hAnsi="Helvetica"/>
          <w:b/>
          <w:color w:val="000000" w:themeColor="text1"/>
        </w:rPr>
        <w:lastRenderedPageBreak/>
        <w:t>4.4</w:t>
      </w:r>
      <w:r w:rsidRPr="00D77E53">
        <w:rPr>
          <w:rFonts w:ascii="Helvetica" w:hAnsi="Helvetica"/>
          <w:b/>
          <w:color w:val="000000" w:themeColor="text1"/>
        </w:rPr>
        <w:tab/>
        <w:t>Ventilation</w:t>
      </w:r>
    </w:p>
    <w:p w14:paraId="1467F930"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73CF55F0" w14:textId="3AA3E46B" w:rsidR="00D77E53" w:rsidRPr="00D77E53" w:rsidRDefault="00410AE7" w:rsidP="00410AE7">
      <w:pPr>
        <w:tabs>
          <w:tab w:val="left" w:pos="567"/>
          <w:tab w:val="left" w:pos="1134"/>
        </w:tabs>
        <w:ind w:left="720" w:hanging="720"/>
        <w:rPr>
          <w:rFonts w:ascii="Helvetica" w:hAnsi="Helvetica"/>
          <w:color w:val="000000" w:themeColor="text1"/>
        </w:rPr>
      </w:pPr>
      <w:r>
        <w:rPr>
          <w:rFonts w:ascii="Helvetica" w:hAnsi="Helvetica"/>
          <w:color w:val="000000" w:themeColor="text1"/>
        </w:rPr>
        <w:tab/>
      </w:r>
      <w:r>
        <w:rPr>
          <w:rFonts w:ascii="Helvetica" w:hAnsi="Helvetica"/>
          <w:color w:val="000000" w:themeColor="text1"/>
        </w:rPr>
        <w:tab/>
      </w:r>
      <w:r w:rsidR="006A0BB9" w:rsidRPr="00546085">
        <w:rPr>
          <w:rFonts w:ascii="Helvetica" w:hAnsi="Helvetica"/>
          <w:color w:val="000000" w:themeColor="text1"/>
          <w:highlight w:val="yellow"/>
        </w:rPr>
        <w:t>XXXX</w:t>
      </w:r>
      <w:r w:rsidR="00181CDA" w:rsidRPr="00D77E53">
        <w:rPr>
          <w:rFonts w:ascii="Helvetica" w:hAnsi="Helvetica"/>
          <w:color w:val="000000" w:themeColor="text1"/>
        </w:rPr>
        <w:t xml:space="preserve"> </w:t>
      </w:r>
      <w:r w:rsidR="00D77E53" w:rsidRPr="00D77E53">
        <w:rPr>
          <w:rFonts w:ascii="Helvetica" w:hAnsi="Helvetica"/>
          <w:color w:val="000000" w:themeColor="text1"/>
        </w:rPr>
        <w:t xml:space="preserve">will </w:t>
      </w:r>
      <w:r w:rsidR="001421B3" w:rsidRPr="00D77E53">
        <w:rPr>
          <w:rFonts w:ascii="Helvetica" w:hAnsi="Helvetica"/>
          <w:color w:val="000000" w:themeColor="text1"/>
        </w:rPr>
        <w:t>endeavor</w:t>
      </w:r>
      <w:r w:rsidR="00D77E53" w:rsidRPr="00D77E53">
        <w:rPr>
          <w:rFonts w:ascii="Helvetica" w:hAnsi="Helvetica"/>
          <w:color w:val="000000" w:themeColor="text1"/>
        </w:rPr>
        <w:t xml:space="preserve"> to provide a </w:t>
      </w:r>
      <w:r w:rsidR="00B4550C" w:rsidRPr="00D77E53">
        <w:rPr>
          <w:rFonts w:ascii="Helvetica" w:hAnsi="Helvetica"/>
          <w:color w:val="000000" w:themeColor="text1"/>
        </w:rPr>
        <w:t>well</w:t>
      </w:r>
      <w:r w:rsidR="00B4550C">
        <w:rPr>
          <w:rFonts w:ascii="Helvetica" w:hAnsi="Helvetica"/>
          <w:color w:val="000000" w:themeColor="text1"/>
        </w:rPr>
        <w:t>-</w:t>
      </w:r>
      <w:r w:rsidR="00B4550C" w:rsidRPr="00D77E53">
        <w:rPr>
          <w:rFonts w:ascii="Helvetica" w:hAnsi="Helvetica"/>
          <w:color w:val="000000" w:themeColor="text1"/>
        </w:rPr>
        <w:t>ventilated</w:t>
      </w:r>
      <w:r w:rsidR="00C34CBC">
        <w:rPr>
          <w:rFonts w:ascii="Helvetica" w:hAnsi="Helvetica"/>
          <w:color w:val="000000" w:themeColor="text1"/>
        </w:rPr>
        <w:t xml:space="preserve"> premises</w:t>
      </w:r>
      <w:r w:rsidR="00D77E53" w:rsidRPr="00D77E53">
        <w:rPr>
          <w:rFonts w:ascii="Helvetica" w:hAnsi="Helvetica"/>
          <w:color w:val="000000" w:themeColor="text1"/>
        </w:rPr>
        <w:t xml:space="preserve"> in which staff</w:t>
      </w:r>
      <w:r w:rsidR="00C34CBC">
        <w:rPr>
          <w:rFonts w:ascii="Helvetica" w:hAnsi="Helvetica"/>
          <w:color w:val="000000" w:themeColor="text1"/>
        </w:rPr>
        <w:t>, volunteers</w:t>
      </w:r>
      <w:r w:rsidR="00D77E53" w:rsidRPr="00D77E53">
        <w:rPr>
          <w:rFonts w:ascii="Helvetica" w:hAnsi="Helvetica"/>
          <w:color w:val="000000" w:themeColor="text1"/>
        </w:rPr>
        <w:t xml:space="preserve"> have control over their local level of ventilation.</w:t>
      </w:r>
    </w:p>
    <w:p w14:paraId="7420DE88"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2C05FB79" w14:textId="77777777" w:rsidR="00D77E53" w:rsidRPr="00D77E53" w:rsidRDefault="00D77E53" w:rsidP="00410AE7">
      <w:pPr>
        <w:tabs>
          <w:tab w:val="left" w:pos="567"/>
          <w:tab w:val="left" w:pos="1134"/>
        </w:tabs>
        <w:ind w:left="720" w:hanging="720"/>
        <w:rPr>
          <w:rFonts w:ascii="Helvetica" w:hAnsi="Helvetica"/>
          <w:b/>
          <w:color w:val="000000" w:themeColor="text1"/>
        </w:rPr>
      </w:pPr>
      <w:r w:rsidRPr="00D77E53">
        <w:rPr>
          <w:rFonts w:ascii="Helvetica" w:hAnsi="Helvetica"/>
          <w:b/>
          <w:color w:val="000000" w:themeColor="text1"/>
        </w:rPr>
        <w:t>4.5</w:t>
      </w:r>
      <w:r w:rsidRPr="00D77E53">
        <w:rPr>
          <w:rFonts w:ascii="Helvetica" w:hAnsi="Helvetica"/>
          <w:b/>
          <w:color w:val="000000" w:themeColor="text1"/>
        </w:rPr>
        <w:tab/>
        <w:t>Temperature</w:t>
      </w:r>
    </w:p>
    <w:p w14:paraId="7C8D125E"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4B068FF1" w14:textId="2737B909" w:rsidR="00D77E53" w:rsidRPr="00D77E53" w:rsidRDefault="00C34CBC" w:rsidP="00410AE7">
      <w:pPr>
        <w:tabs>
          <w:tab w:val="left" w:pos="567"/>
          <w:tab w:val="left" w:pos="1134"/>
        </w:tabs>
        <w:ind w:left="720" w:hanging="720"/>
        <w:rPr>
          <w:rFonts w:ascii="Helvetica" w:hAnsi="Helvetica"/>
          <w:color w:val="000000" w:themeColor="text1"/>
        </w:rPr>
      </w:pPr>
      <w:r>
        <w:rPr>
          <w:rFonts w:ascii="Helvetica" w:hAnsi="Helvetica"/>
          <w:color w:val="000000" w:themeColor="text1"/>
        </w:rPr>
        <w:tab/>
      </w:r>
      <w:r w:rsidR="00410AE7">
        <w:rPr>
          <w:rFonts w:ascii="Helvetica" w:hAnsi="Helvetica"/>
          <w:color w:val="000000" w:themeColor="text1"/>
        </w:rPr>
        <w:tab/>
      </w:r>
      <w:r>
        <w:rPr>
          <w:rFonts w:ascii="Helvetica" w:hAnsi="Helvetica"/>
          <w:color w:val="000000" w:themeColor="text1"/>
        </w:rPr>
        <w:t xml:space="preserve">In </w:t>
      </w:r>
      <w:r w:rsidR="006A0BB9" w:rsidRPr="00546085">
        <w:rPr>
          <w:rFonts w:ascii="Helvetica" w:hAnsi="Helvetica"/>
          <w:color w:val="000000" w:themeColor="text1"/>
          <w:highlight w:val="yellow"/>
        </w:rPr>
        <w:t>XXXX</w:t>
      </w:r>
      <w:r>
        <w:rPr>
          <w:rFonts w:ascii="Helvetica" w:hAnsi="Helvetica"/>
          <w:color w:val="000000" w:themeColor="text1"/>
        </w:rPr>
        <w:t xml:space="preserve"> premises</w:t>
      </w:r>
      <w:r w:rsidR="00D77E53" w:rsidRPr="00D77E53">
        <w:rPr>
          <w:rFonts w:ascii="Helvetica" w:hAnsi="Helvetica"/>
          <w:color w:val="000000" w:themeColor="text1"/>
        </w:rPr>
        <w:t xml:space="preserve"> a minimum temperature of 16</w:t>
      </w:r>
      <w:r w:rsidR="00D77E53" w:rsidRPr="00D77E53">
        <w:rPr>
          <w:rFonts w:ascii="Helvetica" w:hAnsi="Helvetica"/>
          <w:color w:val="000000" w:themeColor="text1"/>
          <w:vertAlign w:val="superscript"/>
        </w:rPr>
        <w:t>0</w:t>
      </w:r>
      <w:r w:rsidR="00D77E53" w:rsidRPr="00D77E53">
        <w:rPr>
          <w:rFonts w:ascii="Helvetica" w:hAnsi="Helvetica"/>
          <w:color w:val="000000" w:themeColor="text1"/>
        </w:rPr>
        <w:t xml:space="preserve">C must be maintained. Efforts will be made so far as is reasonably practical to ensure the </w:t>
      </w:r>
      <w:r w:rsidR="00DF1660">
        <w:rPr>
          <w:rFonts w:ascii="Helvetica" w:hAnsi="Helvetica"/>
          <w:color w:val="000000" w:themeColor="text1"/>
        </w:rPr>
        <w:t>building premises</w:t>
      </w:r>
      <w:r w:rsidR="00D77E53" w:rsidRPr="00D77E53">
        <w:rPr>
          <w:rFonts w:ascii="Helvetica" w:hAnsi="Helvetica"/>
          <w:color w:val="000000" w:themeColor="text1"/>
        </w:rPr>
        <w:t xml:space="preserve"> temperature does not rise to an uncomfortable level.</w:t>
      </w:r>
    </w:p>
    <w:p w14:paraId="55CCEAB0"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31544F7C" w14:textId="77777777" w:rsidR="00D77E53" w:rsidRPr="00D77E53" w:rsidRDefault="00D77E53" w:rsidP="00410AE7">
      <w:pPr>
        <w:tabs>
          <w:tab w:val="left" w:pos="567"/>
          <w:tab w:val="left" w:pos="1134"/>
        </w:tabs>
        <w:ind w:left="720" w:hanging="720"/>
        <w:rPr>
          <w:rFonts w:ascii="Helvetica" w:hAnsi="Helvetica"/>
          <w:b/>
          <w:color w:val="000000" w:themeColor="text1"/>
        </w:rPr>
      </w:pPr>
      <w:r w:rsidRPr="00D77E53">
        <w:rPr>
          <w:rFonts w:ascii="Helvetica" w:hAnsi="Helvetica"/>
          <w:b/>
          <w:color w:val="000000" w:themeColor="text1"/>
        </w:rPr>
        <w:t>4.6</w:t>
      </w:r>
      <w:r w:rsidRPr="00D77E53">
        <w:rPr>
          <w:rFonts w:ascii="Helvetica" w:hAnsi="Helvetica"/>
          <w:b/>
          <w:color w:val="000000" w:themeColor="text1"/>
        </w:rPr>
        <w:tab/>
        <w:t>Lighting</w:t>
      </w:r>
    </w:p>
    <w:p w14:paraId="0A7A10F5"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07E9305E" w14:textId="77777777" w:rsidR="00D77E53" w:rsidRPr="00D77E53" w:rsidRDefault="00D77E53" w:rsidP="00410AE7">
      <w:pPr>
        <w:tabs>
          <w:tab w:val="left" w:pos="567"/>
          <w:tab w:val="left" w:pos="1134"/>
        </w:tabs>
        <w:ind w:left="720" w:hanging="720"/>
        <w:rPr>
          <w:rFonts w:ascii="Helvetica" w:hAnsi="Helvetica"/>
          <w:color w:val="000000" w:themeColor="text1"/>
        </w:rPr>
      </w:pPr>
      <w:r w:rsidRPr="00D77E53">
        <w:rPr>
          <w:rFonts w:ascii="Helvetica" w:hAnsi="Helvetica"/>
          <w:color w:val="000000" w:themeColor="text1"/>
        </w:rPr>
        <w:tab/>
      </w:r>
      <w:r w:rsidR="00410AE7">
        <w:rPr>
          <w:rFonts w:ascii="Helvetica" w:hAnsi="Helvetica"/>
          <w:color w:val="000000" w:themeColor="text1"/>
        </w:rPr>
        <w:tab/>
      </w:r>
      <w:r w:rsidRPr="00D77E53">
        <w:rPr>
          <w:rFonts w:ascii="Helvetica" w:hAnsi="Helvetica"/>
          <w:color w:val="000000" w:themeColor="text1"/>
        </w:rPr>
        <w:t xml:space="preserve">Adequate lighting </w:t>
      </w:r>
      <w:r w:rsidR="00C34CBC">
        <w:rPr>
          <w:rFonts w:ascii="Helvetica" w:hAnsi="Helvetica"/>
          <w:color w:val="000000" w:themeColor="text1"/>
        </w:rPr>
        <w:t>will</w:t>
      </w:r>
      <w:r w:rsidRPr="00D77E53">
        <w:rPr>
          <w:rFonts w:ascii="Helvetica" w:hAnsi="Helvetica"/>
          <w:color w:val="000000" w:themeColor="text1"/>
        </w:rPr>
        <w:t xml:space="preserve"> be provided. If lights are found to be out of order, the fault must be corrected as soon as reasonably possible.</w:t>
      </w:r>
    </w:p>
    <w:p w14:paraId="17F143D1"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1DC36F36" w14:textId="77777777" w:rsidR="00D77E53" w:rsidRPr="00D77E53" w:rsidRDefault="00D77E53" w:rsidP="00410AE7">
      <w:pPr>
        <w:tabs>
          <w:tab w:val="left" w:pos="567"/>
          <w:tab w:val="left" w:pos="1134"/>
        </w:tabs>
        <w:ind w:left="720" w:hanging="720"/>
        <w:rPr>
          <w:rFonts w:ascii="Helvetica" w:hAnsi="Helvetica"/>
          <w:b/>
          <w:color w:val="000000" w:themeColor="text1"/>
        </w:rPr>
      </w:pPr>
      <w:r w:rsidRPr="00D77E53">
        <w:rPr>
          <w:rFonts w:ascii="Helvetica" w:hAnsi="Helvetica"/>
          <w:b/>
          <w:color w:val="000000" w:themeColor="text1"/>
        </w:rPr>
        <w:t>4.7</w:t>
      </w:r>
      <w:r w:rsidRPr="00D77E53">
        <w:rPr>
          <w:rFonts w:ascii="Helvetica" w:hAnsi="Helvetica"/>
          <w:b/>
          <w:color w:val="000000" w:themeColor="text1"/>
        </w:rPr>
        <w:tab/>
        <w:t>Noise</w:t>
      </w:r>
    </w:p>
    <w:p w14:paraId="6D8E2CA0"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0252F74E" w14:textId="71F6EAFD" w:rsidR="00D77E53" w:rsidRPr="00D77E53" w:rsidRDefault="00D77E53" w:rsidP="00410AE7">
      <w:pPr>
        <w:tabs>
          <w:tab w:val="left" w:pos="567"/>
          <w:tab w:val="left" w:pos="1134"/>
        </w:tabs>
        <w:ind w:left="720" w:hanging="720"/>
        <w:rPr>
          <w:rFonts w:ascii="Helvetica" w:hAnsi="Helvetica"/>
          <w:color w:val="000000" w:themeColor="text1"/>
        </w:rPr>
      </w:pPr>
      <w:r w:rsidRPr="00D77E53">
        <w:rPr>
          <w:rFonts w:ascii="Helvetica" w:hAnsi="Helvetica"/>
          <w:color w:val="000000" w:themeColor="text1"/>
        </w:rPr>
        <w:tab/>
      </w:r>
      <w:r w:rsidR="00410AE7">
        <w:rPr>
          <w:rFonts w:ascii="Helvetica" w:hAnsi="Helvetica"/>
          <w:color w:val="000000" w:themeColor="text1"/>
        </w:rPr>
        <w:tab/>
      </w:r>
      <w:r w:rsidR="006A0BB9" w:rsidRPr="00546085">
        <w:rPr>
          <w:rFonts w:ascii="Helvetica" w:hAnsi="Helvetica"/>
          <w:color w:val="000000" w:themeColor="text1"/>
          <w:highlight w:val="yellow"/>
        </w:rPr>
        <w:t>XXXX</w:t>
      </w:r>
      <w:r w:rsidR="00181CDA" w:rsidRPr="00D77E53">
        <w:rPr>
          <w:rFonts w:ascii="Helvetica" w:hAnsi="Helvetica"/>
          <w:color w:val="000000" w:themeColor="text1"/>
        </w:rPr>
        <w:t xml:space="preserve"> </w:t>
      </w:r>
      <w:r w:rsidRPr="00D77E53">
        <w:rPr>
          <w:rFonts w:ascii="Helvetica" w:hAnsi="Helvetica"/>
          <w:color w:val="000000" w:themeColor="text1"/>
        </w:rPr>
        <w:t xml:space="preserve">will </w:t>
      </w:r>
      <w:r w:rsidR="001421B3" w:rsidRPr="00D77E53">
        <w:rPr>
          <w:rFonts w:ascii="Helvetica" w:hAnsi="Helvetica"/>
          <w:color w:val="000000" w:themeColor="text1"/>
        </w:rPr>
        <w:t>endeavor</w:t>
      </w:r>
      <w:r w:rsidRPr="00D77E53">
        <w:rPr>
          <w:rFonts w:ascii="Helvetica" w:hAnsi="Helvetica"/>
          <w:color w:val="000000" w:themeColor="text1"/>
        </w:rPr>
        <w:t xml:space="preserve"> to ensure that noise in its </w:t>
      </w:r>
      <w:r w:rsidR="00C34CBC">
        <w:rPr>
          <w:rFonts w:ascii="Helvetica" w:hAnsi="Helvetica"/>
          <w:color w:val="000000" w:themeColor="text1"/>
        </w:rPr>
        <w:t>premises</w:t>
      </w:r>
      <w:r w:rsidRPr="00D77E53">
        <w:rPr>
          <w:rFonts w:ascii="Helvetica" w:hAnsi="Helvetica"/>
          <w:color w:val="000000" w:themeColor="text1"/>
        </w:rPr>
        <w:t xml:space="preserve"> is kept to as low a level as is practicable.</w:t>
      </w:r>
    </w:p>
    <w:p w14:paraId="43E62482"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6F135968" w14:textId="77777777" w:rsidR="00D77E53" w:rsidRPr="00D77E53" w:rsidRDefault="00C34CBC" w:rsidP="00410AE7">
      <w:pPr>
        <w:tabs>
          <w:tab w:val="left" w:pos="567"/>
          <w:tab w:val="left" w:pos="1134"/>
        </w:tabs>
        <w:ind w:left="720" w:hanging="720"/>
        <w:rPr>
          <w:rFonts w:ascii="Helvetica" w:hAnsi="Helvetica"/>
          <w:b/>
          <w:color w:val="000000" w:themeColor="text1"/>
        </w:rPr>
      </w:pPr>
      <w:r>
        <w:rPr>
          <w:rFonts w:ascii="Helvetica" w:hAnsi="Helvetica"/>
          <w:b/>
          <w:color w:val="000000" w:themeColor="text1"/>
        </w:rPr>
        <w:t>4.8</w:t>
      </w:r>
      <w:r>
        <w:rPr>
          <w:rFonts w:ascii="Helvetica" w:hAnsi="Helvetica"/>
          <w:b/>
          <w:color w:val="000000" w:themeColor="text1"/>
        </w:rPr>
        <w:tab/>
        <w:t>Office</w:t>
      </w:r>
      <w:r w:rsidR="00D77E53" w:rsidRPr="00D77E53">
        <w:rPr>
          <w:rFonts w:ascii="Helvetica" w:hAnsi="Helvetica"/>
          <w:b/>
          <w:color w:val="000000" w:themeColor="text1"/>
        </w:rPr>
        <w:t xml:space="preserve"> Atmospheric Pollutants</w:t>
      </w:r>
    </w:p>
    <w:p w14:paraId="5459D4E1"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15489D5F" w14:textId="2BB04038" w:rsidR="00D77E53" w:rsidRPr="00D77E53" w:rsidRDefault="00C34CBC" w:rsidP="00410AE7">
      <w:pPr>
        <w:pStyle w:val="BodyTextIndent3"/>
        <w:tabs>
          <w:tab w:val="left" w:pos="567"/>
          <w:tab w:val="left" w:pos="1134"/>
        </w:tabs>
        <w:spacing w:after="0"/>
        <w:ind w:left="720" w:hanging="720"/>
        <w:rPr>
          <w:rFonts w:ascii="Helvetica" w:hAnsi="Helvetica"/>
          <w:color w:val="000000" w:themeColor="text1"/>
          <w:sz w:val="24"/>
          <w:szCs w:val="24"/>
        </w:rPr>
      </w:pPr>
      <w:r>
        <w:rPr>
          <w:rFonts w:ascii="Helvetica" w:hAnsi="Helvetica"/>
          <w:color w:val="000000" w:themeColor="text1"/>
          <w:sz w:val="24"/>
          <w:szCs w:val="24"/>
        </w:rPr>
        <w:tab/>
      </w:r>
      <w:r w:rsidR="00410AE7">
        <w:rPr>
          <w:rFonts w:ascii="Helvetica" w:hAnsi="Helvetica"/>
          <w:color w:val="000000" w:themeColor="text1"/>
          <w:sz w:val="24"/>
          <w:szCs w:val="24"/>
        </w:rPr>
        <w:tab/>
      </w:r>
      <w:r w:rsidR="00D77E53" w:rsidRPr="00D77E53">
        <w:rPr>
          <w:rFonts w:ascii="Helvetica" w:hAnsi="Helvetica"/>
          <w:color w:val="000000" w:themeColor="text1"/>
          <w:sz w:val="24"/>
          <w:szCs w:val="24"/>
        </w:rPr>
        <w:t xml:space="preserve">Office equipment such as photocopiers and printers can emit pollutants into the atmosphere.  The </w:t>
      </w:r>
      <w:proofErr w:type="spellStart"/>
      <w:r w:rsidR="001421B3" w:rsidRPr="00D77E53">
        <w:rPr>
          <w:rFonts w:ascii="Helvetica" w:hAnsi="Helvetica"/>
          <w:color w:val="000000" w:themeColor="text1"/>
          <w:sz w:val="24"/>
          <w:szCs w:val="24"/>
        </w:rPr>
        <w:t>organi</w:t>
      </w:r>
      <w:r w:rsidR="006A0BB9">
        <w:rPr>
          <w:rFonts w:ascii="Helvetica" w:hAnsi="Helvetica"/>
          <w:color w:val="000000" w:themeColor="text1"/>
          <w:sz w:val="24"/>
          <w:szCs w:val="24"/>
        </w:rPr>
        <w:t>s</w:t>
      </w:r>
      <w:r w:rsidR="001421B3" w:rsidRPr="00D77E53">
        <w:rPr>
          <w:rFonts w:ascii="Helvetica" w:hAnsi="Helvetica"/>
          <w:color w:val="000000" w:themeColor="text1"/>
          <w:sz w:val="24"/>
          <w:szCs w:val="24"/>
        </w:rPr>
        <w:t>ation</w:t>
      </w:r>
      <w:proofErr w:type="spellEnd"/>
      <w:r w:rsidR="00D77E53" w:rsidRPr="00D77E53">
        <w:rPr>
          <w:rFonts w:ascii="Helvetica" w:hAnsi="Helvetica"/>
          <w:color w:val="000000" w:themeColor="text1"/>
          <w:sz w:val="24"/>
          <w:szCs w:val="24"/>
        </w:rPr>
        <w:t xml:space="preserve"> will take reasonable precautions in ensuring that these levels are kept as low as possible. Employees and volunteers will not be expected to work in enclosed spaces with equipment that emits atmospheric pollutants. Spaces where these pollutants are present shall be kept well ventilated.</w:t>
      </w:r>
    </w:p>
    <w:p w14:paraId="1DCA12FD" w14:textId="77777777" w:rsidR="00181CDA" w:rsidRDefault="00181CDA" w:rsidP="00410AE7">
      <w:pPr>
        <w:tabs>
          <w:tab w:val="left" w:pos="567"/>
          <w:tab w:val="left" w:pos="1134"/>
        </w:tabs>
        <w:ind w:left="720" w:hanging="720"/>
        <w:rPr>
          <w:rFonts w:ascii="Helvetica" w:hAnsi="Helvetica"/>
          <w:b/>
          <w:color w:val="000000" w:themeColor="text1"/>
        </w:rPr>
      </w:pPr>
    </w:p>
    <w:p w14:paraId="6C4746B4" w14:textId="77777777" w:rsidR="00D77E53" w:rsidRPr="00D77E53" w:rsidRDefault="00D77E53" w:rsidP="00410AE7">
      <w:pPr>
        <w:tabs>
          <w:tab w:val="left" w:pos="567"/>
          <w:tab w:val="left" w:pos="1134"/>
        </w:tabs>
        <w:ind w:left="720" w:hanging="720"/>
        <w:rPr>
          <w:rFonts w:ascii="Helvetica" w:hAnsi="Helvetica"/>
          <w:b/>
          <w:color w:val="000000" w:themeColor="text1"/>
        </w:rPr>
      </w:pPr>
      <w:r w:rsidRPr="00D77E53">
        <w:rPr>
          <w:rFonts w:ascii="Helvetica" w:hAnsi="Helvetica"/>
          <w:b/>
          <w:color w:val="000000" w:themeColor="text1"/>
        </w:rPr>
        <w:t>4.9</w:t>
      </w:r>
      <w:r w:rsidRPr="00D77E53">
        <w:rPr>
          <w:rFonts w:ascii="Helvetica" w:hAnsi="Helvetica"/>
          <w:b/>
          <w:color w:val="000000" w:themeColor="text1"/>
        </w:rPr>
        <w:tab/>
        <w:t>Equipment Storage and Usage</w:t>
      </w:r>
    </w:p>
    <w:p w14:paraId="05705C95"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429C76E7" w14:textId="77777777" w:rsidR="00D77E53" w:rsidRPr="006A0BB9" w:rsidRDefault="00D77E53" w:rsidP="000276C7">
      <w:pPr>
        <w:pStyle w:val="ListParagraph"/>
        <w:numPr>
          <w:ilvl w:val="0"/>
          <w:numId w:val="29"/>
        </w:numPr>
        <w:tabs>
          <w:tab w:val="left" w:pos="567"/>
          <w:tab w:val="left" w:pos="1134"/>
        </w:tabs>
        <w:overflowPunct w:val="0"/>
        <w:autoSpaceDE w:val="0"/>
        <w:autoSpaceDN w:val="0"/>
        <w:adjustRightInd w:val="0"/>
        <w:textAlignment w:val="baseline"/>
        <w:rPr>
          <w:rFonts w:ascii="Helvetica" w:hAnsi="Helvetica"/>
          <w:color w:val="000000" w:themeColor="text1"/>
        </w:rPr>
      </w:pPr>
      <w:r w:rsidRPr="006A0BB9">
        <w:rPr>
          <w:rFonts w:ascii="Helvetica" w:hAnsi="Helvetica"/>
          <w:color w:val="000000" w:themeColor="text1"/>
        </w:rPr>
        <w:t>Equipment must not be left lying around but must be suitably stored</w:t>
      </w:r>
    </w:p>
    <w:p w14:paraId="078A4D4B" w14:textId="4874A225" w:rsidR="00D77E53" w:rsidRPr="006A0BB9" w:rsidRDefault="00D77E53" w:rsidP="000276C7">
      <w:pPr>
        <w:pStyle w:val="ListParagraph"/>
        <w:numPr>
          <w:ilvl w:val="0"/>
          <w:numId w:val="29"/>
        </w:numPr>
        <w:tabs>
          <w:tab w:val="left" w:pos="567"/>
          <w:tab w:val="left" w:pos="1134"/>
        </w:tabs>
        <w:overflowPunct w:val="0"/>
        <w:autoSpaceDE w:val="0"/>
        <w:autoSpaceDN w:val="0"/>
        <w:adjustRightInd w:val="0"/>
        <w:textAlignment w:val="baseline"/>
        <w:rPr>
          <w:rFonts w:ascii="Helvetica" w:hAnsi="Helvetica"/>
          <w:color w:val="000000" w:themeColor="text1"/>
        </w:rPr>
      </w:pPr>
      <w:r w:rsidRPr="006A0BB9">
        <w:rPr>
          <w:rFonts w:ascii="Helvetica" w:hAnsi="Helvetica"/>
          <w:color w:val="000000" w:themeColor="text1"/>
        </w:rPr>
        <w:t>No wires must be left trailing across floors</w:t>
      </w:r>
      <w:r w:rsidR="006A0BB9">
        <w:rPr>
          <w:rFonts w:ascii="Helvetica" w:hAnsi="Helvetica"/>
          <w:color w:val="000000" w:themeColor="text1"/>
        </w:rPr>
        <w:t>.</w:t>
      </w:r>
    </w:p>
    <w:p w14:paraId="5FC3F3C3" w14:textId="3D7D4919" w:rsidR="00D77E53" w:rsidRPr="006A0BB9" w:rsidRDefault="001421B3" w:rsidP="000276C7">
      <w:pPr>
        <w:pStyle w:val="ListParagraph"/>
        <w:numPr>
          <w:ilvl w:val="0"/>
          <w:numId w:val="29"/>
        </w:numPr>
        <w:tabs>
          <w:tab w:val="left" w:pos="567"/>
          <w:tab w:val="left" w:pos="1134"/>
        </w:tabs>
        <w:overflowPunct w:val="0"/>
        <w:autoSpaceDE w:val="0"/>
        <w:autoSpaceDN w:val="0"/>
        <w:adjustRightInd w:val="0"/>
        <w:textAlignment w:val="baseline"/>
        <w:rPr>
          <w:rFonts w:ascii="Helvetica" w:hAnsi="Helvetica"/>
          <w:color w:val="000000" w:themeColor="text1"/>
        </w:rPr>
      </w:pPr>
      <w:r w:rsidRPr="006A0BB9">
        <w:rPr>
          <w:rFonts w:ascii="Helvetica" w:hAnsi="Helvetica"/>
          <w:color w:val="000000" w:themeColor="text1"/>
        </w:rPr>
        <w:t>Nonflammable</w:t>
      </w:r>
      <w:r w:rsidR="00D77E53" w:rsidRPr="006A0BB9">
        <w:rPr>
          <w:rFonts w:ascii="Helvetica" w:hAnsi="Helvetica"/>
          <w:color w:val="000000" w:themeColor="text1"/>
        </w:rPr>
        <w:t xml:space="preserve"> rubbish bins must be positioned at various points</w:t>
      </w:r>
      <w:r w:rsidR="006A0BB9">
        <w:rPr>
          <w:rFonts w:ascii="Helvetica" w:hAnsi="Helvetica"/>
          <w:color w:val="000000" w:themeColor="text1"/>
        </w:rPr>
        <w:t>.</w:t>
      </w:r>
    </w:p>
    <w:p w14:paraId="7B6B5E8C" w14:textId="0A6A0DE4" w:rsidR="00451E4D" w:rsidRPr="006A0BB9" w:rsidRDefault="00451E4D" w:rsidP="000276C7">
      <w:pPr>
        <w:pStyle w:val="ListParagraph"/>
        <w:numPr>
          <w:ilvl w:val="0"/>
          <w:numId w:val="29"/>
        </w:numPr>
        <w:tabs>
          <w:tab w:val="left" w:pos="567"/>
          <w:tab w:val="left" w:pos="1134"/>
        </w:tabs>
        <w:overflowPunct w:val="0"/>
        <w:autoSpaceDE w:val="0"/>
        <w:autoSpaceDN w:val="0"/>
        <w:adjustRightInd w:val="0"/>
        <w:textAlignment w:val="baseline"/>
        <w:rPr>
          <w:rFonts w:ascii="Helvetica" w:hAnsi="Helvetica"/>
          <w:color w:val="000000" w:themeColor="text1"/>
        </w:rPr>
      </w:pPr>
      <w:r w:rsidRPr="006A0BB9">
        <w:rPr>
          <w:rFonts w:ascii="Helvetica" w:hAnsi="Helvetica"/>
          <w:color w:val="000000" w:themeColor="text1"/>
        </w:rPr>
        <w:t>All spills on the floors should be cleaned immediately</w:t>
      </w:r>
      <w:r w:rsidR="006A0BB9">
        <w:rPr>
          <w:rFonts w:ascii="Helvetica" w:hAnsi="Helvetica"/>
          <w:color w:val="000000" w:themeColor="text1"/>
        </w:rPr>
        <w:t>.</w:t>
      </w:r>
    </w:p>
    <w:p w14:paraId="6117117A" w14:textId="45ADCF86" w:rsidR="00C34CBC" w:rsidRPr="006A0BB9" w:rsidRDefault="00C34CBC" w:rsidP="000276C7">
      <w:pPr>
        <w:pStyle w:val="ListParagraph"/>
        <w:numPr>
          <w:ilvl w:val="0"/>
          <w:numId w:val="29"/>
        </w:numPr>
        <w:tabs>
          <w:tab w:val="left" w:pos="567"/>
          <w:tab w:val="left" w:pos="1134"/>
        </w:tabs>
        <w:overflowPunct w:val="0"/>
        <w:autoSpaceDE w:val="0"/>
        <w:autoSpaceDN w:val="0"/>
        <w:adjustRightInd w:val="0"/>
        <w:textAlignment w:val="baseline"/>
        <w:rPr>
          <w:rFonts w:ascii="Helvetica" w:hAnsi="Helvetica"/>
          <w:color w:val="000000" w:themeColor="text1"/>
        </w:rPr>
      </w:pPr>
      <w:r w:rsidRPr="006A0BB9">
        <w:rPr>
          <w:rFonts w:ascii="Helvetica" w:hAnsi="Helvetica"/>
          <w:color w:val="000000" w:themeColor="text1"/>
        </w:rPr>
        <w:t>Except in emergencies, and with the permission of the H&amp;S Officer, no paraffin, bar electric or</w:t>
      </w:r>
      <w:r w:rsidRPr="006A0BB9">
        <w:rPr>
          <w:rFonts w:ascii="Helvetica" w:hAnsi="Helvetica"/>
          <w:color w:val="000000" w:themeColor="text1"/>
          <w:lang w:val="en-GB"/>
        </w:rPr>
        <w:t xml:space="preserve"> calor</w:t>
      </w:r>
      <w:r w:rsidRPr="006A0BB9">
        <w:rPr>
          <w:rFonts w:ascii="Helvetica" w:hAnsi="Helvetica"/>
          <w:color w:val="000000" w:themeColor="text1"/>
        </w:rPr>
        <w:t xml:space="preserve"> gas fires will be used at the premises of </w:t>
      </w:r>
      <w:r w:rsidR="006A0BB9" w:rsidRPr="00546085">
        <w:rPr>
          <w:rFonts w:ascii="Helvetica" w:hAnsi="Helvetica"/>
          <w:color w:val="000000" w:themeColor="text1"/>
          <w:highlight w:val="yellow"/>
        </w:rPr>
        <w:t>XXXX</w:t>
      </w:r>
      <w:r w:rsidR="006A0BB9">
        <w:rPr>
          <w:rFonts w:ascii="Helvetica" w:hAnsi="Helvetica"/>
          <w:color w:val="000000" w:themeColor="text1"/>
        </w:rPr>
        <w:t>.</w:t>
      </w:r>
    </w:p>
    <w:p w14:paraId="4D064F75" w14:textId="77777777" w:rsidR="00C34CBC" w:rsidRPr="00C34CBC" w:rsidRDefault="00C34CBC" w:rsidP="00C34CBC">
      <w:pPr>
        <w:pStyle w:val="BodyTextIndent3"/>
        <w:tabs>
          <w:tab w:val="left" w:pos="567"/>
          <w:tab w:val="left" w:pos="1134"/>
        </w:tabs>
        <w:overflowPunct w:val="0"/>
        <w:autoSpaceDE w:val="0"/>
        <w:autoSpaceDN w:val="0"/>
        <w:adjustRightInd w:val="0"/>
        <w:spacing w:after="0"/>
        <w:ind w:left="0"/>
        <w:textAlignment w:val="baseline"/>
        <w:rPr>
          <w:rFonts w:ascii="Helvetica" w:hAnsi="Helvetica"/>
          <w:color w:val="000000" w:themeColor="text1"/>
          <w:sz w:val="24"/>
          <w:szCs w:val="24"/>
        </w:rPr>
      </w:pPr>
    </w:p>
    <w:p w14:paraId="0623290E" w14:textId="77777777" w:rsidR="00D77E53" w:rsidRPr="00D77E53" w:rsidRDefault="00D77E53" w:rsidP="00410AE7">
      <w:pPr>
        <w:tabs>
          <w:tab w:val="left" w:pos="567"/>
          <w:tab w:val="left" w:pos="1134"/>
        </w:tabs>
        <w:ind w:left="720" w:hanging="720"/>
        <w:rPr>
          <w:rFonts w:ascii="Helvetica" w:hAnsi="Helvetica"/>
          <w:b/>
          <w:color w:val="000000" w:themeColor="text1"/>
        </w:rPr>
      </w:pPr>
      <w:r w:rsidRPr="00D77E53">
        <w:rPr>
          <w:rFonts w:ascii="Helvetica" w:hAnsi="Helvetica"/>
          <w:b/>
          <w:color w:val="000000" w:themeColor="text1"/>
        </w:rPr>
        <w:t>4.10</w:t>
      </w:r>
      <w:r w:rsidRPr="00D77E53">
        <w:rPr>
          <w:rFonts w:ascii="Helvetica" w:hAnsi="Helvetica"/>
          <w:b/>
          <w:color w:val="000000" w:themeColor="text1"/>
        </w:rPr>
        <w:tab/>
        <w:t xml:space="preserve">Electrical </w:t>
      </w:r>
      <w:r w:rsidR="005C3921">
        <w:rPr>
          <w:rFonts w:ascii="Helvetica" w:hAnsi="Helvetica"/>
          <w:b/>
          <w:color w:val="000000" w:themeColor="text1"/>
        </w:rPr>
        <w:t xml:space="preserve">Installation and </w:t>
      </w:r>
      <w:r w:rsidRPr="00D77E53">
        <w:rPr>
          <w:rFonts w:ascii="Helvetica" w:hAnsi="Helvetica"/>
          <w:b/>
          <w:color w:val="000000" w:themeColor="text1"/>
        </w:rPr>
        <w:t>Equipment</w:t>
      </w:r>
      <w:r w:rsidR="005C3921">
        <w:rPr>
          <w:rFonts w:ascii="Helvetica" w:hAnsi="Helvetica"/>
          <w:b/>
          <w:color w:val="000000" w:themeColor="text1"/>
        </w:rPr>
        <w:t xml:space="preserve"> </w:t>
      </w:r>
    </w:p>
    <w:p w14:paraId="0DEAA0A2"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7D211035" w14:textId="37FF11B6" w:rsidR="00D77E53" w:rsidRPr="00D77E53" w:rsidRDefault="00D77E53" w:rsidP="00410AE7">
      <w:pPr>
        <w:tabs>
          <w:tab w:val="left" w:pos="567"/>
          <w:tab w:val="left" w:pos="1134"/>
        </w:tabs>
        <w:ind w:left="720" w:hanging="720"/>
        <w:rPr>
          <w:rFonts w:ascii="Helvetica" w:hAnsi="Helvetica"/>
          <w:color w:val="000000" w:themeColor="text1"/>
        </w:rPr>
      </w:pPr>
      <w:r w:rsidRPr="00D77E53">
        <w:rPr>
          <w:rFonts w:ascii="Helvetica" w:hAnsi="Helvetica"/>
          <w:color w:val="000000" w:themeColor="text1"/>
        </w:rPr>
        <w:t xml:space="preserve">4.10.1 All building maintenance such as electrical work, carpentry, painting, </w:t>
      </w:r>
      <w:r w:rsidR="00B4550C" w:rsidRPr="00D77E53">
        <w:rPr>
          <w:rFonts w:ascii="Helvetica" w:hAnsi="Helvetica"/>
          <w:color w:val="000000" w:themeColor="text1"/>
        </w:rPr>
        <w:t>etc.</w:t>
      </w:r>
      <w:r w:rsidRPr="00D77E53">
        <w:rPr>
          <w:rFonts w:ascii="Helvetica" w:hAnsi="Helvetica"/>
          <w:color w:val="000000" w:themeColor="text1"/>
        </w:rPr>
        <w:t xml:space="preserve"> should be carried out by skilled people. Staff </w:t>
      </w:r>
      <w:r w:rsidR="00C34CBC">
        <w:rPr>
          <w:rFonts w:ascii="Helvetica" w:hAnsi="Helvetica"/>
          <w:color w:val="000000" w:themeColor="text1"/>
        </w:rPr>
        <w:t xml:space="preserve">and volunteers </w:t>
      </w:r>
      <w:r w:rsidRPr="00D77E53">
        <w:rPr>
          <w:rFonts w:ascii="Helvetica" w:hAnsi="Helvetica"/>
          <w:color w:val="000000" w:themeColor="text1"/>
        </w:rPr>
        <w:t>should not endanger themselves and o</w:t>
      </w:r>
      <w:r w:rsidR="00B50B10">
        <w:rPr>
          <w:rFonts w:ascii="Helvetica" w:hAnsi="Helvetica"/>
          <w:color w:val="000000" w:themeColor="text1"/>
        </w:rPr>
        <w:t>thers by carrying out such work</w:t>
      </w:r>
      <w:r w:rsidR="006A0BB9">
        <w:rPr>
          <w:rFonts w:ascii="Helvetica" w:hAnsi="Helvetica"/>
          <w:color w:val="000000" w:themeColor="text1"/>
        </w:rPr>
        <w:t>.</w:t>
      </w:r>
    </w:p>
    <w:p w14:paraId="7877CBA5"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26CC65AA" w14:textId="4F573847" w:rsidR="00D77E53" w:rsidRDefault="00D77E53" w:rsidP="00410AE7">
      <w:pPr>
        <w:tabs>
          <w:tab w:val="left" w:pos="567"/>
          <w:tab w:val="left" w:pos="1134"/>
        </w:tabs>
        <w:ind w:left="720" w:hanging="720"/>
        <w:rPr>
          <w:rFonts w:ascii="Helvetica" w:hAnsi="Helvetica"/>
          <w:color w:val="000000" w:themeColor="text1"/>
        </w:rPr>
      </w:pPr>
      <w:r w:rsidRPr="00D77E53">
        <w:rPr>
          <w:rFonts w:ascii="Helvetica" w:hAnsi="Helvetica"/>
          <w:color w:val="000000" w:themeColor="text1"/>
        </w:rPr>
        <w:t>4.10.2</w:t>
      </w:r>
      <w:r w:rsidRPr="00D77E53">
        <w:rPr>
          <w:rFonts w:ascii="Helvetica" w:hAnsi="Helvetica"/>
          <w:color w:val="000000" w:themeColor="text1"/>
        </w:rPr>
        <w:tab/>
        <w:t>Broken, ineffective or damaged electrical equipment must be reported</w:t>
      </w:r>
      <w:r w:rsidR="00C34CBC">
        <w:rPr>
          <w:rFonts w:ascii="Helvetica" w:hAnsi="Helvetica"/>
          <w:color w:val="000000" w:themeColor="text1"/>
        </w:rPr>
        <w:t xml:space="preserve"> to the nominated H&amp;S officer</w:t>
      </w:r>
      <w:r w:rsidRPr="00D77E53">
        <w:rPr>
          <w:rFonts w:ascii="Helvetica" w:hAnsi="Helvetica"/>
          <w:color w:val="000000" w:themeColor="text1"/>
        </w:rPr>
        <w:t xml:space="preserve">. Staff </w:t>
      </w:r>
      <w:r w:rsidR="00C34CBC">
        <w:rPr>
          <w:rFonts w:ascii="Helvetica" w:hAnsi="Helvetica"/>
          <w:color w:val="000000" w:themeColor="text1"/>
        </w:rPr>
        <w:t xml:space="preserve">and volunteers </w:t>
      </w:r>
      <w:r w:rsidRPr="00D77E53">
        <w:rPr>
          <w:rFonts w:ascii="Helvetica" w:hAnsi="Helvetica"/>
          <w:color w:val="000000" w:themeColor="text1"/>
        </w:rPr>
        <w:t>should use electrical equipment i</w:t>
      </w:r>
      <w:r w:rsidR="00B50B10">
        <w:rPr>
          <w:rFonts w:ascii="Helvetica" w:hAnsi="Helvetica"/>
          <w:color w:val="000000" w:themeColor="text1"/>
        </w:rPr>
        <w:t>n accordance with instructions</w:t>
      </w:r>
      <w:r w:rsidR="006A0BB9">
        <w:rPr>
          <w:rFonts w:ascii="Helvetica" w:hAnsi="Helvetica"/>
          <w:color w:val="000000" w:themeColor="text1"/>
        </w:rPr>
        <w:t>.</w:t>
      </w:r>
    </w:p>
    <w:p w14:paraId="0A64F3D1" w14:textId="77777777" w:rsidR="00432326" w:rsidRDefault="00432326" w:rsidP="00410AE7">
      <w:pPr>
        <w:tabs>
          <w:tab w:val="left" w:pos="567"/>
          <w:tab w:val="left" w:pos="1134"/>
        </w:tabs>
        <w:ind w:left="720" w:hanging="720"/>
        <w:rPr>
          <w:rFonts w:ascii="Helvetica" w:hAnsi="Helvetica"/>
          <w:color w:val="000000" w:themeColor="text1"/>
        </w:rPr>
      </w:pPr>
    </w:p>
    <w:p w14:paraId="5DEA5039" w14:textId="311B8461" w:rsidR="00432326" w:rsidRPr="00D77E53" w:rsidRDefault="00432326" w:rsidP="00410AE7">
      <w:pPr>
        <w:tabs>
          <w:tab w:val="left" w:pos="567"/>
          <w:tab w:val="left" w:pos="1134"/>
        </w:tabs>
        <w:ind w:left="720" w:hanging="720"/>
        <w:rPr>
          <w:rFonts w:ascii="Helvetica" w:hAnsi="Helvetica"/>
          <w:color w:val="000000" w:themeColor="text1"/>
        </w:rPr>
      </w:pPr>
      <w:r w:rsidRPr="00D77E53">
        <w:rPr>
          <w:rFonts w:ascii="Helvetica" w:hAnsi="Helvetica"/>
          <w:color w:val="000000" w:themeColor="text1"/>
        </w:rPr>
        <w:lastRenderedPageBreak/>
        <w:t>4.10.</w:t>
      </w:r>
      <w:r>
        <w:rPr>
          <w:rFonts w:ascii="Helvetica" w:hAnsi="Helvetica"/>
          <w:color w:val="000000" w:themeColor="text1"/>
        </w:rPr>
        <w:t>3</w:t>
      </w:r>
      <w:r>
        <w:rPr>
          <w:rFonts w:ascii="Helvetica" w:hAnsi="Helvetica"/>
          <w:color w:val="000000" w:themeColor="text1"/>
        </w:rPr>
        <w:tab/>
      </w:r>
      <w:r w:rsidR="005C3921">
        <w:rPr>
          <w:rFonts w:ascii="Helvetica" w:hAnsi="Helvetica"/>
          <w:color w:val="000000" w:themeColor="text1"/>
        </w:rPr>
        <w:t xml:space="preserve">It is a </w:t>
      </w:r>
      <w:r w:rsidR="005C3921" w:rsidRPr="005C3921">
        <w:rPr>
          <w:rFonts w:ascii="Helvetica" w:hAnsi="Helvetica"/>
          <w:color w:val="000000" w:themeColor="text1"/>
          <w:lang w:val="en-GB"/>
        </w:rPr>
        <w:t>require</w:t>
      </w:r>
      <w:r w:rsidR="005C3921">
        <w:rPr>
          <w:rFonts w:ascii="Helvetica" w:hAnsi="Helvetica"/>
          <w:color w:val="000000" w:themeColor="text1"/>
          <w:lang w:val="en-GB"/>
        </w:rPr>
        <w:t>ment</w:t>
      </w:r>
      <w:r w:rsidR="005C3921" w:rsidRPr="005C3921">
        <w:rPr>
          <w:rFonts w:ascii="Helvetica" w:hAnsi="Helvetica"/>
          <w:color w:val="000000" w:themeColor="text1"/>
          <w:lang w:val="en-GB"/>
        </w:rPr>
        <w:t xml:space="preserve"> that electrical installations are safe and regularly checked by a qualified electrician working to the current IEE regulations (BS 7671). In no circumstances should an untrained person attempt any electrical work.</w:t>
      </w:r>
      <w:r w:rsidR="00E76A12">
        <w:rPr>
          <w:rFonts w:ascii="Helvetica" w:hAnsi="Helvetica"/>
          <w:color w:val="000000" w:themeColor="text1"/>
        </w:rPr>
        <w:t xml:space="preserve">The electrical installation will be tested by a fully qualified electrician </w:t>
      </w:r>
      <w:r w:rsidR="005C3921">
        <w:rPr>
          <w:rFonts w:ascii="Helvetica" w:hAnsi="Helvetica"/>
          <w:color w:val="000000" w:themeColor="text1"/>
        </w:rPr>
        <w:t xml:space="preserve">who has </w:t>
      </w:r>
      <w:r w:rsidR="005C3921" w:rsidRPr="005C3921">
        <w:rPr>
          <w:rFonts w:ascii="Helvetica" w:hAnsi="Helvetica"/>
          <w:color w:val="000000" w:themeColor="text1"/>
          <w:lang w:val="en-GB"/>
        </w:rPr>
        <w:t>registration or membership to work on commercial installations with the National Inspection Council for Electrical Installation Contracting (NICEIC)</w:t>
      </w:r>
      <w:r w:rsidR="005C3921">
        <w:rPr>
          <w:rFonts w:ascii="Helvetica" w:hAnsi="Helvetica"/>
          <w:color w:val="000000" w:themeColor="text1"/>
          <w:lang w:val="en-GB"/>
        </w:rPr>
        <w:t xml:space="preserve"> or equivalent body</w:t>
      </w:r>
      <w:r w:rsidR="0032638F">
        <w:rPr>
          <w:rFonts w:ascii="Helvetica" w:hAnsi="Helvetica"/>
          <w:color w:val="000000" w:themeColor="text1"/>
          <w:lang w:val="en-GB"/>
        </w:rPr>
        <w:t>.</w:t>
      </w:r>
    </w:p>
    <w:p w14:paraId="01147680" w14:textId="77777777" w:rsidR="00D14348" w:rsidRPr="00D77E53" w:rsidRDefault="00D14348" w:rsidP="00410AE7">
      <w:pPr>
        <w:tabs>
          <w:tab w:val="left" w:pos="567"/>
          <w:tab w:val="left" w:pos="1134"/>
        </w:tabs>
        <w:ind w:left="720" w:hanging="720"/>
        <w:rPr>
          <w:rFonts w:ascii="Helvetica" w:hAnsi="Helvetica"/>
          <w:color w:val="000000" w:themeColor="text1"/>
        </w:rPr>
      </w:pPr>
    </w:p>
    <w:p w14:paraId="0912AD2C" w14:textId="77777777" w:rsidR="00D77E53" w:rsidRPr="00D77E53" w:rsidRDefault="00D77E53" w:rsidP="00410AE7">
      <w:pPr>
        <w:tabs>
          <w:tab w:val="left" w:pos="567"/>
          <w:tab w:val="left" w:pos="1134"/>
        </w:tabs>
        <w:ind w:left="720" w:hanging="720"/>
        <w:rPr>
          <w:rFonts w:ascii="Helvetica" w:hAnsi="Helvetica"/>
          <w:b/>
          <w:color w:val="000000" w:themeColor="text1"/>
        </w:rPr>
      </w:pPr>
      <w:r w:rsidRPr="00D77E53">
        <w:rPr>
          <w:rFonts w:ascii="Helvetica" w:hAnsi="Helvetica"/>
          <w:b/>
          <w:color w:val="000000" w:themeColor="text1"/>
        </w:rPr>
        <w:t>4.11</w:t>
      </w:r>
      <w:r w:rsidRPr="00D77E53">
        <w:rPr>
          <w:rFonts w:ascii="Helvetica" w:hAnsi="Helvetica"/>
          <w:b/>
          <w:color w:val="000000" w:themeColor="text1"/>
        </w:rPr>
        <w:tab/>
        <w:t>Working at height</w:t>
      </w:r>
    </w:p>
    <w:p w14:paraId="2C8A2BF5" w14:textId="77777777" w:rsidR="00D77E53" w:rsidRPr="00D77E53" w:rsidRDefault="00D77E53" w:rsidP="00410AE7">
      <w:pPr>
        <w:tabs>
          <w:tab w:val="left" w:pos="567"/>
          <w:tab w:val="left" w:pos="1134"/>
        </w:tabs>
        <w:ind w:left="720" w:hanging="720"/>
        <w:rPr>
          <w:rFonts w:ascii="Helvetica" w:hAnsi="Helvetica"/>
          <w:color w:val="000000" w:themeColor="text1"/>
        </w:rPr>
      </w:pPr>
    </w:p>
    <w:p w14:paraId="4BC5131C" w14:textId="77777777" w:rsidR="00D77E53" w:rsidRDefault="00D77E53" w:rsidP="00410AE7">
      <w:pPr>
        <w:tabs>
          <w:tab w:val="left" w:pos="567"/>
          <w:tab w:val="left" w:pos="1134"/>
        </w:tabs>
        <w:ind w:left="720" w:hanging="720"/>
        <w:rPr>
          <w:rFonts w:ascii="Helvetica" w:hAnsi="Helvetica"/>
          <w:color w:val="000000" w:themeColor="text1"/>
        </w:rPr>
      </w:pPr>
      <w:r w:rsidRPr="00D77E53">
        <w:rPr>
          <w:rFonts w:ascii="Helvetica" w:hAnsi="Helvetica"/>
          <w:color w:val="000000" w:themeColor="text1"/>
        </w:rPr>
        <w:t>4.11.1  Injuries are often caused by falls from:</w:t>
      </w:r>
    </w:p>
    <w:p w14:paraId="627AE4BC" w14:textId="77777777" w:rsidR="00626907" w:rsidRPr="00D77E53" w:rsidRDefault="00626907" w:rsidP="00626907">
      <w:pPr>
        <w:tabs>
          <w:tab w:val="left" w:pos="567"/>
          <w:tab w:val="left" w:pos="1134"/>
        </w:tabs>
        <w:ind w:left="720" w:hanging="720"/>
        <w:rPr>
          <w:rFonts w:ascii="Helvetica" w:hAnsi="Helvetica"/>
          <w:color w:val="000000" w:themeColor="text1"/>
        </w:rPr>
      </w:pPr>
    </w:p>
    <w:p w14:paraId="1FA5F470" w14:textId="77777777" w:rsidR="00D77E53" w:rsidRPr="0032638F" w:rsidRDefault="00D77E53" w:rsidP="000276C7">
      <w:pPr>
        <w:pStyle w:val="ListParagraph"/>
        <w:widowControl w:val="0"/>
        <w:numPr>
          <w:ilvl w:val="0"/>
          <w:numId w:val="30"/>
        </w:numPr>
        <w:tabs>
          <w:tab w:val="left" w:pos="220"/>
          <w:tab w:val="left" w:pos="1134"/>
        </w:tabs>
        <w:overflowPunct w:val="0"/>
        <w:autoSpaceDE w:val="0"/>
        <w:autoSpaceDN w:val="0"/>
        <w:adjustRightInd w:val="0"/>
        <w:spacing w:line="240" w:lineRule="atLeast"/>
        <w:textAlignment w:val="baseline"/>
        <w:rPr>
          <w:rFonts w:ascii="Helvetica" w:hAnsi="Helvetica"/>
          <w:color w:val="000000" w:themeColor="text1"/>
        </w:rPr>
      </w:pPr>
      <w:r w:rsidRPr="0032638F">
        <w:rPr>
          <w:rFonts w:ascii="Helvetica" w:hAnsi="Helvetica"/>
          <w:color w:val="000000" w:themeColor="text1"/>
        </w:rPr>
        <w:t>ladders</w:t>
      </w:r>
    </w:p>
    <w:p w14:paraId="3C9F34FE" w14:textId="77777777" w:rsidR="00D77E53" w:rsidRPr="0032638F" w:rsidRDefault="00D77E53" w:rsidP="000276C7">
      <w:pPr>
        <w:pStyle w:val="ListParagraph"/>
        <w:widowControl w:val="0"/>
        <w:numPr>
          <w:ilvl w:val="0"/>
          <w:numId w:val="30"/>
        </w:numPr>
        <w:tabs>
          <w:tab w:val="left" w:pos="220"/>
          <w:tab w:val="left" w:pos="1134"/>
        </w:tabs>
        <w:overflowPunct w:val="0"/>
        <w:autoSpaceDE w:val="0"/>
        <w:autoSpaceDN w:val="0"/>
        <w:adjustRightInd w:val="0"/>
        <w:spacing w:line="240" w:lineRule="atLeast"/>
        <w:textAlignment w:val="baseline"/>
        <w:rPr>
          <w:rFonts w:ascii="Helvetica" w:hAnsi="Helvetica"/>
          <w:color w:val="000000" w:themeColor="text1"/>
        </w:rPr>
      </w:pPr>
      <w:r w:rsidRPr="0032638F">
        <w:rPr>
          <w:rFonts w:ascii="Helvetica" w:hAnsi="Helvetica"/>
          <w:color w:val="000000" w:themeColor="text1"/>
        </w:rPr>
        <w:t>scaffolding</w:t>
      </w:r>
    </w:p>
    <w:p w14:paraId="42C0D8FA" w14:textId="77777777" w:rsidR="00D77E53" w:rsidRPr="0032638F" w:rsidRDefault="00D77E53" w:rsidP="000276C7">
      <w:pPr>
        <w:pStyle w:val="ListParagraph"/>
        <w:widowControl w:val="0"/>
        <w:numPr>
          <w:ilvl w:val="0"/>
          <w:numId w:val="30"/>
        </w:numPr>
        <w:tabs>
          <w:tab w:val="left" w:pos="220"/>
          <w:tab w:val="left" w:pos="1134"/>
        </w:tabs>
        <w:overflowPunct w:val="0"/>
        <w:autoSpaceDE w:val="0"/>
        <w:autoSpaceDN w:val="0"/>
        <w:adjustRightInd w:val="0"/>
        <w:spacing w:line="240" w:lineRule="atLeast"/>
        <w:textAlignment w:val="baseline"/>
        <w:rPr>
          <w:rFonts w:ascii="Helvetica" w:hAnsi="Helvetica"/>
          <w:color w:val="000000" w:themeColor="text1"/>
        </w:rPr>
      </w:pPr>
      <w:r w:rsidRPr="0032638F">
        <w:rPr>
          <w:rFonts w:ascii="Helvetica" w:hAnsi="Helvetica"/>
          <w:color w:val="000000" w:themeColor="text1"/>
        </w:rPr>
        <w:t>roofs and roof-edges - particularly fragile roofs</w:t>
      </w:r>
    </w:p>
    <w:p w14:paraId="7B50CD74" w14:textId="77777777" w:rsidR="00D77E53" w:rsidRPr="0032638F" w:rsidRDefault="00D77E53" w:rsidP="000276C7">
      <w:pPr>
        <w:pStyle w:val="ListParagraph"/>
        <w:widowControl w:val="0"/>
        <w:numPr>
          <w:ilvl w:val="0"/>
          <w:numId w:val="30"/>
        </w:numPr>
        <w:tabs>
          <w:tab w:val="left" w:pos="220"/>
          <w:tab w:val="left" w:pos="1134"/>
        </w:tabs>
        <w:overflowPunct w:val="0"/>
        <w:autoSpaceDE w:val="0"/>
        <w:autoSpaceDN w:val="0"/>
        <w:adjustRightInd w:val="0"/>
        <w:spacing w:line="240" w:lineRule="atLeast"/>
        <w:textAlignment w:val="baseline"/>
        <w:rPr>
          <w:rFonts w:ascii="Helvetica" w:hAnsi="Helvetica"/>
          <w:color w:val="000000" w:themeColor="text1"/>
        </w:rPr>
      </w:pPr>
      <w:r w:rsidRPr="0032638F">
        <w:rPr>
          <w:rFonts w:ascii="Helvetica" w:hAnsi="Helvetica"/>
          <w:color w:val="000000" w:themeColor="text1"/>
        </w:rPr>
        <w:t>gangways and catwalks</w:t>
      </w:r>
    </w:p>
    <w:p w14:paraId="65E6C4CA" w14:textId="77777777" w:rsidR="00D77E53" w:rsidRPr="0032638F" w:rsidRDefault="00D77E53" w:rsidP="000276C7">
      <w:pPr>
        <w:pStyle w:val="ListParagraph"/>
        <w:widowControl w:val="0"/>
        <w:numPr>
          <w:ilvl w:val="0"/>
          <w:numId w:val="30"/>
        </w:numPr>
        <w:tabs>
          <w:tab w:val="left" w:pos="220"/>
          <w:tab w:val="left" w:pos="1134"/>
        </w:tabs>
        <w:overflowPunct w:val="0"/>
        <w:autoSpaceDE w:val="0"/>
        <w:autoSpaceDN w:val="0"/>
        <w:adjustRightInd w:val="0"/>
        <w:spacing w:line="240" w:lineRule="atLeast"/>
        <w:textAlignment w:val="baseline"/>
        <w:rPr>
          <w:rFonts w:ascii="Helvetica" w:hAnsi="Helvetica"/>
          <w:color w:val="000000" w:themeColor="text1"/>
        </w:rPr>
      </w:pPr>
      <w:r w:rsidRPr="0032638F">
        <w:rPr>
          <w:rFonts w:ascii="Helvetica" w:hAnsi="Helvetica"/>
          <w:color w:val="000000" w:themeColor="text1"/>
        </w:rPr>
        <w:t>vehicles</w:t>
      </w:r>
    </w:p>
    <w:p w14:paraId="611857B7" w14:textId="77777777" w:rsidR="00451E4D" w:rsidRPr="00D77E53" w:rsidRDefault="00451E4D" w:rsidP="00626907">
      <w:pPr>
        <w:widowControl w:val="0"/>
        <w:tabs>
          <w:tab w:val="left" w:pos="220"/>
          <w:tab w:val="left" w:pos="1134"/>
        </w:tabs>
        <w:overflowPunct w:val="0"/>
        <w:autoSpaceDE w:val="0"/>
        <w:autoSpaceDN w:val="0"/>
        <w:adjustRightInd w:val="0"/>
        <w:ind w:left="720" w:hanging="720"/>
        <w:textAlignment w:val="baseline"/>
        <w:rPr>
          <w:rFonts w:ascii="Helvetica" w:hAnsi="Helvetica"/>
          <w:color w:val="000000" w:themeColor="text1"/>
        </w:rPr>
      </w:pPr>
    </w:p>
    <w:p w14:paraId="7DE9FB9E" w14:textId="5DEFD201" w:rsidR="00D77E53" w:rsidRPr="00D77E53" w:rsidRDefault="00D77E53" w:rsidP="0032638F">
      <w:pPr>
        <w:widowControl w:val="0"/>
        <w:tabs>
          <w:tab w:val="left" w:pos="1134"/>
        </w:tabs>
        <w:ind w:left="720"/>
        <w:rPr>
          <w:rFonts w:ascii="Helvetica" w:hAnsi="Helvetica"/>
          <w:color w:val="000000" w:themeColor="text1"/>
        </w:rPr>
      </w:pPr>
      <w:r w:rsidRPr="00D77E53">
        <w:rPr>
          <w:rFonts w:ascii="Helvetica" w:hAnsi="Helvetica"/>
          <w:color w:val="000000" w:themeColor="text1"/>
        </w:rPr>
        <w:t xml:space="preserve">The poor selection, use and maintenance of equipment causes falls, </w:t>
      </w:r>
      <w:proofErr w:type="gramStart"/>
      <w:r w:rsidRPr="00D77E53">
        <w:rPr>
          <w:rFonts w:ascii="Helvetica" w:hAnsi="Helvetica"/>
          <w:color w:val="000000" w:themeColor="text1"/>
        </w:rPr>
        <w:t>e.g.</w:t>
      </w:r>
      <w:proofErr w:type="gramEnd"/>
      <w:r w:rsidRPr="00D77E53">
        <w:rPr>
          <w:rFonts w:ascii="Helvetica" w:hAnsi="Helvetica"/>
          <w:color w:val="000000" w:themeColor="text1"/>
        </w:rPr>
        <w:t xml:space="preserve"> using a ladder because it's easier than erecting a tower scaffold.</w:t>
      </w:r>
    </w:p>
    <w:p w14:paraId="1466CB12" w14:textId="77777777" w:rsidR="00410AE7" w:rsidRDefault="00410AE7" w:rsidP="00410AE7">
      <w:pPr>
        <w:pStyle w:val="BodyText3"/>
        <w:widowControl w:val="0"/>
        <w:tabs>
          <w:tab w:val="left" w:pos="1134"/>
        </w:tabs>
        <w:spacing w:after="0"/>
        <w:ind w:left="720" w:hanging="720"/>
        <w:rPr>
          <w:rFonts w:ascii="Helvetica" w:hAnsi="Helvetica"/>
          <w:color w:val="000000" w:themeColor="text1"/>
          <w:sz w:val="24"/>
          <w:szCs w:val="24"/>
        </w:rPr>
      </w:pPr>
    </w:p>
    <w:p w14:paraId="46892FF4" w14:textId="3EE5085C" w:rsidR="00D77E53" w:rsidRDefault="00D77E53" w:rsidP="0032638F">
      <w:pPr>
        <w:pStyle w:val="BodyText3"/>
        <w:widowControl w:val="0"/>
        <w:tabs>
          <w:tab w:val="left" w:pos="1134"/>
        </w:tabs>
        <w:spacing w:after="0"/>
        <w:ind w:left="1440" w:hanging="720"/>
        <w:rPr>
          <w:rFonts w:ascii="Helvetica" w:hAnsi="Helvetica"/>
          <w:color w:val="000000" w:themeColor="text1"/>
          <w:sz w:val="24"/>
          <w:szCs w:val="24"/>
        </w:rPr>
      </w:pPr>
      <w:r w:rsidRPr="00D77E53">
        <w:rPr>
          <w:rFonts w:ascii="Helvetica" w:hAnsi="Helvetica"/>
          <w:color w:val="000000" w:themeColor="text1"/>
          <w:sz w:val="24"/>
          <w:szCs w:val="24"/>
        </w:rPr>
        <w:t>The Working at Height</w:t>
      </w:r>
      <w:r w:rsidR="00D764D4">
        <w:rPr>
          <w:rFonts w:ascii="Helvetica" w:hAnsi="Helvetica"/>
          <w:color w:val="000000" w:themeColor="text1"/>
          <w:sz w:val="24"/>
          <w:szCs w:val="24"/>
        </w:rPr>
        <w:t xml:space="preserve"> </w:t>
      </w:r>
      <w:r w:rsidRPr="00D77E53">
        <w:rPr>
          <w:rFonts w:ascii="Helvetica" w:hAnsi="Helvetica"/>
          <w:color w:val="000000" w:themeColor="text1"/>
          <w:sz w:val="24"/>
          <w:szCs w:val="24"/>
        </w:rPr>
        <w:t>Regulations place duties on employers, to ensure:</w:t>
      </w:r>
    </w:p>
    <w:p w14:paraId="737E98D2" w14:textId="77777777" w:rsidR="0032638F" w:rsidRPr="00D77E53" w:rsidRDefault="0032638F" w:rsidP="00410AE7">
      <w:pPr>
        <w:pStyle w:val="BodyText3"/>
        <w:widowControl w:val="0"/>
        <w:tabs>
          <w:tab w:val="left" w:pos="1134"/>
        </w:tabs>
        <w:spacing w:after="0"/>
        <w:ind w:left="720" w:hanging="720"/>
        <w:rPr>
          <w:rFonts w:ascii="Helvetica" w:hAnsi="Helvetica"/>
          <w:color w:val="000000" w:themeColor="text1"/>
          <w:sz w:val="24"/>
          <w:szCs w:val="24"/>
        </w:rPr>
      </w:pPr>
    </w:p>
    <w:p w14:paraId="1801893F" w14:textId="77777777" w:rsidR="00D77E53" w:rsidRPr="0032638F" w:rsidRDefault="00D77E53" w:rsidP="000276C7">
      <w:pPr>
        <w:pStyle w:val="ListParagraph"/>
        <w:widowControl w:val="0"/>
        <w:numPr>
          <w:ilvl w:val="0"/>
          <w:numId w:val="31"/>
        </w:numPr>
        <w:tabs>
          <w:tab w:val="left" w:pos="220"/>
          <w:tab w:val="left" w:pos="1134"/>
        </w:tabs>
        <w:overflowPunct w:val="0"/>
        <w:autoSpaceDE w:val="0"/>
        <w:autoSpaceDN w:val="0"/>
        <w:adjustRightInd w:val="0"/>
        <w:textAlignment w:val="baseline"/>
        <w:rPr>
          <w:rFonts w:ascii="Helvetica" w:hAnsi="Helvetica"/>
          <w:color w:val="000000" w:themeColor="text1"/>
        </w:rPr>
      </w:pPr>
      <w:r w:rsidRPr="0032638F">
        <w:rPr>
          <w:rFonts w:ascii="Helvetica" w:hAnsi="Helvetica"/>
          <w:color w:val="000000" w:themeColor="text1"/>
        </w:rPr>
        <w:t>all work at height is properly planned</w:t>
      </w:r>
    </w:p>
    <w:p w14:paraId="0DFAF50E" w14:textId="77777777" w:rsidR="00D77E53" w:rsidRPr="0032638F" w:rsidRDefault="00D77E53" w:rsidP="000276C7">
      <w:pPr>
        <w:pStyle w:val="ListParagraph"/>
        <w:widowControl w:val="0"/>
        <w:numPr>
          <w:ilvl w:val="0"/>
          <w:numId w:val="31"/>
        </w:numPr>
        <w:tabs>
          <w:tab w:val="left" w:pos="220"/>
          <w:tab w:val="left" w:pos="1134"/>
        </w:tabs>
        <w:overflowPunct w:val="0"/>
        <w:autoSpaceDE w:val="0"/>
        <w:autoSpaceDN w:val="0"/>
        <w:adjustRightInd w:val="0"/>
        <w:textAlignment w:val="baseline"/>
        <w:rPr>
          <w:rFonts w:ascii="Helvetica" w:hAnsi="Helvetica"/>
          <w:color w:val="000000" w:themeColor="text1"/>
        </w:rPr>
      </w:pPr>
      <w:r w:rsidRPr="0032638F">
        <w:rPr>
          <w:rFonts w:ascii="Helvetica" w:hAnsi="Helvetica"/>
          <w:color w:val="000000" w:themeColor="text1"/>
        </w:rPr>
        <w:t>those working at height are competent or supervised</w:t>
      </w:r>
    </w:p>
    <w:p w14:paraId="6F97D248" w14:textId="77777777" w:rsidR="00D77E53" w:rsidRPr="0032638F" w:rsidRDefault="00D77E53" w:rsidP="000276C7">
      <w:pPr>
        <w:pStyle w:val="ListParagraph"/>
        <w:widowControl w:val="0"/>
        <w:numPr>
          <w:ilvl w:val="0"/>
          <w:numId w:val="31"/>
        </w:numPr>
        <w:tabs>
          <w:tab w:val="left" w:pos="220"/>
          <w:tab w:val="left" w:pos="1134"/>
        </w:tabs>
        <w:overflowPunct w:val="0"/>
        <w:autoSpaceDE w:val="0"/>
        <w:autoSpaceDN w:val="0"/>
        <w:adjustRightInd w:val="0"/>
        <w:textAlignment w:val="baseline"/>
        <w:rPr>
          <w:rFonts w:ascii="Helvetica" w:hAnsi="Helvetica"/>
          <w:color w:val="000000" w:themeColor="text1"/>
        </w:rPr>
      </w:pPr>
      <w:r w:rsidRPr="0032638F">
        <w:rPr>
          <w:rFonts w:ascii="Helvetica" w:hAnsi="Helvetica"/>
          <w:color w:val="000000" w:themeColor="text1"/>
        </w:rPr>
        <w:t>the risks of working on or near fragile surfaces are properly controlled</w:t>
      </w:r>
    </w:p>
    <w:p w14:paraId="2E6AF6D7" w14:textId="77777777" w:rsidR="00D77E53" w:rsidRPr="0032638F" w:rsidRDefault="00D77E53" w:rsidP="000276C7">
      <w:pPr>
        <w:pStyle w:val="ListParagraph"/>
        <w:widowControl w:val="0"/>
        <w:numPr>
          <w:ilvl w:val="0"/>
          <w:numId w:val="31"/>
        </w:numPr>
        <w:tabs>
          <w:tab w:val="left" w:pos="220"/>
          <w:tab w:val="left" w:pos="1134"/>
        </w:tabs>
        <w:overflowPunct w:val="0"/>
        <w:autoSpaceDE w:val="0"/>
        <w:autoSpaceDN w:val="0"/>
        <w:adjustRightInd w:val="0"/>
        <w:textAlignment w:val="baseline"/>
        <w:rPr>
          <w:rFonts w:ascii="Helvetica" w:hAnsi="Helvetica"/>
          <w:color w:val="000000" w:themeColor="text1"/>
        </w:rPr>
      </w:pPr>
      <w:r w:rsidRPr="0032638F">
        <w:rPr>
          <w:rFonts w:ascii="Helvetica" w:hAnsi="Helvetica"/>
          <w:color w:val="000000" w:themeColor="text1"/>
        </w:rPr>
        <w:t>equipment for working at height is properly inspected and maintained</w:t>
      </w:r>
    </w:p>
    <w:p w14:paraId="588C521F" w14:textId="77777777" w:rsidR="00D77E53" w:rsidRPr="00D77E53" w:rsidRDefault="00D77E53" w:rsidP="00410AE7">
      <w:pPr>
        <w:widowControl w:val="0"/>
        <w:tabs>
          <w:tab w:val="left" w:pos="220"/>
          <w:tab w:val="left" w:pos="1134"/>
        </w:tabs>
        <w:ind w:left="720" w:hanging="720"/>
        <w:rPr>
          <w:rFonts w:ascii="Helvetica" w:hAnsi="Helvetica"/>
          <w:color w:val="000000" w:themeColor="text1"/>
        </w:rPr>
      </w:pPr>
    </w:p>
    <w:p w14:paraId="1A375C0F" w14:textId="1E33CF19" w:rsidR="00D77E53" w:rsidRDefault="00F50A38" w:rsidP="00410AE7">
      <w:pPr>
        <w:widowControl w:val="0"/>
        <w:tabs>
          <w:tab w:val="left" w:pos="1134"/>
        </w:tabs>
        <w:ind w:left="720" w:hanging="720"/>
        <w:rPr>
          <w:rFonts w:ascii="Helvetica" w:hAnsi="Helvetica"/>
          <w:color w:val="000000" w:themeColor="text1"/>
        </w:rPr>
      </w:pPr>
      <w:r>
        <w:rPr>
          <w:rFonts w:ascii="Helvetica" w:hAnsi="Helvetica"/>
          <w:color w:val="000000" w:themeColor="text1"/>
        </w:rPr>
        <w:tab/>
      </w:r>
      <w:r w:rsidR="00D77E53" w:rsidRPr="00D77E53">
        <w:rPr>
          <w:rFonts w:ascii="Helvetica" w:hAnsi="Helvetica"/>
          <w:color w:val="000000" w:themeColor="text1"/>
        </w:rPr>
        <w:t xml:space="preserve">Work at height should be avoided where possible and equipment should be used to prevent or </w:t>
      </w:r>
      <w:r w:rsidR="001421B3" w:rsidRPr="00D77E53">
        <w:rPr>
          <w:rFonts w:ascii="Helvetica" w:hAnsi="Helvetica"/>
          <w:color w:val="000000" w:themeColor="text1"/>
        </w:rPr>
        <w:t>minimize</w:t>
      </w:r>
      <w:r w:rsidR="00D77E53" w:rsidRPr="00D77E53">
        <w:rPr>
          <w:rFonts w:ascii="Helvetica" w:hAnsi="Helvetica"/>
          <w:color w:val="000000" w:themeColor="text1"/>
        </w:rPr>
        <w:t xml:space="preserve"> the consequences of falls where working at height is the only option.</w:t>
      </w:r>
      <w:r w:rsidR="00C34CBC">
        <w:rPr>
          <w:rFonts w:ascii="Helvetica" w:hAnsi="Helvetica"/>
          <w:color w:val="000000" w:themeColor="text1"/>
        </w:rPr>
        <w:t xml:space="preserve">  Staff and volunteers should take maximum care when doing this type of work.</w:t>
      </w:r>
      <w:r w:rsidR="00451E4D">
        <w:rPr>
          <w:rFonts w:ascii="Helvetica" w:hAnsi="Helvetica"/>
          <w:color w:val="000000" w:themeColor="text1"/>
        </w:rPr>
        <w:t xml:space="preserve"> The use of professional insured companies is s</w:t>
      </w:r>
      <w:r w:rsidR="00543FDD">
        <w:rPr>
          <w:rFonts w:ascii="Helvetica" w:hAnsi="Helvetica"/>
          <w:color w:val="000000" w:themeColor="text1"/>
        </w:rPr>
        <w:t>trongly recommended.</w:t>
      </w:r>
    </w:p>
    <w:p w14:paraId="58D37B66" w14:textId="77777777" w:rsidR="00C425AF" w:rsidRDefault="00C425AF" w:rsidP="00410AE7">
      <w:pPr>
        <w:widowControl w:val="0"/>
        <w:tabs>
          <w:tab w:val="left" w:pos="1134"/>
        </w:tabs>
        <w:ind w:left="720" w:hanging="720"/>
        <w:rPr>
          <w:rFonts w:ascii="Helvetica" w:hAnsi="Helvetica"/>
          <w:color w:val="000000" w:themeColor="text1"/>
        </w:rPr>
      </w:pPr>
    </w:p>
    <w:p w14:paraId="4431CAA0" w14:textId="77777777" w:rsidR="00C425AF" w:rsidRPr="00D77E53" w:rsidRDefault="00C425AF" w:rsidP="00C425AF">
      <w:pPr>
        <w:tabs>
          <w:tab w:val="left" w:pos="567"/>
          <w:tab w:val="left" w:pos="1134"/>
        </w:tabs>
        <w:ind w:left="720" w:hanging="720"/>
        <w:rPr>
          <w:rFonts w:ascii="Helvetica" w:hAnsi="Helvetica"/>
          <w:b/>
          <w:color w:val="000000" w:themeColor="text1"/>
        </w:rPr>
      </w:pPr>
      <w:r w:rsidRPr="00D77E53">
        <w:rPr>
          <w:rFonts w:ascii="Helvetica" w:hAnsi="Helvetica"/>
          <w:b/>
          <w:color w:val="000000" w:themeColor="text1"/>
        </w:rPr>
        <w:t>4.1</w:t>
      </w:r>
      <w:r>
        <w:rPr>
          <w:rFonts w:ascii="Helvetica" w:hAnsi="Helvetica"/>
          <w:b/>
          <w:color w:val="000000" w:themeColor="text1"/>
        </w:rPr>
        <w:t>2</w:t>
      </w:r>
      <w:r w:rsidRPr="00D77E53">
        <w:rPr>
          <w:rFonts w:ascii="Helvetica" w:hAnsi="Helvetica"/>
          <w:b/>
          <w:color w:val="000000" w:themeColor="text1"/>
        </w:rPr>
        <w:tab/>
      </w:r>
      <w:r w:rsidR="00D764D4">
        <w:rPr>
          <w:rFonts w:ascii="Helvetica" w:hAnsi="Helvetica"/>
          <w:b/>
          <w:color w:val="000000" w:themeColor="text1"/>
        </w:rPr>
        <w:t xml:space="preserve">On Site Parking Area </w:t>
      </w:r>
    </w:p>
    <w:p w14:paraId="45373C68" w14:textId="77777777" w:rsidR="00C425AF" w:rsidRDefault="00C425AF" w:rsidP="00410AE7">
      <w:pPr>
        <w:widowControl w:val="0"/>
        <w:tabs>
          <w:tab w:val="left" w:pos="1134"/>
        </w:tabs>
        <w:ind w:left="720" w:hanging="720"/>
        <w:rPr>
          <w:rFonts w:ascii="Helvetica" w:hAnsi="Helvetica"/>
          <w:color w:val="000000" w:themeColor="text1"/>
        </w:rPr>
      </w:pPr>
    </w:p>
    <w:p w14:paraId="73154B47" w14:textId="6C9594FA" w:rsidR="00D764D4" w:rsidRDefault="00D764D4" w:rsidP="00D764D4">
      <w:pPr>
        <w:widowControl w:val="0"/>
        <w:tabs>
          <w:tab w:val="left" w:pos="1134"/>
        </w:tabs>
        <w:ind w:left="720" w:hanging="720"/>
        <w:rPr>
          <w:rFonts w:ascii="Helvetica" w:hAnsi="Helvetica"/>
          <w:color w:val="000000" w:themeColor="text1"/>
        </w:rPr>
      </w:pPr>
      <w:r>
        <w:rPr>
          <w:rFonts w:ascii="Helvetica" w:hAnsi="Helvetica"/>
          <w:color w:val="000000" w:themeColor="text1"/>
        </w:rPr>
        <w:tab/>
        <w:t xml:space="preserve">There are only </w:t>
      </w:r>
      <w:proofErr w:type="gramStart"/>
      <w:r w:rsidR="0032638F" w:rsidRPr="0032638F">
        <w:rPr>
          <w:rFonts w:ascii="Helvetica" w:hAnsi="Helvetica"/>
          <w:color w:val="000000" w:themeColor="text1"/>
          <w:highlight w:val="yellow"/>
        </w:rPr>
        <w:t>XXX</w:t>
      </w:r>
      <w:r w:rsidR="0032638F">
        <w:rPr>
          <w:rFonts w:ascii="Helvetica" w:hAnsi="Helvetica"/>
          <w:color w:val="000000" w:themeColor="text1"/>
        </w:rPr>
        <w:t xml:space="preserve">  </w:t>
      </w:r>
      <w:r>
        <w:rPr>
          <w:rFonts w:ascii="Helvetica" w:hAnsi="Helvetica"/>
          <w:color w:val="000000" w:themeColor="text1"/>
        </w:rPr>
        <w:t>on</w:t>
      </w:r>
      <w:proofErr w:type="gramEnd"/>
      <w:r>
        <w:rPr>
          <w:rFonts w:ascii="Helvetica" w:hAnsi="Helvetica"/>
          <w:color w:val="000000" w:themeColor="text1"/>
        </w:rPr>
        <w:t>-site parking bays.  When a religious service is ongoing or if there is any other function at the centre, one bay is reserved for the famil</w:t>
      </w:r>
      <w:r w:rsidR="004F3C5A">
        <w:rPr>
          <w:rFonts w:ascii="Helvetica" w:hAnsi="Helvetica"/>
          <w:color w:val="000000" w:themeColor="text1"/>
        </w:rPr>
        <w:t>ies who have booked the</w:t>
      </w:r>
      <w:r w:rsidR="004F3C5A" w:rsidRPr="004F3C5A">
        <w:rPr>
          <w:rFonts w:ascii="Helvetica" w:hAnsi="Helvetica"/>
          <w:color w:val="000000" w:themeColor="text1"/>
          <w:lang w:val="en-GB"/>
        </w:rPr>
        <w:t xml:space="preserve"> program</w:t>
      </w:r>
      <w:r w:rsidRPr="004F3C5A">
        <w:rPr>
          <w:rFonts w:ascii="Helvetica" w:hAnsi="Helvetica"/>
          <w:color w:val="000000" w:themeColor="text1"/>
          <w:lang w:val="en-GB"/>
        </w:rPr>
        <w:t>me</w:t>
      </w:r>
      <w:r>
        <w:rPr>
          <w:rFonts w:ascii="Helvetica" w:hAnsi="Helvetica"/>
          <w:color w:val="000000" w:themeColor="text1"/>
        </w:rPr>
        <w:t xml:space="preserve"> while the remaining three bays are strictly reserved for disabled parking. The management committee can its sole discretion clamp wrongly parked vehicle. If the halls are given out for private hire, the parking restrictions should be clearly mentioned to the hirer.</w:t>
      </w:r>
    </w:p>
    <w:p w14:paraId="12F5D968" w14:textId="77777777" w:rsidR="00E15427" w:rsidRDefault="00E15427" w:rsidP="00D764D4">
      <w:pPr>
        <w:widowControl w:val="0"/>
        <w:tabs>
          <w:tab w:val="left" w:pos="1134"/>
        </w:tabs>
        <w:ind w:left="720" w:hanging="720"/>
        <w:rPr>
          <w:rFonts w:ascii="Helvetica" w:hAnsi="Helvetica"/>
          <w:color w:val="000000" w:themeColor="text1"/>
        </w:rPr>
      </w:pPr>
    </w:p>
    <w:p w14:paraId="7CA232EF" w14:textId="77777777" w:rsidR="00E15427" w:rsidRPr="00D77E53" w:rsidRDefault="00E15427" w:rsidP="00E15427">
      <w:pPr>
        <w:tabs>
          <w:tab w:val="left" w:pos="567"/>
          <w:tab w:val="left" w:pos="1134"/>
        </w:tabs>
        <w:ind w:left="720" w:hanging="720"/>
        <w:rPr>
          <w:rFonts w:ascii="Helvetica" w:hAnsi="Helvetica"/>
          <w:b/>
          <w:color w:val="000000" w:themeColor="text1"/>
        </w:rPr>
      </w:pPr>
      <w:r w:rsidRPr="00D77E53">
        <w:rPr>
          <w:rFonts w:ascii="Helvetica" w:hAnsi="Helvetica"/>
          <w:b/>
          <w:color w:val="000000" w:themeColor="text1"/>
        </w:rPr>
        <w:t>4.1</w:t>
      </w:r>
      <w:r>
        <w:rPr>
          <w:rFonts w:ascii="Helvetica" w:hAnsi="Helvetica"/>
          <w:b/>
          <w:color w:val="000000" w:themeColor="text1"/>
        </w:rPr>
        <w:t>2</w:t>
      </w:r>
      <w:r w:rsidRPr="00D77E53">
        <w:rPr>
          <w:rFonts w:ascii="Helvetica" w:hAnsi="Helvetica"/>
          <w:b/>
          <w:color w:val="000000" w:themeColor="text1"/>
        </w:rPr>
        <w:tab/>
      </w:r>
      <w:r>
        <w:rPr>
          <w:rFonts w:ascii="Helvetica" w:hAnsi="Helvetica"/>
          <w:b/>
          <w:color w:val="000000" w:themeColor="text1"/>
        </w:rPr>
        <w:t>Disabled Lift Maintenance</w:t>
      </w:r>
    </w:p>
    <w:p w14:paraId="7588F7F4" w14:textId="77777777" w:rsidR="00065FE6" w:rsidRDefault="00065FE6" w:rsidP="00065FE6">
      <w:pPr>
        <w:widowControl w:val="0"/>
        <w:tabs>
          <w:tab w:val="left" w:pos="1134"/>
        </w:tabs>
        <w:ind w:left="720" w:hanging="720"/>
        <w:rPr>
          <w:rFonts w:ascii="Helvetica" w:hAnsi="Helvetica"/>
          <w:color w:val="000000" w:themeColor="text1"/>
        </w:rPr>
      </w:pPr>
    </w:p>
    <w:p w14:paraId="229D32AB" w14:textId="41813434" w:rsidR="00E15427" w:rsidRDefault="00065FE6" w:rsidP="00065FE6">
      <w:pPr>
        <w:widowControl w:val="0"/>
        <w:tabs>
          <w:tab w:val="left" w:pos="1134"/>
        </w:tabs>
        <w:ind w:left="720" w:hanging="720"/>
        <w:rPr>
          <w:rFonts w:ascii="Helvetica" w:hAnsi="Helvetica"/>
          <w:color w:val="000000" w:themeColor="text1"/>
        </w:rPr>
      </w:pPr>
      <w:r>
        <w:rPr>
          <w:rFonts w:ascii="Helvetica" w:hAnsi="Helvetica"/>
          <w:color w:val="000000" w:themeColor="text1"/>
        </w:rPr>
        <w:tab/>
        <w:t xml:space="preserve">The disabled lift needs to have annual maintenance check done on it.  Currently we have a annual contract with </w:t>
      </w:r>
      <w:r w:rsidRPr="0032638F">
        <w:rPr>
          <w:rFonts w:ascii="Helvetica" w:hAnsi="Helvetica"/>
          <w:color w:val="000000" w:themeColor="text1"/>
          <w:highlight w:val="yellow"/>
        </w:rPr>
        <w:t>Kone Lifts PLC</w:t>
      </w:r>
      <w:r>
        <w:rPr>
          <w:rFonts w:ascii="Helvetica" w:hAnsi="Helvetica"/>
          <w:color w:val="000000" w:themeColor="text1"/>
        </w:rPr>
        <w:t>. The maintenance certificate is provided by them which is stored in the locked cupboard in the main office.</w:t>
      </w:r>
    </w:p>
    <w:p w14:paraId="03AD9AAC" w14:textId="77777777" w:rsidR="004A6037" w:rsidRDefault="004A6037" w:rsidP="00065FE6">
      <w:pPr>
        <w:widowControl w:val="0"/>
        <w:tabs>
          <w:tab w:val="left" w:pos="1134"/>
        </w:tabs>
        <w:ind w:left="720" w:hanging="720"/>
        <w:rPr>
          <w:rFonts w:ascii="Helvetica" w:hAnsi="Helvetica"/>
          <w:color w:val="000000" w:themeColor="text1"/>
        </w:rPr>
      </w:pPr>
    </w:p>
    <w:p w14:paraId="23A59C95" w14:textId="77777777" w:rsidR="00D77E53" w:rsidRPr="00D77E53" w:rsidRDefault="00D77E53" w:rsidP="00FD0838">
      <w:pPr>
        <w:pStyle w:val="Heading1"/>
        <w:ind w:left="720" w:hanging="720"/>
        <w:rPr>
          <w:rFonts w:ascii="Helvetica" w:hAnsi="Helvetica"/>
          <w:color w:val="000000" w:themeColor="text1"/>
          <w:szCs w:val="24"/>
        </w:rPr>
      </w:pPr>
      <w:r w:rsidRPr="00D77E53">
        <w:rPr>
          <w:rFonts w:ascii="Helvetica" w:hAnsi="Helvetica"/>
          <w:color w:val="000000" w:themeColor="text1"/>
          <w:szCs w:val="24"/>
        </w:rPr>
        <w:br w:type="page"/>
      </w:r>
      <w:bookmarkStart w:id="5" w:name="_Toc244527327"/>
      <w:r w:rsidRPr="00D77E53">
        <w:rPr>
          <w:rFonts w:ascii="Helvetica" w:hAnsi="Helvetica"/>
          <w:color w:val="000000" w:themeColor="text1"/>
          <w:szCs w:val="24"/>
        </w:rPr>
        <w:lastRenderedPageBreak/>
        <w:t>5.</w:t>
      </w:r>
      <w:r w:rsidRPr="00D77E53">
        <w:rPr>
          <w:rFonts w:ascii="Helvetica" w:hAnsi="Helvetica"/>
          <w:color w:val="000000" w:themeColor="text1"/>
          <w:szCs w:val="24"/>
        </w:rPr>
        <w:tab/>
        <w:t>WELFARE ARRANGEMENTS</w:t>
      </w:r>
      <w:bookmarkEnd w:id="5"/>
    </w:p>
    <w:p w14:paraId="2374C644" w14:textId="77777777" w:rsidR="00D77E53" w:rsidRPr="00D77E53" w:rsidRDefault="00D77E53" w:rsidP="00FD0838">
      <w:pPr>
        <w:tabs>
          <w:tab w:val="left" w:pos="567"/>
          <w:tab w:val="left" w:pos="1134"/>
        </w:tabs>
        <w:ind w:left="720" w:hanging="720"/>
        <w:rPr>
          <w:rFonts w:ascii="Helvetica" w:hAnsi="Helvetica"/>
          <w:color w:val="000000" w:themeColor="text1"/>
        </w:rPr>
      </w:pPr>
    </w:p>
    <w:p w14:paraId="51E6D2C7" w14:textId="77777777" w:rsidR="00D77E53" w:rsidRPr="00D77E53" w:rsidRDefault="00D77E53" w:rsidP="00FD0838">
      <w:pPr>
        <w:tabs>
          <w:tab w:val="left" w:pos="567"/>
          <w:tab w:val="left" w:pos="1134"/>
        </w:tabs>
        <w:ind w:left="720" w:hanging="720"/>
        <w:rPr>
          <w:rFonts w:ascii="Helvetica" w:hAnsi="Helvetica"/>
          <w:b/>
          <w:color w:val="000000" w:themeColor="text1"/>
        </w:rPr>
      </w:pPr>
      <w:r w:rsidRPr="00D77E53">
        <w:rPr>
          <w:rFonts w:ascii="Helvetica" w:hAnsi="Helvetica"/>
          <w:b/>
          <w:color w:val="000000" w:themeColor="text1"/>
        </w:rPr>
        <w:t>5.1</w:t>
      </w:r>
      <w:r w:rsidRPr="00D77E53">
        <w:rPr>
          <w:rFonts w:ascii="Helvetica" w:hAnsi="Helvetica"/>
          <w:b/>
          <w:color w:val="000000" w:themeColor="text1"/>
        </w:rPr>
        <w:tab/>
        <w:t>Toilet and Washing Facilities</w:t>
      </w:r>
    </w:p>
    <w:p w14:paraId="1F30FF5A" w14:textId="77777777" w:rsidR="00D77E53" w:rsidRPr="00D77E53" w:rsidRDefault="00D77E53" w:rsidP="00FD0838">
      <w:pPr>
        <w:tabs>
          <w:tab w:val="left" w:pos="567"/>
          <w:tab w:val="left" w:pos="1134"/>
        </w:tabs>
        <w:ind w:left="720" w:hanging="720"/>
        <w:rPr>
          <w:rFonts w:ascii="Helvetica" w:hAnsi="Helvetica"/>
          <w:color w:val="000000" w:themeColor="text1"/>
        </w:rPr>
      </w:pPr>
    </w:p>
    <w:p w14:paraId="35C0D81E" w14:textId="32285A05" w:rsidR="00D77E53" w:rsidRPr="00D77E53" w:rsidRDefault="00D77E53" w:rsidP="00FD0838">
      <w:pPr>
        <w:tabs>
          <w:tab w:val="left" w:pos="567"/>
          <w:tab w:val="left" w:pos="1134"/>
        </w:tabs>
        <w:ind w:left="720" w:hanging="720"/>
        <w:rPr>
          <w:rFonts w:ascii="Helvetica" w:hAnsi="Helvetica"/>
          <w:color w:val="000000" w:themeColor="text1"/>
        </w:rPr>
      </w:pPr>
      <w:r w:rsidRPr="00D77E53">
        <w:rPr>
          <w:rFonts w:ascii="Helvetica" w:hAnsi="Helvetica"/>
          <w:color w:val="000000" w:themeColor="text1"/>
        </w:rPr>
        <w:tab/>
      </w:r>
      <w:r w:rsidR="00FD0838">
        <w:rPr>
          <w:rFonts w:ascii="Helvetica" w:hAnsi="Helvetica"/>
          <w:color w:val="000000" w:themeColor="text1"/>
        </w:rPr>
        <w:tab/>
      </w:r>
      <w:r w:rsidR="0032638F" w:rsidRPr="00546085">
        <w:rPr>
          <w:rFonts w:ascii="Helvetica" w:hAnsi="Helvetica"/>
          <w:color w:val="000000" w:themeColor="text1"/>
          <w:highlight w:val="yellow"/>
        </w:rPr>
        <w:t>XXXX</w:t>
      </w:r>
      <w:r w:rsidR="00181CDA" w:rsidRPr="00D77E53">
        <w:rPr>
          <w:rFonts w:ascii="Helvetica" w:hAnsi="Helvetica"/>
          <w:color w:val="000000" w:themeColor="text1"/>
        </w:rPr>
        <w:t xml:space="preserve"> </w:t>
      </w:r>
      <w:r w:rsidRPr="00D77E53">
        <w:rPr>
          <w:rFonts w:ascii="Helvetica" w:hAnsi="Helvetica"/>
          <w:color w:val="000000" w:themeColor="text1"/>
        </w:rPr>
        <w:t>will ensure that suitable and sufficient toilets and washing facilities are provided for all staff</w:t>
      </w:r>
      <w:r w:rsidR="00C34CBC">
        <w:rPr>
          <w:rFonts w:ascii="Helvetica" w:hAnsi="Helvetica"/>
          <w:color w:val="000000" w:themeColor="text1"/>
        </w:rPr>
        <w:t xml:space="preserve">, </w:t>
      </w:r>
      <w:proofErr w:type="gramStart"/>
      <w:r w:rsidR="00C34CBC">
        <w:rPr>
          <w:rFonts w:ascii="Helvetica" w:hAnsi="Helvetica"/>
          <w:color w:val="000000" w:themeColor="text1"/>
        </w:rPr>
        <w:t>volunteers</w:t>
      </w:r>
      <w:proofErr w:type="gramEnd"/>
      <w:r w:rsidR="00C34CBC">
        <w:rPr>
          <w:rFonts w:ascii="Helvetica" w:hAnsi="Helvetica"/>
          <w:color w:val="000000" w:themeColor="text1"/>
        </w:rPr>
        <w:t xml:space="preserve"> and visitors </w:t>
      </w:r>
      <w:r w:rsidRPr="00D77E53">
        <w:rPr>
          <w:rFonts w:ascii="Helvetica" w:hAnsi="Helvetica"/>
          <w:color w:val="000000" w:themeColor="text1"/>
        </w:rPr>
        <w:t>in accordance with the minimum requirements of Health &amp; Safety legislation.</w:t>
      </w:r>
    </w:p>
    <w:p w14:paraId="422FC81F" w14:textId="77777777" w:rsidR="00D77E53" w:rsidRPr="00D77E53" w:rsidRDefault="00D77E53" w:rsidP="00FD0838">
      <w:pPr>
        <w:tabs>
          <w:tab w:val="left" w:pos="567"/>
          <w:tab w:val="left" w:pos="1134"/>
        </w:tabs>
        <w:ind w:left="720" w:hanging="720"/>
        <w:rPr>
          <w:rFonts w:ascii="Helvetica" w:hAnsi="Helvetica"/>
          <w:color w:val="000000" w:themeColor="text1"/>
        </w:rPr>
      </w:pPr>
    </w:p>
    <w:p w14:paraId="3E1D2334" w14:textId="77777777" w:rsidR="00D77E53" w:rsidRPr="0032638F" w:rsidRDefault="00D77E53" w:rsidP="000276C7">
      <w:pPr>
        <w:pStyle w:val="ListParagraph"/>
        <w:numPr>
          <w:ilvl w:val="0"/>
          <w:numId w:val="32"/>
        </w:numPr>
        <w:tabs>
          <w:tab w:val="left" w:pos="567"/>
          <w:tab w:val="left" w:pos="1134"/>
        </w:tabs>
        <w:overflowPunct w:val="0"/>
        <w:autoSpaceDE w:val="0"/>
        <w:autoSpaceDN w:val="0"/>
        <w:adjustRightInd w:val="0"/>
        <w:textAlignment w:val="baseline"/>
        <w:rPr>
          <w:rFonts w:ascii="Helvetica" w:hAnsi="Helvetica"/>
          <w:color w:val="000000" w:themeColor="text1"/>
        </w:rPr>
      </w:pPr>
      <w:r w:rsidRPr="0032638F">
        <w:rPr>
          <w:rFonts w:ascii="Helvetica" w:hAnsi="Helvetica"/>
          <w:color w:val="000000" w:themeColor="text1"/>
        </w:rPr>
        <w:t>The toilet will be in a separate, lockable room</w:t>
      </w:r>
    </w:p>
    <w:p w14:paraId="7EDC68D7" w14:textId="77777777" w:rsidR="00D77E53" w:rsidRPr="00D77E53" w:rsidRDefault="00D77E53" w:rsidP="000276C7">
      <w:pPr>
        <w:pStyle w:val="BodyTextIndent3"/>
        <w:numPr>
          <w:ilvl w:val="0"/>
          <w:numId w:val="32"/>
        </w:numPr>
        <w:tabs>
          <w:tab w:val="left" w:pos="567"/>
          <w:tab w:val="left" w:pos="1134"/>
        </w:tabs>
        <w:overflowPunct w:val="0"/>
        <w:autoSpaceDE w:val="0"/>
        <w:autoSpaceDN w:val="0"/>
        <w:adjustRightInd w:val="0"/>
        <w:spacing w:after="0"/>
        <w:textAlignment w:val="baseline"/>
        <w:rPr>
          <w:rFonts w:ascii="Helvetica" w:hAnsi="Helvetica"/>
          <w:color w:val="000000" w:themeColor="text1"/>
          <w:sz w:val="24"/>
          <w:szCs w:val="24"/>
        </w:rPr>
      </w:pPr>
      <w:r w:rsidRPr="00D77E53">
        <w:rPr>
          <w:rFonts w:ascii="Helvetica" w:hAnsi="Helvetica"/>
          <w:color w:val="000000" w:themeColor="text1"/>
          <w:sz w:val="24"/>
          <w:szCs w:val="24"/>
        </w:rPr>
        <w:t xml:space="preserve">Washing facilities will include a supply of clean hot and cold water, </w:t>
      </w:r>
      <w:proofErr w:type="gramStart"/>
      <w:r w:rsidRPr="00D77E53">
        <w:rPr>
          <w:rFonts w:ascii="Helvetica" w:hAnsi="Helvetica"/>
          <w:color w:val="000000" w:themeColor="text1"/>
          <w:sz w:val="24"/>
          <w:szCs w:val="24"/>
        </w:rPr>
        <w:t>so</w:t>
      </w:r>
      <w:r w:rsidR="00B50B10">
        <w:rPr>
          <w:rFonts w:ascii="Helvetica" w:hAnsi="Helvetica"/>
          <w:color w:val="000000" w:themeColor="text1"/>
          <w:sz w:val="24"/>
          <w:szCs w:val="24"/>
        </w:rPr>
        <w:t>ap</w:t>
      </w:r>
      <w:proofErr w:type="gramEnd"/>
      <w:r w:rsidR="00B50B10">
        <w:rPr>
          <w:rFonts w:ascii="Helvetica" w:hAnsi="Helvetica"/>
          <w:color w:val="000000" w:themeColor="text1"/>
          <w:sz w:val="24"/>
          <w:szCs w:val="24"/>
        </w:rPr>
        <w:t xml:space="preserve"> and suitable means of drying</w:t>
      </w:r>
    </w:p>
    <w:p w14:paraId="68AEEFF9" w14:textId="77777777" w:rsidR="00D77E53" w:rsidRPr="00D77E53" w:rsidRDefault="00D77E53" w:rsidP="00FD0838">
      <w:pPr>
        <w:tabs>
          <w:tab w:val="left" w:pos="567"/>
          <w:tab w:val="left" w:pos="1134"/>
        </w:tabs>
        <w:ind w:left="720" w:hanging="720"/>
        <w:rPr>
          <w:rFonts w:ascii="Helvetica" w:hAnsi="Helvetica"/>
          <w:color w:val="000000" w:themeColor="text1"/>
        </w:rPr>
      </w:pPr>
    </w:p>
    <w:p w14:paraId="1A3904A4" w14:textId="77777777" w:rsidR="00D77E53" w:rsidRPr="00D77E53" w:rsidRDefault="00D77E53" w:rsidP="00FD0838">
      <w:pPr>
        <w:tabs>
          <w:tab w:val="left" w:pos="567"/>
          <w:tab w:val="left" w:pos="1134"/>
        </w:tabs>
        <w:ind w:left="720" w:hanging="720"/>
        <w:rPr>
          <w:rFonts w:ascii="Helvetica" w:hAnsi="Helvetica"/>
          <w:b/>
          <w:color w:val="000000" w:themeColor="text1"/>
        </w:rPr>
      </w:pPr>
      <w:r w:rsidRPr="00D77E53">
        <w:rPr>
          <w:rFonts w:ascii="Helvetica" w:hAnsi="Helvetica"/>
          <w:b/>
          <w:color w:val="000000" w:themeColor="text1"/>
        </w:rPr>
        <w:t>5.2</w:t>
      </w:r>
      <w:r w:rsidRPr="00D77E53">
        <w:rPr>
          <w:rFonts w:ascii="Helvetica" w:hAnsi="Helvetica"/>
          <w:b/>
          <w:color w:val="000000" w:themeColor="text1"/>
        </w:rPr>
        <w:tab/>
        <w:t>Drinking Water</w:t>
      </w:r>
    </w:p>
    <w:p w14:paraId="1873D19C" w14:textId="77777777" w:rsidR="00D77E53" w:rsidRPr="00D77E53" w:rsidRDefault="00D77E53" w:rsidP="00FD0838">
      <w:pPr>
        <w:tabs>
          <w:tab w:val="left" w:pos="567"/>
          <w:tab w:val="left" w:pos="1134"/>
        </w:tabs>
        <w:ind w:left="720" w:hanging="720"/>
        <w:rPr>
          <w:rFonts w:ascii="Helvetica" w:hAnsi="Helvetica"/>
          <w:color w:val="000000" w:themeColor="text1"/>
        </w:rPr>
      </w:pPr>
    </w:p>
    <w:p w14:paraId="2E3D12D5" w14:textId="77777777" w:rsidR="00D77E53" w:rsidRPr="00D77E53" w:rsidRDefault="00D77E53" w:rsidP="00FD0838">
      <w:pPr>
        <w:tabs>
          <w:tab w:val="left" w:pos="567"/>
          <w:tab w:val="left" w:pos="1134"/>
        </w:tabs>
        <w:ind w:left="720" w:hanging="720"/>
        <w:rPr>
          <w:rFonts w:ascii="Helvetica" w:hAnsi="Helvetica"/>
          <w:color w:val="000000" w:themeColor="text1"/>
        </w:rPr>
      </w:pPr>
      <w:r w:rsidRPr="00D77E53">
        <w:rPr>
          <w:rFonts w:ascii="Helvetica" w:hAnsi="Helvetica"/>
          <w:color w:val="000000" w:themeColor="text1"/>
        </w:rPr>
        <w:tab/>
        <w:t>An adequate supply of drinking wate</w:t>
      </w:r>
      <w:r w:rsidR="00C34CBC">
        <w:rPr>
          <w:rFonts w:ascii="Helvetica" w:hAnsi="Helvetica"/>
          <w:color w:val="000000" w:themeColor="text1"/>
        </w:rPr>
        <w:t>r will be provided for all</w:t>
      </w:r>
      <w:r w:rsidRPr="00D77E53">
        <w:rPr>
          <w:rFonts w:ascii="Helvetica" w:hAnsi="Helvetica"/>
          <w:color w:val="000000" w:themeColor="text1"/>
        </w:rPr>
        <w:t>.</w:t>
      </w:r>
    </w:p>
    <w:p w14:paraId="780841F4" w14:textId="77777777" w:rsidR="00D77E53" w:rsidRPr="00D77E53" w:rsidRDefault="00D77E53" w:rsidP="00FD0838">
      <w:pPr>
        <w:tabs>
          <w:tab w:val="left" w:pos="567"/>
          <w:tab w:val="left" w:pos="1134"/>
        </w:tabs>
        <w:ind w:left="720" w:hanging="720"/>
        <w:rPr>
          <w:rFonts w:ascii="Helvetica" w:hAnsi="Helvetica"/>
          <w:color w:val="000000" w:themeColor="text1"/>
        </w:rPr>
      </w:pPr>
    </w:p>
    <w:p w14:paraId="6FD71FE7" w14:textId="77777777" w:rsidR="00D77E53" w:rsidRPr="00D77E53" w:rsidRDefault="008572BA" w:rsidP="00FD0838">
      <w:pPr>
        <w:tabs>
          <w:tab w:val="left" w:pos="567"/>
          <w:tab w:val="left" w:pos="1134"/>
        </w:tabs>
        <w:ind w:left="720" w:hanging="720"/>
        <w:rPr>
          <w:rFonts w:ascii="Helvetica" w:hAnsi="Helvetica"/>
          <w:b/>
          <w:color w:val="000000" w:themeColor="text1"/>
        </w:rPr>
      </w:pPr>
      <w:r>
        <w:rPr>
          <w:rFonts w:ascii="Helvetica" w:hAnsi="Helvetica"/>
          <w:b/>
          <w:color w:val="000000" w:themeColor="text1"/>
        </w:rPr>
        <w:t>5.3</w:t>
      </w:r>
      <w:r w:rsidR="00D77E53" w:rsidRPr="00D77E53">
        <w:rPr>
          <w:rFonts w:ascii="Helvetica" w:hAnsi="Helvetica"/>
          <w:b/>
          <w:color w:val="000000" w:themeColor="text1"/>
        </w:rPr>
        <w:tab/>
        <w:t>Hours of Work</w:t>
      </w:r>
    </w:p>
    <w:p w14:paraId="2AEFE146" w14:textId="77777777" w:rsidR="00D77E53" w:rsidRPr="00D77E53" w:rsidRDefault="00D77E53" w:rsidP="00FD0838">
      <w:pPr>
        <w:tabs>
          <w:tab w:val="left" w:pos="567"/>
          <w:tab w:val="left" w:pos="1134"/>
        </w:tabs>
        <w:ind w:left="720" w:hanging="720"/>
        <w:rPr>
          <w:rFonts w:ascii="Helvetica" w:hAnsi="Helvetica"/>
          <w:color w:val="000000" w:themeColor="text1"/>
        </w:rPr>
      </w:pPr>
    </w:p>
    <w:p w14:paraId="4FA1F3C0" w14:textId="77777777" w:rsidR="00D77E53" w:rsidRPr="00D77E53" w:rsidRDefault="00D77E53" w:rsidP="00FD0838">
      <w:pPr>
        <w:tabs>
          <w:tab w:val="left" w:pos="567"/>
          <w:tab w:val="left" w:pos="1134"/>
        </w:tabs>
        <w:ind w:left="720" w:hanging="720"/>
        <w:rPr>
          <w:rFonts w:ascii="Helvetica" w:hAnsi="Helvetica"/>
          <w:color w:val="000000" w:themeColor="text1"/>
        </w:rPr>
      </w:pPr>
      <w:r w:rsidRPr="00D77E53">
        <w:rPr>
          <w:rFonts w:ascii="Helvetica" w:hAnsi="Helvetica"/>
          <w:color w:val="000000" w:themeColor="text1"/>
        </w:rPr>
        <w:tab/>
      </w:r>
      <w:r w:rsidR="00FD0838">
        <w:rPr>
          <w:rFonts w:ascii="Helvetica" w:hAnsi="Helvetica"/>
          <w:color w:val="000000" w:themeColor="text1"/>
        </w:rPr>
        <w:tab/>
      </w:r>
      <w:r w:rsidRPr="00D77E53">
        <w:rPr>
          <w:rFonts w:ascii="Helvetica" w:hAnsi="Helvetica"/>
          <w:color w:val="000000" w:themeColor="text1"/>
        </w:rPr>
        <w:t>The employees of should not work excessively long hours, and should take adequate breaks for meals and rest as indicated within their statement of terms and conditions of employment.</w:t>
      </w:r>
    </w:p>
    <w:p w14:paraId="3181EE30" w14:textId="77777777" w:rsidR="00F078D3" w:rsidRDefault="00F078D3" w:rsidP="007A7C28">
      <w:pPr>
        <w:pStyle w:val="Heading1"/>
        <w:ind w:left="720" w:hanging="720"/>
        <w:rPr>
          <w:rFonts w:ascii="Helvetica" w:hAnsi="Helvetica"/>
          <w:color w:val="000000" w:themeColor="text1"/>
          <w:szCs w:val="24"/>
        </w:rPr>
      </w:pPr>
      <w:bookmarkStart w:id="6" w:name="_Toc244527328"/>
    </w:p>
    <w:p w14:paraId="5DAC90F2" w14:textId="12B7D563" w:rsidR="00D77E53" w:rsidRPr="00D77E53" w:rsidRDefault="00D77E53" w:rsidP="007A7C28">
      <w:pPr>
        <w:pStyle w:val="Heading1"/>
        <w:ind w:left="720" w:hanging="720"/>
        <w:rPr>
          <w:rFonts w:ascii="Helvetica" w:hAnsi="Helvetica"/>
          <w:color w:val="000000" w:themeColor="text1"/>
          <w:szCs w:val="24"/>
        </w:rPr>
      </w:pPr>
      <w:r w:rsidRPr="00D77E53">
        <w:rPr>
          <w:rFonts w:ascii="Helvetica" w:hAnsi="Helvetica"/>
          <w:color w:val="000000" w:themeColor="text1"/>
          <w:szCs w:val="24"/>
        </w:rPr>
        <w:t>6.</w:t>
      </w:r>
      <w:r w:rsidRPr="00D77E53">
        <w:rPr>
          <w:rFonts w:ascii="Helvetica" w:hAnsi="Helvetica"/>
          <w:color w:val="000000" w:themeColor="text1"/>
          <w:szCs w:val="24"/>
        </w:rPr>
        <w:tab/>
        <w:t>PERSONAL SAFETY</w:t>
      </w:r>
      <w:bookmarkEnd w:id="6"/>
    </w:p>
    <w:p w14:paraId="40417FE3" w14:textId="77777777"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p>
    <w:p w14:paraId="2BD3F77D" w14:textId="77777777"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b/>
          <w:color w:val="000000" w:themeColor="text1"/>
        </w:rPr>
      </w:pPr>
      <w:r w:rsidRPr="00D77E53">
        <w:rPr>
          <w:rFonts w:ascii="Helvetica" w:hAnsi="Helvetica"/>
          <w:b/>
          <w:color w:val="000000" w:themeColor="text1"/>
        </w:rPr>
        <w:t>6.</w:t>
      </w:r>
      <w:r w:rsidR="00974814" w:rsidRPr="00D77E53">
        <w:rPr>
          <w:rFonts w:ascii="Helvetica" w:hAnsi="Helvetica"/>
          <w:b/>
          <w:color w:val="000000" w:themeColor="text1"/>
        </w:rPr>
        <w:fldChar w:fldCharType="begin"/>
      </w:r>
      <w:r w:rsidRPr="00D77E53">
        <w:rPr>
          <w:rFonts w:ascii="Helvetica" w:hAnsi="Helvetica"/>
          <w:b/>
          <w:color w:val="000000" w:themeColor="text1"/>
        </w:rPr>
        <w:instrText>SEQ 1_1 \* Arabic \r 1</w:instrText>
      </w:r>
      <w:r w:rsidR="00974814" w:rsidRPr="00D77E53">
        <w:rPr>
          <w:rFonts w:ascii="Helvetica" w:hAnsi="Helvetica"/>
          <w:b/>
          <w:color w:val="000000" w:themeColor="text1"/>
        </w:rPr>
        <w:fldChar w:fldCharType="separate"/>
      </w:r>
      <w:r w:rsidRPr="00D77E53">
        <w:rPr>
          <w:rFonts w:ascii="Helvetica" w:hAnsi="Helvetica"/>
          <w:b/>
          <w:noProof/>
          <w:color w:val="000000" w:themeColor="text1"/>
        </w:rPr>
        <w:t>1</w:t>
      </w:r>
      <w:r w:rsidR="00974814" w:rsidRPr="00D77E53">
        <w:rPr>
          <w:rFonts w:ascii="Helvetica" w:hAnsi="Helvetica"/>
          <w:b/>
          <w:color w:val="000000" w:themeColor="text1"/>
        </w:rPr>
        <w:fldChar w:fldCharType="end"/>
      </w:r>
      <w:r w:rsidRPr="00D77E53">
        <w:rPr>
          <w:rFonts w:ascii="Helvetica" w:hAnsi="Helvetica"/>
          <w:b/>
          <w:color w:val="000000" w:themeColor="text1"/>
        </w:rPr>
        <w:t xml:space="preserve">   Office Security</w:t>
      </w:r>
    </w:p>
    <w:p w14:paraId="7DCA4FF2" w14:textId="77777777"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p>
    <w:p w14:paraId="5569F970" w14:textId="3A4C9B44"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r w:rsidRPr="00D77E53">
        <w:rPr>
          <w:rFonts w:ascii="Helvetica" w:hAnsi="Helvetica"/>
          <w:color w:val="000000" w:themeColor="text1"/>
        </w:rPr>
        <w:t>6.</w:t>
      </w:r>
      <w:r w:rsidR="00974814" w:rsidRPr="00D77E53">
        <w:rPr>
          <w:rFonts w:ascii="Helvetica" w:hAnsi="Helvetica"/>
          <w:color w:val="000000" w:themeColor="text1"/>
        </w:rPr>
        <w:fldChar w:fldCharType="begin"/>
      </w:r>
      <w:r w:rsidRPr="00D77E53">
        <w:rPr>
          <w:rFonts w:ascii="Helvetica" w:hAnsi="Helvetica"/>
          <w:color w:val="000000" w:themeColor="text1"/>
        </w:rPr>
        <w:instrText>SEQ 1_1 \* Arabic \c</w:instrText>
      </w:r>
      <w:r w:rsidR="00974814" w:rsidRPr="00D77E53">
        <w:rPr>
          <w:rFonts w:ascii="Helvetica" w:hAnsi="Helvetica"/>
          <w:color w:val="000000" w:themeColor="text1"/>
        </w:rPr>
        <w:fldChar w:fldCharType="separate"/>
      </w:r>
      <w:r w:rsidR="00543FDD">
        <w:rPr>
          <w:rFonts w:ascii="Helvetica" w:hAnsi="Helvetica"/>
          <w:noProof/>
          <w:color w:val="000000" w:themeColor="text1"/>
        </w:rPr>
        <w:t>1</w:t>
      </w:r>
      <w:r w:rsidR="00974814" w:rsidRPr="00D77E53">
        <w:rPr>
          <w:rFonts w:ascii="Helvetica" w:hAnsi="Helvetica"/>
          <w:color w:val="000000" w:themeColor="text1"/>
        </w:rPr>
        <w:fldChar w:fldCharType="end"/>
      </w:r>
      <w:r w:rsidRPr="00D77E53">
        <w:rPr>
          <w:rFonts w:ascii="Helvetica" w:hAnsi="Helvetica"/>
          <w:color w:val="000000" w:themeColor="text1"/>
        </w:rPr>
        <w:t>.</w:t>
      </w:r>
      <w:r w:rsidR="00543FDD">
        <w:rPr>
          <w:rFonts w:ascii="Helvetica" w:hAnsi="Helvetica"/>
          <w:color w:val="000000" w:themeColor="text1"/>
        </w:rPr>
        <w:t>1</w:t>
      </w:r>
      <w:r w:rsidRPr="00D77E53">
        <w:rPr>
          <w:rFonts w:ascii="Helvetica" w:hAnsi="Helvetica"/>
          <w:color w:val="000000" w:themeColor="text1"/>
        </w:rPr>
        <w:tab/>
        <w:t xml:space="preserve">It is in the nature of the </w:t>
      </w:r>
      <w:r w:rsidR="00192A4F" w:rsidRPr="00D77E53">
        <w:rPr>
          <w:rFonts w:ascii="Helvetica" w:hAnsi="Helvetica"/>
          <w:color w:val="000000" w:themeColor="text1"/>
        </w:rPr>
        <w:t>organization’s</w:t>
      </w:r>
      <w:r w:rsidRPr="00D77E53">
        <w:rPr>
          <w:rFonts w:ascii="Helvetica" w:hAnsi="Helvetica"/>
          <w:color w:val="000000" w:themeColor="text1"/>
        </w:rPr>
        <w:t xml:space="preserve"> work that staff or volunteers may, on occasions, find themselves in potentially dangerous situations. The following policy is concerned to </w:t>
      </w:r>
      <w:r w:rsidR="00181CDA" w:rsidRPr="00D77E53">
        <w:rPr>
          <w:rFonts w:ascii="Helvetica" w:hAnsi="Helvetica"/>
          <w:color w:val="000000" w:themeColor="text1"/>
        </w:rPr>
        <w:t>minimize</w:t>
      </w:r>
      <w:r w:rsidRPr="00D77E53">
        <w:rPr>
          <w:rFonts w:ascii="Helvetica" w:hAnsi="Helvetica"/>
          <w:color w:val="000000" w:themeColor="text1"/>
        </w:rPr>
        <w:t xml:space="preserve"> the risk to people working for </w:t>
      </w:r>
      <w:r w:rsidR="00F078D3" w:rsidRPr="00546085">
        <w:rPr>
          <w:rFonts w:ascii="Helvetica" w:hAnsi="Helvetica"/>
          <w:color w:val="000000" w:themeColor="text1"/>
          <w:highlight w:val="yellow"/>
        </w:rPr>
        <w:t>XXXX</w:t>
      </w:r>
      <w:r w:rsidR="00F078D3">
        <w:rPr>
          <w:rFonts w:ascii="Helvetica" w:hAnsi="Helvetica"/>
          <w:color w:val="000000" w:themeColor="text1"/>
        </w:rPr>
        <w:t>.</w:t>
      </w:r>
    </w:p>
    <w:p w14:paraId="5D9327B6" w14:textId="77777777"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p>
    <w:p w14:paraId="71674BC7" w14:textId="5751BE03" w:rsidR="00D77E53" w:rsidRPr="00744875"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strike/>
          <w:color w:val="000000" w:themeColor="text1"/>
        </w:rPr>
      </w:pPr>
      <w:r w:rsidRPr="00D77E53">
        <w:rPr>
          <w:rFonts w:ascii="Helvetica" w:hAnsi="Helvetica"/>
          <w:color w:val="000000" w:themeColor="text1"/>
        </w:rPr>
        <w:t>6.</w:t>
      </w:r>
      <w:r w:rsidR="00974814" w:rsidRPr="00D77E53">
        <w:rPr>
          <w:rFonts w:ascii="Helvetica" w:hAnsi="Helvetica"/>
          <w:color w:val="000000" w:themeColor="text1"/>
        </w:rPr>
        <w:fldChar w:fldCharType="begin"/>
      </w:r>
      <w:r w:rsidRPr="00D77E53">
        <w:rPr>
          <w:rFonts w:ascii="Helvetica" w:hAnsi="Helvetica"/>
          <w:color w:val="000000" w:themeColor="text1"/>
        </w:rPr>
        <w:instrText>SEQ 1_1 \* Arabic \c</w:instrText>
      </w:r>
      <w:r w:rsidR="00974814" w:rsidRPr="00D77E53">
        <w:rPr>
          <w:rFonts w:ascii="Helvetica" w:hAnsi="Helvetica"/>
          <w:color w:val="000000" w:themeColor="text1"/>
        </w:rPr>
        <w:fldChar w:fldCharType="separate"/>
      </w:r>
      <w:r w:rsidRPr="00D77E53">
        <w:rPr>
          <w:rFonts w:ascii="Helvetica" w:hAnsi="Helvetica"/>
          <w:noProof/>
          <w:color w:val="000000" w:themeColor="text1"/>
        </w:rPr>
        <w:t>1</w:t>
      </w:r>
      <w:r w:rsidR="00974814" w:rsidRPr="00D77E53">
        <w:rPr>
          <w:rFonts w:ascii="Helvetica" w:hAnsi="Helvetica"/>
          <w:color w:val="000000" w:themeColor="text1"/>
        </w:rPr>
        <w:fldChar w:fldCharType="end"/>
      </w:r>
      <w:r w:rsidRPr="00D77E53">
        <w:rPr>
          <w:rFonts w:ascii="Helvetica" w:hAnsi="Helvetica"/>
          <w:color w:val="000000" w:themeColor="text1"/>
        </w:rPr>
        <w:t>.</w:t>
      </w:r>
      <w:r w:rsidR="00543FDD">
        <w:rPr>
          <w:rFonts w:ascii="Helvetica" w:hAnsi="Helvetica"/>
          <w:color w:val="000000" w:themeColor="text1"/>
        </w:rPr>
        <w:t>2</w:t>
      </w:r>
      <w:r w:rsidRPr="00D77E53">
        <w:rPr>
          <w:rFonts w:ascii="Helvetica" w:hAnsi="Helvetica"/>
          <w:color w:val="000000" w:themeColor="text1"/>
        </w:rPr>
        <w:tab/>
      </w:r>
      <w:r w:rsidRPr="00FE37A8">
        <w:rPr>
          <w:rFonts w:ascii="Helvetica" w:hAnsi="Helvetica"/>
          <w:color w:val="000000" w:themeColor="text1"/>
        </w:rPr>
        <w:t xml:space="preserve">Staff or volunteers who are working on their own </w:t>
      </w:r>
      <w:r w:rsidR="00FE37A8">
        <w:rPr>
          <w:rFonts w:ascii="Helvetica" w:hAnsi="Helvetica"/>
          <w:color w:val="000000" w:themeColor="text1"/>
        </w:rPr>
        <w:t>have to</w:t>
      </w:r>
      <w:r w:rsidRPr="00FE37A8">
        <w:rPr>
          <w:rFonts w:ascii="Helvetica" w:hAnsi="Helvetica"/>
          <w:color w:val="000000" w:themeColor="text1"/>
        </w:rPr>
        <w:t xml:space="preserve"> allow access to casual visitors who have no appointment</w:t>
      </w:r>
      <w:r w:rsidR="00FE37A8">
        <w:rPr>
          <w:rFonts w:ascii="Helvetica" w:hAnsi="Helvetica"/>
          <w:color w:val="000000" w:themeColor="text1"/>
        </w:rPr>
        <w:t xml:space="preserve">. If the visitor is under the influence of drugs or </w:t>
      </w:r>
      <w:proofErr w:type="gramStart"/>
      <w:r w:rsidR="00FE37A8">
        <w:rPr>
          <w:rFonts w:ascii="Helvetica" w:hAnsi="Helvetica"/>
          <w:color w:val="000000" w:themeColor="text1"/>
        </w:rPr>
        <w:t>alcohol</w:t>
      </w:r>
      <w:proofErr w:type="gramEnd"/>
      <w:r w:rsidR="00FE37A8">
        <w:rPr>
          <w:rFonts w:ascii="Helvetica" w:hAnsi="Helvetica"/>
          <w:color w:val="000000" w:themeColor="text1"/>
        </w:rPr>
        <w:t xml:space="preserve"> they can be asked to leave the premises immediately</w:t>
      </w:r>
      <w:r w:rsidRPr="00FE37A8">
        <w:rPr>
          <w:rFonts w:ascii="Helvetica" w:hAnsi="Helvetica"/>
          <w:color w:val="000000" w:themeColor="text1"/>
        </w:rPr>
        <w:t>.</w:t>
      </w:r>
      <w:r w:rsidR="00FE37A8">
        <w:rPr>
          <w:rFonts w:ascii="Helvetica" w:hAnsi="Helvetica"/>
          <w:color w:val="000000" w:themeColor="text1"/>
        </w:rPr>
        <w:t xml:space="preserve">  If the visitors behavior is also cause for concern or of a violent or of aggressive nature the staff, volunteers can ask them to leave the premises immediately.  If needed the advice of a trustee or of a senior executive member shou</w:t>
      </w:r>
      <w:r w:rsidR="00B50B10">
        <w:rPr>
          <w:rFonts w:ascii="Helvetica" w:hAnsi="Helvetica"/>
          <w:color w:val="000000" w:themeColor="text1"/>
        </w:rPr>
        <w:t>ld be sought when safe to do so</w:t>
      </w:r>
      <w:r w:rsidR="00F078D3">
        <w:rPr>
          <w:rFonts w:ascii="Helvetica" w:hAnsi="Helvetica"/>
          <w:color w:val="000000" w:themeColor="text1"/>
        </w:rPr>
        <w:t>.</w:t>
      </w:r>
    </w:p>
    <w:p w14:paraId="22D30941" w14:textId="77777777"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p>
    <w:p w14:paraId="1516D51D" w14:textId="14C6AEDB"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r w:rsidRPr="00D77E53">
        <w:rPr>
          <w:rFonts w:ascii="Helvetica" w:hAnsi="Helvetica"/>
          <w:color w:val="000000" w:themeColor="text1"/>
        </w:rPr>
        <w:t>6.</w:t>
      </w:r>
      <w:r w:rsidR="00974814" w:rsidRPr="00D77E53">
        <w:rPr>
          <w:rFonts w:ascii="Helvetica" w:hAnsi="Helvetica"/>
          <w:color w:val="000000" w:themeColor="text1"/>
        </w:rPr>
        <w:fldChar w:fldCharType="begin"/>
      </w:r>
      <w:r w:rsidRPr="00D77E53">
        <w:rPr>
          <w:rFonts w:ascii="Helvetica" w:hAnsi="Helvetica"/>
          <w:color w:val="000000" w:themeColor="text1"/>
        </w:rPr>
        <w:instrText>SEQ 1_1 \* Arabic \c</w:instrText>
      </w:r>
      <w:r w:rsidR="00974814" w:rsidRPr="00D77E53">
        <w:rPr>
          <w:rFonts w:ascii="Helvetica" w:hAnsi="Helvetica"/>
          <w:color w:val="000000" w:themeColor="text1"/>
        </w:rPr>
        <w:fldChar w:fldCharType="separate"/>
      </w:r>
      <w:r w:rsidRPr="00D77E53">
        <w:rPr>
          <w:rFonts w:ascii="Helvetica" w:hAnsi="Helvetica"/>
          <w:noProof/>
          <w:color w:val="000000" w:themeColor="text1"/>
        </w:rPr>
        <w:t>1</w:t>
      </w:r>
      <w:r w:rsidR="00974814" w:rsidRPr="00D77E53">
        <w:rPr>
          <w:rFonts w:ascii="Helvetica" w:hAnsi="Helvetica"/>
          <w:color w:val="000000" w:themeColor="text1"/>
        </w:rPr>
        <w:fldChar w:fldCharType="end"/>
      </w:r>
      <w:r w:rsidRPr="00D77E53">
        <w:rPr>
          <w:rFonts w:ascii="Helvetica" w:hAnsi="Helvetica"/>
          <w:color w:val="000000" w:themeColor="text1"/>
        </w:rPr>
        <w:t>.</w:t>
      </w:r>
      <w:r w:rsidR="00543FDD">
        <w:rPr>
          <w:rFonts w:ascii="Helvetica" w:hAnsi="Helvetica"/>
          <w:color w:val="000000" w:themeColor="text1"/>
        </w:rPr>
        <w:t>3</w:t>
      </w:r>
      <w:r w:rsidR="00744875">
        <w:rPr>
          <w:rFonts w:ascii="Helvetica" w:hAnsi="Helvetica"/>
          <w:color w:val="000000" w:themeColor="text1"/>
        </w:rPr>
        <w:tab/>
        <w:t xml:space="preserve">Where staff </w:t>
      </w:r>
      <w:r w:rsidR="00FE37A8">
        <w:rPr>
          <w:rFonts w:ascii="Helvetica" w:hAnsi="Helvetica"/>
          <w:color w:val="000000" w:themeColor="text1"/>
        </w:rPr>
        <w:t xml:space="preserve">or volunteer </w:t>
      </w:r>
      <w:r w:rsidRPr="00D77E53">
        <w:rPr>
          <w:rFonts w:ascii="Helvetica" w:hAnsi="Helvetica"/>
          <w:color w:val="000000" w:themeColor="text1"/>
        </w:rPr>
        <w:t xml:space="preserve">are dealing with an individual but feel uneasy about being alone with him or her they have the right to </w:t>
      </w:r>
      <w:r w:rsidRPr="00FE37A8">
        <w:rPr>
          <w:rFonts w:ascii="Helvetica" w:hAnsi="Helvetica"/>
          <w:color w:val="000000" w:themeColor="text1"/>
        </w:rPr>
        <w:t>refuse to make an appointment or give access</w:t>
      </w:r>
      <w:r w:rsidRPr="00D77E53">
        <w:rPr>
          <w:rFonts w:ascii="Helvetica" w:hAnsi="Helvetica"/>
          <w:color w:val="000000" w:themeColor="text1"/>
        </w:rPr>
        <w:t xml:space="preserve"> if it would put them in that position.</w:t>
      </w:r>
      <w:r w:rsidR="00256A4D">
        <w:rPr>
          <w:rFonts w:ascii="Helvetica" w:hAnsi="Helvetica"/>
          <w:color w:val="000000" w:themeColor="text1"/>
        </w:rPr>
        <w:t xml:space="preserve"> </w:t>
      </w:r>
      <w:r w:rsidRPr="00D77E53">
        <w:rPr>
          <w:rFonts w:ascii="Helvetica" w:hAnsi="Helvetica"/>
          <w:color w:val="000000" w:themeColor="text1"/>
        </w:rPr>
        <w:t xml:space="preserve">In these </w:t>
      </w:r>
      <w:proofErr w:type="gramStart"/>
      <w:r w:rsidRPr="00D77E53">
        <w:rPr>
          <w:rFonts w:ascii="Helvetica" w:hAnsi="Helvetica"/>
          <w:color w:val="000000" w:themeColor="text1"/>
        </w:rPr>
        <w:t>situations</w:t>
      </w:r>
      <w:proofErr w:type="gramEnd"/>
      <w:r w:rsidRPr="00D77E53">
        <w:rPr>
          <w:rFonts w:ascii="Helvetica" w:hAnsi="Helvetica"/>
          <w:color w:val="000000" w:themeColor="text1"/>
        </w:rPr>
        <w:t xml:space="preserve"> the management will put their trust in the feelings of the worker</w:t>
      </w:r>
      <w:r w:rsidR="00FE37A8">
        <w:rPr>
          <w:rFonts w:ascii="Helvetica" w:hAnsi="Helvetica"/>
          <w:color w:val="000000" w:themeColor="text1"/>
        </w:rPr>
        <w:t xml:space="preserve"> or volunteer</w:t>
      </w:r>
      <w:r w:rsidR="00F078D3">
        <w:rPr>
          <w:rFonts w:ascii="Helvetica" w:hAnsi="Helvetica"/>
          <w:color w:val="000000" w:themeColor="text1"/>
        </w:rPr>
        <w:t>.</w:t>
      </w:r>
    </w:p>
    <w:p w14:paraId="27FA6C7D" w14:textId="77777777"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p>
    <w:p w14:paraId="4D20BEAB" w14:textId="77777777"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r w:rsidRPr="00D77E53">
        <w:rPr>
          <w:rFonts w:ascii="Helvetica" w:hAnsi="Helvetica"/>
          <w:color w:val="000000" w:themeColor="text1"/>
        </w:rPr>
        <w:t>6.</w:t>
      </w:r>
      <w:r w:rsidR="00974814" w:rsidRPr="00D77E53">
        <w:rPr>
          <w:rFonts w:ascii="Helvetica" w:hAnsi="Helvetica"/>
          <w:color w:val="000000" w:themeColor="text1"/>
        </w:rPr>
        <w:fldChar w:fldCharType="begin"/>
      </w:r>
      <w:r w:rsidRPr="00D77E53">
        <w:rPr>
          <w:rFonts w:ascii="Helvetica" w:hAnsi="Helvetica"/>
          <w:color w:val="000000" w:themeColor="text1"/>
        </w:rPr>
        <w:instrText>SEQ 1_1 \* Arabic \c</w:instrText>
      </w:r>
      <w:r w:rsidR="00974814" w:rsidRPr="00D77E53">
        <w:rPr>
          <w:rFonts w:ascii="Helvetica" w:hAnsi="Helvetica"/>
          <w:color w:val="000000" w:themeColor="text1"/>
        </w:rPr>
        <w:fldChar w:fldCharType="separate"/>
      </w:r>
      <w:r w:rsidRPr="00D77E53">
        <w:rPr>
          <w:rFonts w:ascii="Helvetica" w:hAnsi="Helvetica"/>
          <w:noProof/>
          <w:color w:val="000000" w:themeColor="text1"/>
        </w:rPr>
        <w:t>1</w:t>
      </w:r>
      <w:r w:rsidR="00974814" w:rsidRPr="00D77E53">
        <w:rPr>
          <w:rFonts w:ascii="Helvetica" w:hAnsi="Helvetica"/>
          <w:color w:val="000000" w:themeColor="text1"/>
        </w:rPr>
        <w:fldChar w:fldCharType="end"/>
      </w:r>
      <w:r w:rsidRPr="00D77E53">
        <w:rPr>
          <w:rFonts w:ascii="Helvetica" w:hAnsi="Helvetica"/>
          <w:color w:val="000000" w:themeColor="text1"/>
        </w:rPr>
        <w:t>.</w:t>
      </w:r>
      <w:r w:rsidR="00543FDD">
        <w:rPr>
          <w:rFonts w:ascii="Helvetica" w:hAnsi="Helvetica"/>
          <w:color w:val="000000" w:themeColor="text1"/>
        </w:rPr>
        <w:t>4</w:t>
      </w:r>
      <w:r w:rsidRPr="00D77E53">
        <w:rPr>
          <w:rFonts w:ascii="Helvetica" w:hAnsi="Helvetica"/>
          <w:color w:val="000000" w:themeColor="text1"/>
        </w:rPr>
        <w:tab/>
        <w:t>All windows and entry doors will be lockable.</w:t>
      </w:r>
    </w:p>
    <w:p w14:paraId="7C3F75FE" w14:textId="77777777"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b/>
          <w:color w:val="000000" w:themeColor="text1"/>
        </w:rPr>
      </w:pPr>
    </w:p>
    <w:p w14:paraId="299E833E" w14:textId="252ED436" w:rsid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b/>
          <w:color w:val="000000" w:themeColor="text1"/>
        </w:rPr>
      </w:pPr>
    </w:p>
    <w:p w14:paraId="108FEE7E" w14:textId="7CBD0733" w:rsidR="00F078D3" w:rsidRDefault="00F078D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b/>
          <w:color w:val="000000" w:themeColor="text1"/>
        </w:rPr>
      </w:pPr>
    </w:p>
    <w:p w14:paraId="7ACA2EE7" w14:textId="39764C07" w:rsidR="00F078D3" w:rsidRDefault="00F078D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b/>
          <w:color w:val="000000" w:themeColor="text1"/>
        </w:rPr>
      </w:pPr>
    </w:p>
    <w:p w14:paraId="0A4F88FB" w14:textId="77777777" w:rsidR="00F078D3" w:rsidRPr="00D77E53" w:rsidRDefault="00F078D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b/>
          <w:color w:val="000000" w:themeColor="text1"/>
        </w:rPr>
      </w:pPr>
    </w:p>
    <w:p w14:paraId="411D9FA4" w14:textId="77777777"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b/>
          <w:color w:val="000000" w:themeColor="text1"/>
        </w:rPr>
      </w:pPr>
      <w:r w:rsidRPr="00D77E53">
        <w:rPr>
          <w:rFonts w:ascii="Helvetica" w:hAnsi="Helvetica"/>
          <w:b/>
          <w:color w:val="000000" w:themeColor="text1"/>
        </w:rPr>
        <w:lastRenderedPageBreak/>
        <w:t>6.</w:t>
      </w:r>
      <w:r w:rsidR="00974814" w:rsidRPr="00D77E53">
        <w:rPr>
          <w:rFonts w:ascii="Helvetica" w:hAnsi="Helvetica"/>
          <w:b/>
          <w:color w:val="000000" w:themeColor="text1"/>
        </w:rPr>
        <w:fldChar w:fldCharType="begin"/>
      </w:r>
      <w:r w:rsidRPr="00D77E53">
        <w:rPr>
          <w:rFonts w:ascii="Helvetica" w:hAnsi="Helvetica"/>
          <w:b/>
          <w:color w:val="000000" w:themeColor="text1"/>
        </w:rPr>
        <w:instrText>SEQ 1_1 \* Arabic \n</w:instrText>
      </w:r>
      <w:r w:rsidR="00974814" w:rsidRPr="00D77E53">
        <w:rPr>
          <w:rFonts w:ascii="Helvetica" w:hAnsi="Helvetica"/>
          <w:b/>
          <w:color w:val="000000" w:themeColor="text1"/>
        </w:rPr>
        <w:fldChar w:fldCharType="separate"/>
      </w:r>
      <w:r w:rsidRPr="00D77E53">
        <w:rPr>
          <w:rFonts w:ascii="Helvetica" w:hAnsi="Helvetica"/>
          <w:b/>
          <w:noProof/>
          <w:color w:val="000000" w:themeColor="text1"/>
        </w:rPr>
        <w:t>2</w:t>
      </w:r>
      <w:r w:rsidR="00974814" w:rsidRPr="00D77E53">
        <w:rPr>
          <w:rFonts w:ascii="Helvetica" w:hAnsi="Helvetica"/>
          <w:b/>
          <w:color w:val="000000" w:themeColor="text1"/>
        </w:rPr>
        <w:fldChar w:fldCharType="end"/>
      </w:r>
      <w:r w:rsidRPr="00D77E53">
        <w:rPr>
          <w:rFonts w:ascii="Helvetica" w:hAnsi="Helvetica"/>
          <w:b/>
          <w:color w:val="000000" w:themeColor="text1"/>
        </w:rPr>
        <w:t xml:space="preserve">   WORKING AWAY FROM THE OFFICE</w:t>
      </w:r>
    </w:p>
    <w:p w14:paraId="2882204F" w14:textId="77777777"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p>
    <w:p w14:paraId="231E465A" w14:textId="2846AFE5"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r w:rsidRPr="00D77E53">
        <w:rPr>
          <w:rFonts w:ascii="Helvetica" w:hAnsi="Helvetica"/>
          <w:color w:val="000000" w:themeColor="text1"/>
        </w:rPr>
        <w:t>6.</w:t>
      </w:r>
      <w:r w:rsidR="00974814" w:rsidRPr="00D77E53">
        <w:rPr>
          <w:rFonts w:ascii="Helvetica" w:hAnsi="Helvetica"/>
          <w:color w:val="000000" w:themeColor="text1"/>
        </w:rPr>
        <w:fldChar w:fldCharType="begin"/>
      </w:r>
      <w:r w:rsidRPr="00D77E53">
        <w:rPr>
          <w:rFonts w:ascii="Helvetica" w:hAnsi="Helvetica"/>
          <w:color w:val="000000" w:themeColor="text1"/>
        </w:rPr>
        <w:instrText>SEQ 1_1 \* Arabic \c</w:instrText>
      </w:r>
      <w:r w:rsidR="00974814" w:rsidRPr="00D77E53">
        <w:rPr>
          <w:rFonts w:ascii="Helvetica" w:hAnsi="Helvetica"/>
          <w:color w:val="000000" w:themeColor="text1"/>
        </w:rPr>
        <w:fldChar w:fldCharType="separate"/>
      </w:r>
      <w:r w:rsidRPr="00D77E53">
        <w:rPr>
          <w:rFonts w:ascii="Helvetica" w:hAnsi="Helvetica"/>
          <w:noProof/>
          <w:color w:val="000000" w:themeColor="text1"/>
        </w:rPr>
        <w:t>2</w:t>
      </w:r>
      <w:r w:rsidR="00974814" w:rsidRPr="00D77E53">
        <w:rPr>
          <w:rFonts w:ascii="Helvetica" w:hAnsi="Helvetica"/>
          <w:color w:val="000000" w:themeColor="text1"/>
        </w:rPr>
        <w:fldChar w:fldCharType="end"/>
      </w:r>
      <w:r w:rsidRPr="00D77E53">
        <w:rPr>
          <w:rFonts w:ascii="Helvetica" w:hAnsi="Helvetica"/>
          <w:color w:val="000000" w:themeColor="text1"/>
        </w:rPr>
        <w:t>.</w:t>
      </w:r>
      <w:r w:rsidR="00974814" w:rsidRPr="00D77E53">
        <w:rPr>
          <w:rFonts w:ascii="Helvetica" w:hAnsi="Helvetica"/>
          <w:color w:val="000000" w:themeColor="text1"/>
        </w:rPr>
        <w:fldChar w:fldCharType="begin"/>
      </w:r>
      <w:r w:rsidRPr="00D77E53">
        <w:rPr>
          <w:rFonts w:ascii="Helvetica" w:hAnsi="Helvetica"/>
          <w:color w:val="000000" w:themeColor="text1"/>
        </w:rPr>
        <w:instrText>SEQ 1_2 \* Arabic \r 1</w:instrText>
      </w:r>
      <w:r w:rsidR="00974814" w:rsidRPr="00D77E53">
        <w:rPr>
          <w:rFonts w:ascii="Helvetica" w:hAnsi="Helvetica"/>
          <w:color w:val="000000" w:themeColor="text1"/>
        </w:rPr>
        <w:fldChar w:fldCharType="separate"/>
      </w:r>
      <w:r w:rsidRPr="00D77E53">
        <w:rPr>
          <w:rFonts w:ascii="Helvetica" w:hAnsi="Helvetica"/>
          <w:noProof/>
          <w:color w:val="000000" w:themeColor="text1"/>
        </w:rPr>
        <w:t>1</w:t>
      </w:r>
      <w:r w:rsidR="00974814" w:rsidRPr="00D77E53">
        <w:rPr>
          <w:rFonts w:ascii="Helvetica" w:hAnsi="Helvetica"/>
          <w:color w:val="000000" w:themeColor="text1"/>
        </w:rPr>
        <w:fldChar w:fldCharType="end"/>
      </w:r>
      <w:r w:rsidRPr="00D77E53">
        <w:rPr>
          <w:rFonts w:ascii="Helvetica" w:hAnsi="Helvetica"/>
          <w:color w:val="000000" w:themeColor="text1"/>
        </w:rPr>
        <w:tab/>
        <w:t>Staff who are going to be working away from the office sho</w:t>
      </w:r>
      <w:r w:rsidR="00256A4D">
        <w:rPr>
          <w:rFonts w:ascii="Helvetica" w:hAnsi="Helvetica"/>
          <w:color w:val="000000" w:themeColor="text1"/>
        </w:rPr>
        <w:t>uld make it clear to committee member</w:t>
      </w:r>
      <w:r w:rsidRPr="00D77E53">
        <w:rPr>
          <w:rFonts w:ascii="Helvetica" w:hAnsi="Helvetica"/>
          <w:color w:val="000000" w:themeColor="text1"/>
        </w:rPr>
        <w:t xml:space="preserve"> where they will be, how long fo</w:t>
      </w:r>
      <w:r w:rsidR="00B50B10">
        <w:rPr>
          <w:rFonts w:ascii="Helvetica" w:hAnsi="Helvetica"/>
          <w:color w:val="000000" w:themeColor="text1"/>
        </w:rPr>
        <w:t>r and how they can be contacted</w:t>
      </w:r>
      <w:r w:rsidR="00F078D3">
        <w:rPr>
          <w:rFonts w:ascii="Helvetica" w:hAnsi="Helvetica"/>
          <w:color w:val="000000" w:themeColor="text1"/>
        </w:rPr>
        <w:t>.</w:t>
      </w:r>
    </w:p>
    <w:p w14:paraId="5B7DA164" w14:textId="77777777"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p>
    <w:p w14:paraId="7DA56A17" w14:textId="3AD6AC33"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r w:rsidRPr="00D77E53">
        <w:rPr>
          <w:rFonts w:ascii="Helvetica" w:hAnsi="Helvetica"/>
          <w:color w:val="000000" w:themeColor="text1"/>
        </w:rPr>
        <w:t>6.</w:t>
      </w:r>
      <w:r w:rsidR="00974814" w:rsidRPr="00D77E53">
        <w:rPr>
          <w:rFonts w:ascii="Helvetica" w:hAnsi="Helvetica"/>
          <w:color w:val="000000" w:themeColor="text1"/>
        </w:rPr>
        <w:fldChar w:fldCharType="begin"/>
      </w:r>
      <w:r w:rsidRPr="00D77E53">
        <w:rPr>
          <w:rFonts w:ascii="Helvetica" w:hAnsi="Helvetica"/>
          <w:color w:val="000000" w:themeColor="text1"/>
        </w:rPr>
        <w:instrText>SEQ 1_1 \* Arabic \c</w:instrText>
      </w:r>
      <w:r w:rsidR="00974814" w:rsidRPr="00D77E53">
        <w:rPr>
          <w:rFonts w:ascii="Helvetica" w:hAnsi="Helvetica"/>
          <w:color w:val="000000" w:themeColor="text1"/>
        </w:rPr>
        <w:fldChar w:fldCharType="separate"/>
      </w:r>
      <w:r w:rsidRPr="00D77E53">
        <w:rPr>
          <w:rFonts w:ascii="Helvetica" w:hAnsi="Helvetica"/>
          <w:noProof/>
          <w:color w:val="000000" w:themeColor="text1"/>
        </w:rPr>
        <w:t>2</w:t>
      </w:r>
      <w:r w:rsidR="00974814" w:rsidRPr="00D77E53">
        <w:rPr>
          <w:rFonts w:ascii="Helvetica" w:hAnsi="Helvetica"/>
          <w:color w:val="000000" w:themeColor="text1"/>
        </w:rPr>
        <w:fldChar w:fldCharType="end"/>
      </w:r>
      <w:r w:rsidRPr="00D77E53">
        <w:rPr>
          <w:rFonts w:ascii="Helvetica" w:hAnsi="Helvetica"/>
          <w:color w:val="000000" w:themeColor="text1"/>
        </w:rPr>
        <w:t>.</w:t>
      </w:r>
      <w:r w:rsidR="00974814" w:rsidRPr="00D77E53">
        <w:rPr>
          <w:rFonts w:ascii="Helvetica" w:hAnsi="Helvetica"/>
          <w:color w:val="000000" w:themeColor="text1"/>
        </w:rPr>
        <w:fldChar w:fldCharType="begin"/>
      </w:r>
      <w:r w:rsidRPr="00D77E53">
        <w:rPr>
          <w:rFonts w:ascii="Helvetica" w:hAnsi="Helvetica"/>
          <w:color w:val="000000" w:themeColor="text1"/>
        </w:rPr>
        <w:instrText>SEQ 1_2 \* Arabic \n</w:instrText>
      </w:r>
      <w:r w:rsidR="00974814" w:rsidRPr="00D77E53">
        <w:rPr>
          <w:rFonts w:ascii="Helvetica" w:hAnsi="Helvetica"/>
          <w:color w:val="000000" w:themeColor="text1"/>
        </w:rPr>
        <w:fldChar w:fldCharType="separate"/>
      </w:r>
      <w:r w:rsidRPr="00D77E53">
        <w:rPr>
          <w:rFonts w:ascii="Helvetica" w:hAnsi="Helvetica"/>
          <w:noProof/>
          <w:color w:val="000000" w:themeColor="text1"/>
        </w:rPr>
        <w:t>2</w:t>
      </w:r>
      <w:r w:rsidR="00974814" w:rsidRPr="00D77E53">
        <w:rPr>
          <w:rFonts w:ascii="Helvetica" w:hAnsi="Helvetica"/>
          <w:color w:val="000000" w:themeColor="text1"/>
        </w:rPr>
        <w:fldChar w:fldCharType="end"/>
      </w:r>
      <w:r w:rsidRPr="00D77E53">
        <w:rPr>
          <w:rFonts w:ascii="Helvetica" w:hAnsi="Helvetica"/>
          <w:color w:val="000000" w:themeColor="text1"/>
        </w:rPr>
        <w:tab/>
        <w:t xml:space="preserve">If </w:t>
      </w:r>
      <w:proofErr w:type="gramStart"/>
      <w:r w:rsidRPr="00D77E53">
        <w:rPr>
          <w:rFonts w:ascii="Helvetica" w:hAnsi="Helvetica"/>
          <w:color w:val="000000" w:themeColor="text1"/>
        </w:rPr>
        <w:t>in the course of</w:t>
      </w:r>
      <w:proofErr w:type="gramEnd"/>
      <w:r w:rsidRPr="00D77E53">
        <w:rPr>
          <w:rFonts w:ascii="Helvetica" w:hAnsi="Helvetica"/>
          <w:color w:val="000000" w:themeColor="text1"/>
        </w:rPr>
        <w:t xml:space="preserve"> a trip away from the office plans change significantly, this should be</w:t>
      </w:r>
      <w:r w:rsidR="00256A4D">
        <w:rPr>
          <w:rFonts w:ascii="Helvetica" w:hAnsi="Helvetica"/>
          <w:color w:val="000000" w:themeColor="text1"/>
        </w:rPr>
        <w:t xml:space="preserve"> communicated back to the committee member</w:t>
      </w:r>
      <w:r w:rsidR="00F078D3">
        <w:rPr>
          <w:rFonts w:ascii="Helvetica" w:hAnsi="Helvetica"/>
          <w:color w:val="000000" w:themeColor="text1"/>
        </w:rPr>
        <w:t>.</w:t>
      </w:r>
    </w:p>
    <w:p w14:paraId="4DE402B8" w14:textId="77777777"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p>
    <w:p w14:paraId="3F492B2E" w14:textId="5898E95B"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r w:rsidRPr="00D77E53">
        <w:rPr>
          <w:rFonts w:ascii="Helvetica" w:hAnsi="Helvetica"/>
          <w:color w:val="000000" w:themeColor="text1"/>
        </w:rPr>
        <w:t>6.</w:t>
      </w:r>
      <w:r w:rsidR="00974814" w:rsidRPr="00D77E53">
        <w:rPr>
          <w:rFonts w:ascii="Helvetica" w:hAnsi="Helvetica"/>
          <w:color w:val="000000" w:themeColor="text1"/>
        </w:rPr>
        <w:fldChar w:fldCharType="begin"/>
      </w:r>
      <w:r w:rsidRPr="00D77E53">
        <w:rPr>
          <w:rFonts w:ascii="Helvetica" w:hAnsi="Helvetica"/>
          <w:color w:val="000000" w:themeColor="text1"/>
        </w:rPr>
        <w:instrText>SEQ 1_1 \* Arabic \c</w:instrText>
      </w:r>
      <w:r w:rsidR="00974814" w:rsidRPr="00D77E53">
        <w:rPr>
          <w:rFonts w:ascii="Helvetica" w:hAnsi="Helvetica"/>
          <w:color w:val="000000" w:themeColor="text1"/>
        </w:rPr>
        <w:fldChar w:fldCharType="separate"/>
      </w:r>
      <w:r w:rsidRPr="00D77E53">
        <w:rPr>
          <w:rFonts w:ascii="Helvetica" w:hAnsi="Helvetica"/>
          <w:noProof/>
          <w:color w:val="000000" w:themeColor="text1"/>
        </w:rPr>
        <w:t>2</w:t>
      </w:r>
      <w:r w:rsidR="00974814" w:rsidRPr="00D77E53">
        <w:rPr>
          <w:rFonts w:ascii="Helvetica" w:hAnsi="Helvetica"/>
          <w:color w:val="000000" w:themeColor="text1"/>
        </w:rPr>
        <w:fldChar w:fldCharType="end"/>
      </w:r>
      <w:r w:rsidRPr="00D77E53">
        <w:rPr>
          <w:rFonts w:ascii="Helvetica" w:hAnsi="Helvetica"/>
          <w:color w:val="000000" w:themeColor="text1"/>
        </w:rPr>
        <w:t>.</w:t>
      </w:r>
      <w:r w:rsidR="00974814" w:rsidRPr="00D77E53">
        <w:rPr>
          <w:rFonts w:ascii="Helvetica" w:hAnsi="Helvetica"/>
          <w:color w:val="000000" w:themeColor="text1"/>
        </w:rPr>
        <w:fldChar w:fldCharType="begin"/>
      </w:r>
      <w:r w:rsidRPr="00D77E53">
        <w:rPr>
          <w:rFonts w:ascii="Helvetica" w:hAnsi="Helvetica"/>
          <w:color w:val="000000" w:themeColor="text1"/>
        </w:rPr>
        <w:instrText>SEQ 1_2 \* Arabic \n</w:instrText>
      </w:r>
      <w:r w:rsidR="00974814" w:rsidRPr="00D77E53">
        <w:rPr>
          <w:rFonts w:ascii="Helvetica" w:hAnsi="Helvetica"/>
          <w:color w:val="000000" w:themeColor="text1"/>
        </w:rPr>
        <w:fldChar w:fldCharType="separate"/>
      </w:r>
      <w:r w:rsidRPr="00D77E53">
        <w:rPr>
          <w:rFonts w:ascii="Helvetica" w:hAnsi="Helvetica"/>
          <w:noProof/>
          <w:color w:val="000000" w:themeColor="text1"/>
        </w:rPr>
        <w:t>3</w:t>
      </w:r>
      <w:r w:rsidR="00974814" w:rsidRPr="00D77E53">
        <w:rPr>
          <w:rFonts w:ascii="Helvetica" w:hAnsi="Helvetica"/>
          <w:color w:val="000000" w:themeColor="text1"/>
        </w:rPr>
        <w:fldChar w:fldCharType="end"/>
      </w:r>
      <w:r w:rsidRPr="00D77E53">
        <w:rPr>
          <w:rFonts w:ascii="Helvetica" w:hAnsi="Helvetica"/>
          <w:color w:val="000000" w:themeColor="text1"/>
        </w:rPr>
        <w:tab/>
        <w:t>Staff should make clear who they wish to be informed (outside of work) in the event of an emergency and how t</w:t>
      </w:r>
      <w:r w:rsidR="00B50B10">
        <w:rPr>
          <w:rFonts w:ascii="Helvetica" w:hAnsi="Helvetica"/>
          <w:color w:val="000000" w:themeColor="text1"/>
        </w:rPr>
        <w:t>hey can normally be contacted</w:t>
      </w:r>
      <w:r w:rsidR="00F078D3">
        <w:rPr>
          <w:rFonts w:ascii="Helvetica" w:hAnsi="Helvetica"/>
          <w:color w:val="000000" w:themeColor="text1"/>
        </w:rPr>
        <w:t>.</w:t>
      </w:r>
    </w:p>
    <w:p w14:paraId="750A517C" w14:textId="77777777"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p>
    <w:p w14:paraId="27E4F0B8" w14:textId="77777777"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p>
    <w:p w14:paraId="14F38143" w14:textId="77777777" w:rsid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b/>
          <w:color w:val="000000" w:themeColor="text1"/>
        </w:rPr>
      </w:pPr>
      <w:r w:rsidRPr="00D77E53">
        <w:rPr>
          <w:rFonts w:ascii="Helvetica" w:hAnsi="Helvetica"/>
          <w:b/>
          <w:color w:val="000000" w:themeColor="text1"/>
        </w:rPr>
        <w:t>6.</w:t>
      </w:r>
      <w:r w:rsidR="00974814" w:rsidRPr="00D77E53">
        <w:rPr>
          <w:rFonts w:ascii="Helvetica" w:hAnsi="Helvetica"/>
          <w:b/>
          <w:color w:val="000000" w:themeColor="text1"/>
        </w:rPr>
        <w:fldChar w:fldCharType="begin"/>
      </w:r>
      <w:r w:rsidRPr="00D77E53">
        <w:rPr>
          <w:rFonts w:ascii="Helvetica" w:hAnsi="Helvetica"/>
          <w:b/>
          <w:color w:val="000000" w:themeColor="text1"/>
        </w:rPr>
        <w:instrText>SEQ 1_1 \* Arabic \n</w:instrText>
      </w:r>
      <w:r w:rsidR="00974814" w:rsidRPr="00D77E53">
        <w:rPr>
          <w:rFonts w:ascii="Helvetica" w:hAnsi="Helvetica"/>
          <w:b/>
          <w:color w:val="000000" w:themeColor="text1"/>
        </w:rPr>
        <w:fldChar w:fldCharType="separate"/>
      </w:r>
      <w:r w:rsidRPr="00D77E53">
        <w:rPr>
          <w:rFonts w:ascii="Helvetica" w:hAnsi="Helvetica"/>
          <w:b/>
          <w:noProof/>
          <w:color w:val="000000" w:themeColor="text1"/>
        </w:rPr>
        <w:t>3</w:t>
      </w:r>
      <w:r w:rsidR="00974814" w:rsidRPr="00D77E53">
        <w:rPr>
          <w:rFonts w:ascii="Helvetica" w:hAnsi="Helvetica"/>
          <w:b/>
          <w:color w:val="000000" w:themeColor="text1"/>
        </w:rPr>
        <w:fldChar w:fldCharType="end"/>
      </w:r>
      <w:r w:rsidRPr="00D77E53">
        <w:rPr>
          <w:rFonts w:ascii="Helvetica" w:hAnsi="Helvetica"/>
          <w:b/>
          <w:color w:val="000000" w:themeColor="text1"/>
        </w:rPr>
        <w:tab/>
        <w:t>HOLDING OR CARRYING MONEY OR VALUABLES FOR THE ORGANISATION</w:t>
      </w:r>
    </w:p>
    <w:p w14:paraId="5CB2A694" w14:textId="77777777"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p>
    <w:p w14:paraId="4CAD614B" w14:textId="6B92718E"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r w:rsidRPr="00D77E53">
        <w:rPr>
          <w:rFonts w:ascii="Helvetica" w:hAnsi="Helvetica"/>
          <w:color w:val="000000" w:themeColor="text1"/>
        </w:rPr>
        <w:t>6.</w:t>
      </w:r>
      <w:r w:rsidR="00974814" w:rsidRPr="00D77E53">
        <w:rPr>
          <w:rFonts w:ascii="Helvetica" w:hAnsi="Helvetica"/>
          <w:color w:val="000000" w:themeColor="text1"/>
        </w:rPr>
        <w:fldChar w:fldCharType="begin"/>
      </w:r>
      <w:r w:rsidRPr="00D77E53">
        <w:rPr>
          <w:rFonts w:ascii="Helvetica" w:hAnsi="Helvetica"/>
          <w:color w:val="000000" w:themeColor="text1"/>
        </w:rPr>
        <w:instrText>SEQ 1_1 \* Arabic \c</w:instrText>
      </w:r>
      <w:r w:rsidR="00974814" w:rsidRPr="00D77E53">
        <w:rPr>
          <w:rFonts w:ascii="Helvetica" w:hAnsi="Helvetica"/>
          <w:color w:val="000000" w:themeColor="text1"/>
        </w:rPr>
        <w:fldChar w:fldCharType="separate"/>
      </w:r>
      <w:r w:rsidRPr="00D77E53">
        <w:rPr>
          <w:rFonts w:ascii="Helvetica" w:hAnsi="Helvetica"/>
          <w:noProof/>
          <w:color w:val="000000" w:themeColor="text1"/>
        </w:rPr>
        <w:t>3</w:t>
      </w:r>
      <w:r w:rsidR="00974814" w:rsidRPr="00D77E53">
        <w:rPr>
          <w:rFonts w:ascii="Helvetica" w:hAnsi="Helvetica"/>
          <w:color w:val="000000" w:themeColor="text1"/>
        </w:rPr>
        <w:fldChar w:fldCharType="end"/>
      </w:r>
      <w:r w:rsidRPr="00D77E53">
        <w:rPr>
          <w:rFonts w:ascii="Helvetica" w:hAnsi="Helvetica"/>
          <w:color w:val="000000" w:themeColor="text1"/>
        </w:rPr>
        <w:t>.</w:t>
      </w:r>
      <w:r w:rsidR="00974814" w:rsidRPr="00D77E53">
        <w:rPr>
          <w:rFonts w:ascii="Helvetica" w:hAnsi="Helvetica"/>
          <w:color w:val="000000" w:themeColor="text1"/>
        </w:rPr>
        <w:fldChar w:fldCharType="begin"/>
      </w:r>
      <w:r w:rsidRPr="00D77E53">
        <w:rPr>
          <w:rFonts w:ascii="Helvetica" w:hAnsi="Helvetica"/>
          <w:color w:val="000000" w:themeColor="text1"/>
        </w:rPr>
        <w:instrText>SEQ 1_2 \* Arabic \r 1</w:instrText>
      </w:r>
      <w:r w:rsidR="00974814" w:rsidRPr="00D77E53">
        <w:rPr>
          <w:rFonts w:ascii="Helvetica" w:hAnsi="Helvetica"/>
          <w:color w:val="000000" w:themeColor="text1"/>
        </w:rPr>
        <w:fldChar w:fldCharType="separate"/>
      </w:r>
      <w:r w:rsidRPr="00D77E53">
        <w:rPr>
          <w:rFonts w:ascii="Helvetica" w:hAnsi="Helvetica"/>
          <w:noProof/>
          <w:color w:val="000000" w:themeColor="text1"/>
        </w:rPr>
        <w:t>1</w:t>
      </w:r>
      <w:r w:rsidR="00974814" w:rsidRPr="00D77E53">
        <w:rPr>
          <w:rFonts w:ascii="Helvetica" w:hAnsi="Helvetica"/>
          <w:color w:val="000000" w:themeColor="text1"/>
        </w:rPr>
        <w:fldChar w:fldCharType="end"/>
      </w:r>
      <w:r w:rsidRPr="00D77E53">
        <w:rPr>
          <w:rFonts w:ascii="Helvetica" w:hAnsi="Helvetica"/>
          <w:color w:val="000000" w:themeColor="text1"/>
        </w:rPr>
        <w:tab/>
        <w:t xml:space="preserve">Staff </w:t>
      </w:r>
      <w:r w:rsidR="00256A4D">
        <w:rPr>
          <w:rFonts w:ascii="Helvetica" w:hAnsi="Helvetica"/>
          <w:color w:val="000000" w:themeColor="text1"/>
        </w:rPr>
        <w:t xml:space="preserve">or volunteers </w:t>
      </w:r>
      <w:r w:rsidRPr="00D77E53">
        <w:rPr>
          <w:rFonts w:ascii="Helvetica" w:hAnsi="Helvetica"/>
          <w:color w:val="000000" w:themeColor="text1"/>
        </w:rPr>
        <w:t xml:space="preserve">who carry money for </w:t>
      </w:r>
      <w:r w:rsidR="00F078D3" w:rsidRPr="00546085">
        <w:rPr>
          <w:rFonts w:ascii="Helvetica" w:hAnsi="Helvetica"/>
          <w:color w:val="000000" w:themeColor="text1"/>
          <w:highlight w:val="yellow"/>
        </w:rPr>
        <w:t>XXXX</w:t>
      </w:r>
      <w:r w:rsidRPr="00D77E53">
        <w:rPr>
          <w:rFonts w:ascii="Helvetica" w:hAnsi="Helvetica"/>
          <w:color w:val="000000" w:themeColor="text1"/>
        </w:rPr>
        <w:t xml:space="preserve"> have the right to be accompanied by</w:t>
      </w:r>
      <w:r w:rsidR="00B50B10">
        <w:rPr>
          <w:rFonts w:ascii="Helvetica" w:hAnsi="Helvetica"/>
          <w:color w:val="000000" w:themeColor="text1"/>
        </w:rPr>
        <w:t xml:space="preserve"> another person</w:t>
      </w:r>
      <w:r w:rsidR="00F078D3">
        <w:rPr>
          <w:rFonts w:ascii="Helvetica" w:hAnsi="Helvetica"/>
          <w:color w:val="000000" w:themeColor="text1"/>
        </w:rPr>
        <w:t>.</w:t>
      </w:r>
    </w:p>
    <w:p w14:paraId="327A58CF" w14:textId="77777777"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p>
    <w:p w14:paraId="1AADB985" w14:textId="69C6FE84"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r w:rsidRPr="00D77E53">
        <w:rPr>
          <w:rFonts w:ascii="Helvetica" w:hAnsi="Helvetica"/>
          <w:color w:val="000000" w:themeColor="text1"/>
        </w:rPr>
        <w:t>6.</w:t>
      </w:r>
      <w:r w:rsidR="00974814" w:rsidRPr="00D77E53">
        <w:rPr>
          <w:rFonts w:ascii="Helvetica" w:hAnsi="Helvetica"/>
          <w:color w:val="000000" w:themeColor="text1"/>
        </w:rPr>
        <w:fldChar w:fldCharType="begin"/>
      </w:r>
      <w:r w:rsidRPr="00D77E53">
        <w:rPr>
          <w:rFonts w:ascii="Helvetica" w:hAnsi="Helvetica"/>
          <w:color w:val="000000" w:themeColor="text1"/>
        </w:rPr>
        <w:instrText>SEQ 1_1 \* Arabic \c</w:instrText>
      </w:r>
      <w:r w:rsidR="00974814" w:rsidRPr="00D77E53">
        <w:rPr>
          <w:rFonts w:ascii="Helvetica" w:hAnsi="Helvetica"/>
          <w:color w:val="000000" w:themeColor="text1"/>
        </w:rPr>
        <w:fldChar w:fldCharType="separate"/>
      </w:r>
      <w:r w:rsidRPr="00D77E53">
        <w:rPr>
          <w:rFonts w:ascii="Helvetica" w:hAnsi="Helvetica"/>
          <w:noProof/>
          <w:color w:val="000000" w:themeColor="text1"/>
        </w:rPr>
        <w:t>3</w:t>
      </w:r>
      <w:r w:rsidR="00974814" w:rsidRPr="00D77E53">
        <w:rPr>
          <w:rFonts w:ascii="Helvetica" w:hAnsi="Helvetica"/>
          <w:color w:val="000000" w:themeColor="text1"/>
        </w:rPr>
        <w:fldChar w:fldCharType="end"/>
      </w:r>
      <w:r w:rsidRPr="00D77E53">
        <w:rPr>
          <w:rFonts w:ascii="Helvetica" w:hAnsi="Helvetica"/>
          <w:color w:val="000000" w:themeColor="text1"/>
        </w:rPr>
        <w:t>.</w:t>
      </w:r>
      <w:r w:rsidR="00974814" w:rsidRPr="00D77E53">
        <w:rPr>
          <w:rFonts w:ascii="Helvetica" w:hAnsi="Helvetica"/>
          <w:color w:val="000000" w:themeColor="text1"/>
        </w:rPr>
        <w:fldChar w:fldCharType="begin"/>
      </w:r>
      <w:r w:rsidRPr="00D77E53">
        <w:rPr>
          <w:rFonts w:ascii="Helvetica" w:hAnsi="Helvetica"/>
          <w:color w:val="000000" w:themeColor="text1"/>
        </w:rPr>
        <w:instrText>SEQ 1_2 \* Arabic \n</w:instrText>
      </w:r>
      <w:r w:rsidR="00974814" w:rsidRPr="00D77E53">
        <w:rPr>
          <w:rFonts w:ascii="Helvetica" w:hAnsi="Helvetica"/>
          <w:color w:val="000000" w:themeColor="text1"/>
        </w:rPr>
        <w:fldChar w:fldCharType="separate"/>
      </w:r>
      <w:r w:rsidRPr="00D77E53">
        <w:rPr>
          <w:rFonts w:ascii="Helvetica" w:hAnsi="Helvetica"/>
          <w:noProof/>
          <w:color w:val="000000" w:themeColor="text1"/>
        </w:rPr>
        <w:t>2</w:t>
      </w:r>
      <w:r w:rsidR="00974814" w:rsidRPr="00D77E53">
        <w:rPr>
          <w:rFonts w:ascii="Helvetica" w:hAnsi="Helvetica"/>
          <w:color w:val="000000" w:themeColor="text1"/>
        </w:rPr>
        <w:fldChar w:fldCharType="end"/>
      </w:r>
      <w:r w:rsidRPr="00D77E53">
        <w:rPr>
          <w:rFonts w:ascii="Helvetica" w:hAnsi="Helvetica"/>
          <w:color w:val="000000" w:themeColor="text1"/>
        </w:rPr>
        <w:tab/>
        <w:t>Large amounts of cash, over and above petty cash should not be kept on the premises of</w:t>
      </w:r>
      <w:r w:rsidR="00192A4F" w:rsidRPr="00192A4F">
        <w:rPr>
          <w:rFonts w:ascii="Helvetica" w:hAnsi="Helvetica"/>
          <w:color w:val="000000" w:themeColor="text1"/>
        </w:rPr>
        <w:t xml:space="preserve"> </w:t>
      </w:r>
      <w:r w:rsidR="00F078D3" w:rsidRPr="00546085">
        <w:rPr>
          <w:rFonts w:ascii="Helvetica" w:hAnsi="Helvetica"/>
          <w:color w:val="000000" w:themeColor="text1"/>
          <w:highlight w:val="yellow"/>
        </w:rPr>
        <w:t>XXXX</w:t>
      </w:r>
      <w:r w:rsidR="00192A4F">
        <w:rPr>
          <w:rFonts w:ascii="Helvetica" w:hAnsi="Helvetica"/>
          <w:color w:val="000000" w:themeColor="text1"/>
        </w:rPr>
        <w:t>.</w:t>
      </w:r>
      <w:r w:rsidR="00256A4D">
        <w:rPr>
          <w:rFonts w:ascii="Helvetica" w:hAnsi="Helvetica"/>
          <w:color w:val="000000" w:themeColor="text1"/>
        </w:rPr>
        <w:t xml:space="preserve"> It s</w:t>
      </w:r>
      <w:r w:rsidR="00B50B10">
        <w:rPr>
          <w:rFonts w:ascii="Helvetica" w:hAnsi="Helvetica"/>
          <w:color w:val="000000" w:themeColor="text1"/>
        </w:rPr>
        <w:t>hould be banked at the earliest</w:t>
      </w:r>
      <w:r w:rsidR="00F078D3">
        <w:rPr>
          <w:rFonts w:ascii="Helvetica" w:hAnsi="Helvetica"/>
          <w:color w:val="000000" w:themeColor="text1"/>
        </w:rPr>
        <w:t>.</w:t>
      </w:r>
    </w:p>
    <w:p w14:paraId="15B2DF43" w14:textId="77777777"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p>
    <w:p w14:paraId="0A2BCCCF" w14:textId="121EEB18"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r w:rsidRPr="00D77E53">
        <w:rPr>
          <w:rFonts w:ascii="Helvetica" w:hAnsi="Helvetica"/>
          <w:color w:val="000000" w:themeColor="text1"/>
        </w:rPr>
        <w:t>6.</w:t>
      </w:r>
      <w:r w:rsidR="00974814" w:rsidRPr="00D77E53">
        <w:rPr>
          <w:rFonts w:ascii="Helvetica" w:hAnsi="Helvetica"/>
          <w:color w:val="000000" w:themeColor="text1"/>
        </w:rPr>
        <w:fldChar w:fldCharType="begin"/>
      </w:r>
      <w:r w:rsidRPr="00D77E53">
        <w:rPr>
          <w:rFonts w:ascii="Helvetica" w:hAnsi="Helvetica"/>
          <w:color w:val="000000" w:themeColor="text1"/>
        </w:rPr>
        <w:instrText>SEQ 1_1 \* Arabic \c</w:instrText>
      </w:r>
      <w:r w:rsidR="00974814" w:rsidRPr="00D77E53">
        <w:rPr>
          <w:rFonts w:ascii="Helvetica" w:hAnsi="Helvetica"/>
          <w:color w:val="000000" w:themeColor="text1"/>
        </w:rPr>
        <w:fldChar w:fldCharType="separate"/>
      </w:r>
      <w:r w:rsidRPr="00D77E53">
        <w:rPr>
          <w:rFonts w:ascii="Helvetica" w:hAnsi="Helvetica"/>
          <w:noProof/>
          <w:color w:val="000000" w:themeColor="text1"/>
        </w:rPr>
        <w:t>3</w:t>
      </w:r>
      <w:r w:rsidR="00974814" w:rsidRPr="00D77E53">
        <w:rPr>
          <w:rFonts w:ascii="Helvetica" w:hAnsi="Helvetica"/>
          <w:color w:val="000000" w:themeColor="text1"/>
        </w:rPr>
        <w:fldChar w:fldCharType="end"/>
      </w:r>
      <w:r w:rsidRPr="00D77E53">
        <w:rPr>
          <w:rFonts w:ascii="Helvetica" w:hAnsi="Helvetica"/>
          <w:color w:val="000000" w:themeColor="text1"/>
        </w:rPr>
        <w:t>.</w:t>
      </w:r>
      <w:r w:rsidR="00974814" w:rsidRPr="00D77E53">
        <w:rPr>
          <w:rFonts w:ascii="Helvetica" w:hAnsi="Helvetica"/>
          <w:color w:val="000000" w:themeColor="text1"/>
        </w:rPr>
        <w:fldChar w:fldCharType="begin"/>
      </w:r>
      <w:r w:rsidRPr="00D77E53">
        <w:rPr>
          <w:rFonts w:ascii="Helvetica" w:hAnsi="Helvetica"/>
          <w:color w:val="000000" w:themeColor="text1"/>
        </w:rPr>
        <w:instrText>SEQ 1_2 \* Arabic \n</w:instrText>
      </w:r>
      <w:r w:rsidR="00974814" w:rsidRPr="00D77E53">
        <w:rPr>
          <w:rFonts w:ascii="Helvetica" w:hAnsi="Helvetica"/>
          <w:color w:val="000000" w:themeColor="text1"/>
        </w:rPr>
        <w:fldChar w:fldCharType="separate"/>
      </w:r>
      <w:r w:rsidRPr="00D77E53">
        <w:rPr>
          <w:rFonts w:ascii="Helvetica" w:hAnsi="Helvetica"/>
          <w:noProof/>
          <w:color w:val="000000" w:themeColor="text1"/>
        </w:rPr>
        <w:t>3</w:t>
      </w:r>
      <w:r w:rsidR="00974814" w:rsidRPr="00D77E53">
        <w:rPr>
          <w:rFonts w:ascii="Helvetica" w:hAnsi="Helvetica"/>
          <w:color w:val="000000" w:themeColor="text1"/>
        </w:rPr>
        <w:fldChar w:fldCharType="end"/>
      </w:r>
      <w:r w:rsidRPr="00D77E53">
        <w:rPr>
          <w:rFonts w:ascii="Helvetica" w:hAnsi="Helvetica"/>
          <w:color w:val="000000" w:themeColor="text1"/>
        </w:rPr>
        <w:tab/>
        <w:t xml:space="preserve">Visits to the bank </w:t>
      </w:r>
      <w:r w:rsidR="00B50B10">
        <w:rPr>
          <w:rFonts w:ascii="Helvetica" w:hAnsi="Helvetica"/>
          <w:color w:val="000000" w:themeColor="text1"/>
        </w:rPr>
        <w:t>should not be at a regular time</w:t>
      </w:r>
      <w:r w:rsidR="00F078D3">
        <w:rPr>
          <w:rFonts w:ascii="Helvetica" w:hAnsi="Helvetica"/>
          <w:color w:val="000000" w:themeColor="text1"/>
        </w:rPr>
        <w:t>.</w:t>
      </w:r>
    </w:p>
    <w:p w14:paraId="4D5CCEE8"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p>
    <w:p w14:paraId="7C7A6C79" w14:textId="3CC89D73"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r w:rsidRPr="00D77E53">
        <w:rPr>
          <w:rFonts w:ascii="Helvetica" w:hAnsi="Helvetica"/>
          <w:color w:val="000000" w:themeColor="text1"/>
        </w:rPr>
        <w:t>6.</w:t>
      </w:r>
      <w:r w:rsidR="00974814" w:rsidRPr="00D77E53">
        <w:rPr>
          <w:rFonts w:ascii="Helvetica" w:hAnsi="Helvetica"/>
          <w:color w:val="000000" w:themeColor="text1"/>
        </w:rPr>
        <w:fldChar w:fldCharType="begin"/>
      </w:r>
      <w:r w:rsidRPr="00D77E53">
        <w:rPr>
          <w:rFonts w:ascii="Helvetica" w:hAnsi="Helvetica"/>
          <w:color w:val="000000" w:themeColor="text1"/>
        </w:rPr>
        <w:instrText>SEQ 1_1 \* Arabic \c</w:instrText>
      </w:r>
      <w:r w:rsidR="00974814" w:rsidRPr="00D77E53">
        <w:rPr>
          <w:rFonts w:ascii="Helvetica" w:hAnsi="Helvetica"/>
          <w:color w:val="000000" w:themeColor="text1"/>
        </w:rPr>
        <w:fldChar w:fldCharType="separate"/>
      </w:r>
      <w:r w:rsidRPr="00D77E53">
        <w:rPr>
          <w:rFonts w:ascii="Helvetica" w:hAnsi="Helvetica"/>
          <w:noProof/>
          <w:color w:val="000000" w:themeColor="text1"/>
        </w:rPr>
        <w:t>3</w:t>
      </w:r>
      <w:r w:rsidR="00974814" w:rsidRPr="00D77E53">
        <w:rPr>
          <w:rFonts w:ascii="Helvetica" w:hAnsi="Helvetica"/>
          <w:color w:val="000000" w:themeColor="text1"/>
        </w:rPr>
        <w:fldChar w:fldCharType="end"/>
      </w:r>
      <w:r w:rsidRPr="00D77E53">
        <w:rPr>
          <w:rFonts w:ascii="Helvetica" w:hAnsi="Helvetica"/>
          <w:color w:val="000000" w:themeColor="text1"/>
        </w:rPr>
        <w:t>.</w:t>
      </w:r>
      <w:r w:rsidR="00974814" w:rsidRPr="00D77E53">
        <w:rPr>
          <w:rFonts w:ascii="Helvetica" w:hAnsi="Helvetica"/>
          <w:color w:val="000000" w:themeColor="text1"/>
        </w:rPr>
        <w:fldChar w:fldCharType="begin"/>
      </w:r>
      <w:r w:rsidRPr="00D77E53">
        <w:rPr>
          <w:rFonts w:ascii="Helvetica" w:hAnsi="Helvetica"/>
          <w:color w:val="000000" w:themeColor="text1"/>
        </w:rPr>
        <w:instrText>SEQ 1_2 \* Arabic \n</w:instrText>
      </w:r>
      <w:r w:rsidR="00974814" w:rsidRPr="00D77E53">
        <w:rPr>
          <w:rFonts w:ascii="Helvetica" w:hAnsi="Helvetica"/>
          <w:color w:val="000000" w:themeColor="text1"/>
        </w:rPr>
        <w:fldChar w:fldCharType="separate"/>
      </w:r>
      <w:r w:rsidRPr="00D77E53">
        <w:rPr>
          <w:rFonts w:ascii="Helvetica" w:hAnsi="Helvetica"/>
          <w:noProof/>
          <w:color w:val="000000" w:themeColor="text1"/>
        </w:rPr>
        <w:t>4</w:t>
      </w:r>
      <w:r w:rsidR="00974814" w:rsidRPr="00D77E53">
        <w:rPr>
          <w:rFonts w:ascii="Helvetica" w:hAnsi="Helvetica"/>
          <w:color w:val="000000" w:themeColor="text1"/>
        </w:rPr>
        <w:fldChar w:fldCharType="end"/>
      </w:r>
      <w:r w:rsidRPr="00D77E53">
        <w:rPr>
          <w:rFonts w:ascii="Helvetica" w:hAnsi="Helvetica"/>
          <w:color w:val="000000" w:themeColor="text1"/>
        </w:rPr>
        <w:tab/>
        <w:t xml:space="preserve">Under no circumstances should staff </w:t>
      </w:r>
      <w:r w:rsidR="00256A4D">
        <w:rPr>
          <w:rFonts w:ascii="Helvetica" w:hAnsi="Helvetica"/>
          <w:color w:val="000000" w:themeColor="text1"/>
        </w:rPr>
        <w:t xml:space="preserve">or volunteers </w:t>
      </w:r>
      <w:r w:rsidRPr="00D77E53">
        <w:rPr>
          <w:rFonts w:ascii="Helvetica" w:hAnsi="Helvetica"/>
          <w:color w:val="000000" w:themeColor="text1"/>
        </w:rPr>
        <w:t xml:space="preserve">put themselves at risk on account of the property of </w:t>
      </w:r>
      <w:r w:rsidR="00F078D3" w:rsidRPr="00546085">
        <w:rPr>
          <w:rFonts w:ascii="Helvetica" w:hAnsi="Helvetica"/>
          <w:color w:val="000000" w:themeColor="text1"/>
          <w:highlight w:val="yellow"/>
        </w:rPr>
        <w:t>XXXX</w:t>
      </w:r>
      <w:r w:rsidR="00192A4F">
        <w:rPr>
          <w:rFonts w:ascii="Helvetica" w:hAnsi="Helvetica"/>
          <w:color w:val="000000" w:themeColor="text1"/>
        </w:rPr>
        <w:t>.</w:t>
      </w:r>
      <w:r w:rsidRPr="00D77E53">
        <w:rPr>
          <w:rFonts w:ascii="Helvetica" w:hAnsi="Helvetica"/>
          <w:color w:val="000000" w:themeColor="text1"/>
        </w:rPr>
        <w:t xml:space="preserve">  If money is demanded with threats it should be handed over.</w:t>
      </w:r>
    </w:p>
    <w:p w14:paraId="7FA0681F" w14:textId="77777777"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p>
    <w:p w14:paraId="47C76B5E" w14:textId="77777777"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b/>
          <w:color w:val="000000" w:themeColor="text1"/>
        </w:rPr>
      </w:pPr>
    </w:p>
    <w:p w14:paraId="486EC399" w14:textId="77777777" w:rsid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b/>
          <w:color w:val="000000" w:themeColor="text1"/>
        </w:rPr>
      </w:pPr>
      <w:r w:rsidRPr="00D77E53">
        <w:rPr>
          <w:rFonts w:ascii="Helvetica" w:hAnsi="Helvetica"/>
          <w:b/>
          <w:color w:val="000000" w:themeColor="text1"/>
        </w:rPr>
        <w:t>6.</w:t>
      </w:r>
      <w:r w:rsidR="00974814" w:rsidRPr="00D77E53">
        <w:rPr>
          <w:rFonts w:ascii="Helvetica" w:hAnsi="Helvetica"/>
          <w:b/>
          <w:color w:val="000000" w:themeColor="text1"/>
        </w:rPr>
        <w:fldChar w:fldCharType="begin"/>
      </w:r>
      <w:r w:rsidRPr="00D77E53">
        <w:rPr>
          <w:rFonts w:ascii="Helvetica" w:hAnsi="Helvetica"/>
          <w:b/>
          <w:color w:val="000000" w:themeColor="text1"/>
        </w:rPr>
        <w:instrText>SEQ 1_1 \* Arabic \n</w:instrText>
      </w:r>
      <w:r w:rsidR="00974814" w:rsidRPr="00D77E53">
        <w:rPr>
          <w:rFonts w:ascii="Helvetica" w:hAnsi="Helvetica"/>
          <w:b/>
          <w:color w:val="000000" w:themeColor="text1"/>
        </w:rPr>
        <w:fldChar w:fldCharType="separate"/>
      </w:r>
      <w:r w:rsidRPr="00D77E53">
        <w:rPr>
          <w:rFonts w:ascii="Helvetica" w:hAnsi="Helvetica"/>
          <w:b/>
          <w:noProof/>
          <w:color w:val="000000" w:themeColor="text1"/>
        </w:rPr>
        <w:t>4</w:t>
      </w:r>
      <w:r w:rsidR="00974814" w:rsidRPr="00D77E53">
        <w:rPr>
          <w:rFonts w:ascii="Helvetica" w:hAnsi="Helvetica"/>
          <w:b/>
          <w:color w:val="000000" w:themeColor="text1"/>
        </w:rPr>
        <w:fldChar w:fldCharType="end"/>
      </w:r>
      <w:r w:rsidRPr="00D77E53">
        <w:rPr>
          <w:rFonts w:ascii="Helvetica" w:hAnsi="Helvetica"/>
          <w:b/>
          <w:color w:val="000000" w:themeColor="text1"/>
        </w:rPr>
        <w:tab/>
        <w:t>PERSONAL AWARENESS:</w:t>
      </w:r>
    </w:p>
    <w:p w14:paraId="5C52A53D" w14:textId="77777777" w:rsidR="008572BA" w:rsidRPr="00D77E53" w:rsidRDefault="008572BA"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p>
    <w:p w14:paraId="6999FB23" w14:textId="1D123C31"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r w:rsidRPr="00D77E53">
        <w:rPr>
          <w:rFonts w:ascii="Helvetica" w:hAnsi="Helvetica"/>
          <w:color w:val="000000" w:themeColor="text1"/>
        </w:rPr>
        <w:tab/>
        <w:t>There are lots of things we already do that keep us safe, but becoming more aware of our surroundings puts us in control of our environment. The following steps are recommended to all staff as being helpful</w:t>
      </w:r>
      <w:r w:rsidR="00F078D3">
        <w:rPr>
          <w:rFonts w:ascii="Helvetica" w:hAnsi="Helvetica"/>
          <w:color w:val="000000" w:themeColor="text1"/>
        </w:rPr>
        <w:t>:</w:t>
      </w:r>
    </w:p>
    <w:p w14:paraId="53444FB8" w14:textId="77777777"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p>
    <w:p w14:paraId="7EB33628" w14:textId="77777777" w:rsidR="00D77E53" w:rsidRPr="00D77E53" w:rsidRDefault="00D77E53" w:rsidP="007A7C28">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p>
    <w:p w14:paraId="3C31A773" w14:textId="5F9BED4E" w:rsidR="00D77E53" w:rsidRDefault="00D77E53" w:rsidP="00F078D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Helvetica" w:hAnsi="Helvetica"/>
          <w:b/>
          <w:color w:val="000000" w:themeColor="text1"/>
        </w:rPr>
      </w:pPr>
      <w:r w:rsidRPr="00D77E53">
        <w:rPr>
          <w:rFonts w:ascii="Helvetica" w:hAnsi="Helvetica"/>
          <w:b/>
          <w:color w:val="000000" w:themeColor="text1"/>
        </w:rPr>
        <w:t>WHILST OUT AND ABOUT:</w:t>
      </w:r>
    </w:p>
    <w:p w14:paraId="57F1B7A0" w14:textId="77777777" w:rsidR="00AE1516" w:rsidRPr="00D77E53" w:rsidRDefault="00AE1516"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b/>
          <w:color w:val="000000" w:themeColor="text1"/>
        </w:rPr>
      </w:pPr>
    </w:p>
    <w:p w14:paraId="6F1E4E96"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color w:val="000000" w:themeColor="text1"/>
        </w:rPr>
      </w:pPr>
      <w:r w:rsidRPr="00D77E53">
        <w:rPr>
          <w:rFonts w:ascii="Helvetica" w:hAnsi="Helvetica"/>
          <w:b/>
          <w:color w:val="000000" w:themeColor="text1"/>
        </w:rPr>
        <w:t>Trust your intuition and listen to your feelings</w:t>
      </w:r>
      <w:r w:rsidRPr="00D77E53">
        <w:rPr>
          <w:rFonts w:ascii="Helvetica" w:hAnsi="Helvetica"/>
          <w:color w:val="000000" w:themeColor="text1"/>
        </w:rPr>
        <w:t>. If you sense something is wrong, it probably is. Acting on intuition may prevent an aggressive situation.</w:t>
      </w:r>
    </w:p>
    <w:p w14:paraId="78B9CC0C"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0AD5D66F"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color w:val="000000" w:themeColor="text1"/>
        </w:rPr>
      </w:pPr>
      <w:r w:rsidRPr="00D77E53">
        <w:rPr>
          <w:rFonts w:ascii="Helvetica" w:hAnsi="Helvetica"/>
          <w:b/>
          <w:color w:val="000000" w:themeColor="text1"/>
        </w:rPr>
        <w:t>Be prepared</w:t>
      </w:r>
      <w:r w:rsidRPr="00D77E53">
        <w:rPr>
          <w:rFonts w:ascii="Helvetica" w:hAnsi="Helvetica"/>
          <w:color w:val="000000" w:themeColor="text1"/>
        </w:rPr>
        <w:t>. Do you know whom to contact and what to do if a difficult situation arises? Find out and if there is no one designated, ask for a supervisor of manager to be nominated.</w:t>
      </w:r>
    </w:p>
    <w:p w14:paraId="48900D5B"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595D3C44"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color w:val="000000" w:themeColor="text1"/>
        </w:rPr>
      </w:pPr>
      <w:r w:rsidRPr="00D77E53">
        <w:rPr>
          <w:rFonts w:ascii="Helvetica" w:hAnsi="Helvetica"/>
          <w:b/>
          <w:color w:val="000000" w:themeColor="text1"/>
        </w:rPr>
        <w:t>Be observant</w:t>
      </w:r>
      <w:r w:rsidRPr="00D77E53">
        <w:rPr>
          <w:rFonts w:ascii="Helvetica" w:hAnsi="Helvetica"/>
          <w:color w:val="000000" w:themeColor="text1"/>
        </w:rPr>
        <w:t>. Notice everything around you - exit doors, telephones, windows, sources of help. This will make you more aware of your surroundings and help you escape if you need to.</w:t>
      </w:r>
    </w:p>
    <w:p w14:paraId="68DDDF3B"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22C9D52B"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color w:val="000000" w:themeColor="text1"/>
        </w:rPr>
      </w:pPr>
      <w:r w:rsidRPr="00D77E53">
        <w:rPr>
          <w:rFonts w:ascii="Helvetica" w:hAnsi="Helvetica"/>
          <w:b/>
          <w:color w:val="000000" w:themeColor="text1"/>
        </w:rPr>
        <w:lastRenderedPageBreak/>
        <w:t>Assess potential risks</w:t>
      </w:r>
      <w:r w:rsidRPr="00D77E53">
        <w:rPr>
          <w:rFonts w:ascii="Helvetica" w:hAnsi="Helvetica"/>
          <w:color w:val="000000" w:themeColor="text1"/>
        </w:rPr>
        <w:t>. Avoid dangerous short cuts, walk facing the traffic on the street side of pavements, think about where you park your car and remember where you have parked it.</w:t>
      </w:r>
    </w:p>
    <w:p w14:paraId="34039A54"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09445BD7"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color w:val="000000" w:themeColor="text1"/>
        </w:rPr>
      </w:pPr>
      <w:r w:rsidRPr="00D77E53">
        <w:rPr>
          <w:rFonts w:ascii="Helvetica" w:hAnsi="Helvetica"/>
          <w:b/>
          <w:color w:val="000000" w:themeColor="text1"/>
        </w:rPr>
        <w:t>Make sure you have all relevant information with you</w:t>
      </w:r>
      <w:r w:rsidRPr="00D77E53">
        <w:rPr>
          <w:rFonts w:ascii="Helvetica" w:hAnsi="Helvetica"/>
          <w:color w:val="000000" w:themeColor="text1"/>
        </w:rPr>
        <w:t>. Have you checked to see if there is a known problem with whom you are or where you are going?</w:t>
      </w:r>
    </w:p>
    <w:p w14:paraId="1E83F9FC"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4819F8D6"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color w:val="000000" w:themeColor="text1"/>
        </w:rPr>
      </w:pPr>
      <w:r w:rsidRPr="00D77E53">
        <w:rPr>
          <w:rFonts w:ascii="Helvetica" w:hAnsi="Helvetica"/>
          <w:b/>
          <w:color w:val="000000" w:themeColor="text1"/>
        </w:rPr>
        <w:t>Look confident.</w:t>
      </w:r>
      <w:r w:rsidRPr="00D77E53">
        <w:rPr>
          <w:rFonts w:ascii="Helvetica" w:hAnsi="Helvetica"/>
          <w:color w:val="000000" w:themeColor="text1"/>
        </w:rPr>
        <w:t xml:space="preserve"> "Walking tall" and being aware of your surroundings deters assailants.</w:t>
      </w:r>
    </w:p>
    <w:p w14:paraId="276BFDBD"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74F206E3"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color w:val="000000" w:themeColor="text1"/>
        </w:rPr>
      </w:pPr>
      <w:r w:rsidRPr="00D77E53">
        <w:rPr>
          <w:rFonts w:ascii="Helvetica" w:hAnsi="Helvetica"/>
          <w:b/>
          <w:color w:val="000000" w:themeColor="text1"/>
        </w:rPr>
        <w:t>Never stay in a situation where you think you may be at risk.</w:t>
      </w:r>
      <w:r w:rsidRPr="00D77E53">
        <w:rPr>
          <w:rFonts w:ascii="Helvetica" w:hAnsi="Helvetica"/>
          <w:color w:val="000000" w:themeColor="text1"/>
        </w:rPr>
        <w:t xml:space="preserve"> Don't feel you have to stay because of y</w:t>
      </w:r>
      <w:r w:rsidR="00346CB1">
        <w:rPr>
          <w:rFonts w:ascii="Helvetica" w:hAnsi="Helvetica"/>
          <w:color w:val="000000" w:themeColor="text1"/>
        </w:rPr>
        <w:t>our work. You can see the visitor</w:t>
      </w:r>
      <w:r w:rsidRPr="00D77E53">
        <w:rPr>
          <w:rFonts w:ascii="Helvetica" w:hAnsi="Helvetica"/>
          <w:color w:val="000000" w:themeColor="text1"/>
        </w:rPr>
        <w:t>, arrange the visit or do the interview again. You can ask a colleague to come in or be with you. Don't be afraid to ask for help.</w:t>
      </w:r>
    </w:p>
    <w:p w14:paraId="03FF1A65"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6CA445C4"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color w:val="000000" w:themeColor="text1"/>
        </w:rPr>
      </w:pPr>
      <w:r w:rsidRPr="00D77E53">
        <w:rPr>
          <w:rFonts w:ascii="Helvetica" w:hAnsi="Helvetica"/>
          <w:b/>
          <w:color w:val="000000" w:themeColor="text1"/>
        </w:rPr>
        <w:t>Be aware of personal space</w:t>
      </w:r>
      <w:r w:rsidRPr="00D77E53">
        <w:rPr>
          <w:rFonts w:ascii="Helvetica" w:hAnsi="Helvetica"/>
          <w:color w:val="000000" w:themeColor="text1"/>
        </w:rPr>
        <w:t xml:space="preserve"> - yours and others. Encroaching on other peoples personal space can make them aggressive. If other people are too close to you and making you uncomfortable, ask for more space or move away.</w:t>
      </w:r>
    </w:p>
    <w:p w14:paraId="75156F6E"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5260B949"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color w:val="000000" w:themeColor="text1"/>
        </w:rPr>
      </w:pPr>
      <w:r w:rsidRPr="00D77E53">
        <w:rPr>
          <w:rFonts w:ascii="Helvetica" w:hAnsi="Helvetica"/>
          <w:b/>
          <w:color w:val="000000" w:themeColor="text1"/>
        </w:rPr>
        <w:t>Don't get into lifts with people who make you feel uneasy.</w:t>
      </w:r>
      <w:r w:rsidRPr="00D77E53">
        <w:rPr>
          <w:rFonts w:ascii="Helvetica" w:hAnsi="Helvetica"/>
          <w:color w:val="000000" w:themeColor="text1"/>
        </w:rPr>
        <w:t xml:space="preserve"> If you are in a lift and feel uncomfortable, get out and use the stairs, or wait for another lift. Make sure you know where the emergency button is and stand where you can reach it.</w:t>
      </w:r>
    </w:p>
    <w:p w14:paraId="63B0F5C4"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16D14EA6"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b/>
          <w:color w:val="000000" w:themeColor="text1"/>
        </w:rPr>
      </w:pPr>
      <w:r w:rsidRPr="00D77E53">
        <w:rPr>
          <w:rFonts w:ascii="Helvetica" w:hAnsi="Helvetica"/>
          <w:b/>
          <w:color w:val="000000" w:themeColor="text1"/>
        </w:rPr>
        <w:t>Don't accept lifts in vehicles from people you have no reason to trust.</w:t>
      </w:r>
    </w:p>
    <w:p w14:paraId="76C3061A"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32CDFE72"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color w:val="000000" w:themeColor="text1"/>
        </w:rPr>
      </w:pPr>
      <w:r w:rsidRPr="00D77E53">
        <w:rPr>
          <w:rFonts w:ascii="Helvetica" w:hAnsi="Helvetica"/>
          <w:b/>
          <w:color w:val="000000" w:themeColor="text1"/>
        </w:rPr>
        <w:t>Think about what you are wearing</w:t>
      </w:r>
      <w:r w:rsidRPr="00D77E53">
        <w:rPr>
          <w:rFonts w:ascii="Helvetica" w:hAnsi="Helvetica"/>
          <w:color w:val="000000" w:themeColor="text1"/>
        </w:rPr>
        <w:t>.  Can you run if you need to?</w:t>
      </w:r>
    </w:p>
    <w:p w14:paraId="23A71D94"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b/>
          <w:color w:val="000000" w:themeColor="text1"/>
        </w:rPr>
      </w:pPr>
    </w:p>
    <w:p w14:paraId="5D267927"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b/>
          <w:color w:val="000000" w:themeColor="text1"/>
        </w:rPr>
      </w:pPr>
    </w:p>
    <w:p w14:paraId="2802A476" w14:textId="69F8C74B" w:rsidR="00D77E53" w:rsidRDefault="00D77E53" w:rsidP="00F078D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Helvetica" w:hAnsi="Helvetica"/>
          <w:b/>
          <w:color w:val="000000" w:themeColor="text1"/>
        </w:rPr>
      </w:pPr>
      <w:r w:rsidRPr="00D77E53">
        <w:rPr>
          <w:rFonts w:ascii="Helvetica" w:hAnsi="Helvetica"/>
          <w:b/>
          <w:color w:val="000000" w:themeColor="text1"/>
        </w:rPr>
        <w:t>IN DEALING WITH AGGRESSION</w:t>
      </w:r>
    </w:p>
    <w:p w14:paraId="086C0DCD" w14:textId="77777777" w:rsidR="008572BA" w:rsidRPr="00D77E53" w:rsidRDefault="008572BA"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p>
    <w:p w14:paraId="345A172A"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color w:val="000000" w:themeColor="text1"/>
        </w:rPr>
      </w:pPr>
      <w:r w:rsidRPr="00D77E53">
        <w:rPr>
          <w:rFonts w:ascii="Helvetica" w:hAnsi="Helvetica"/>
          <w:color w:val="000000" w:themeColor="text1"/>
        </w:rPr>
        <w:t>If you find yourself in an aggressive situation, what can you do?</w:t>
      </w:r>
    </w:p>
    <w:p w14:paraId="7F3767BE"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0B93DACA"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color w:val="000000" w:themeColor="text1"/>
        </w:rPr>
      </w:pPr>
      <w:r w:rsidRPr="00D77E53">
        <w:rPr>
          <w:rFonts w:ascii="Helvetica" w:hAnsi="Helvetica"/>
          <w:b/>
          <w:color w:val="000000" w:themeColor="text1"/>
        </w:rPr>
        <w:t>Try to stay calm</w:t>
      </w:r>
      <w:r w:rsidRPr="00D77E53">
        <w:rPr>
          <w:rFonts w:ascii="Helvetica" w:hAnsi="Helvetica"/>
          <w:color w:val="000000" w:themeColor="text1"/>
        </w:rPr>
        <w:t xml:space="preserve"> if someone is starting to get angry.  Your body language, voice and response can help to defuse a situation. Take a deep breath, keep your voice on an even keel, and try to help.</w:t>
      </w:r>
    </w:p>
    <w:p w14:paraId="423D271D"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3F12520F"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color w:val="000000" w:themeColor="text1"/>
        </w:rPr>
      </w:pPr>
      <w:r w:rsidRPr="00D77E53">
        <w:rPr>
          <w:rFonts w:ascii="Helvetica" w:hAnsi="Helvetica"/>
          <w:b/>
          <w:color w:val="000000" w:themeColor="text1"/>
        </w:rPr>
        <w:t xml:space="preserve">Offer an angry person a range of options </w:t>
      </w:r>
      <w:r w:rsidRPr="00D77E53">
        <w:rPr>
          <w:rFonts w:ascii="Helvetica" w:hAnsi="Helvetica"/>
          <w:color w:val="000000" w:themeColor="text1"/>
        </w:rPr>
        <w:t>from which they can choose the one they prefer. They will find it difficult to stay angry.</w:t>
      </w:r>
    </w:p>
    <w:p w14:paraId="3CE2F113"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694747C2"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color w:val="000000" w:themeColor="text1"/>
        </w:rPr>
      </w:pPr>
      <w:r w:rsidRPr="00D77E53">
        <w:rPr>
          <w:rFonts w:ascii="Helvetica" w:hAnsi="Helvetica"/>
          <w:b/>
          <w:color w:val="000000" w:themeColor="text1"/>
        </w:rPr>
        <w:t>Do not be aggressive back -</w:t>
      </w:r>
      <w:r w:rsidRPr="00D77E53">
        <w:rPr>
          <w:rFonts w:ascii="Helvetica" w:hAnsi="Helvetica"/>
          <w:color w:val="000000" w:themeColor="text1"/>
        </w:rPr>
        <w:t xml:space="preserve"> this is how anger can escalate into violence.</w:t>
      </w:r>
    </w:p>
    <w:p w14:paraId="6E98BFDB"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7505215A"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color w:val="000000" w:themeColor="text1"/>
        </w:rPr>
      </w:pPr>
      <w:r w:rsidRPr="00D77E53">
        <w:rPr>
          <w:rFonts w:ascii="Helvetica" w:hAnsi="Helvetica"/>
          <w:b/>
          <w:color w:val="000000" w:themeColor="text1"/>
        </w:rPr>
        <w:t>Are you the best person to deal with this situation?</w:t>
      </w:r>
      <w:r w:rsidRPr="00D77E53">
        <w:rPr>
          <w:rFonts w:ascii="Helvetica" w:hAnsi="Helvetica"/>
          <w:color w:val="000000" w:themeColor="text1"/>
        </w:rPr>
        <w:t xml:space="preserve">  Going to get someone else i</w:t>
      </w:r>
      <w:r w:rsidR="00D764D4">
        <w:rPr>
          <w:rFonts w:ascii="Helvetica" w:hAnsi="Helvetica"/>
          <w:color w:val="000000" w:themeColor="text1"/>
        </w:rPr>
        <w:t>s</w:t>
      </w:r>
      <w:r w:rsidRPr="00D77E53">
        <w:rPr>
          <w:rFonts w:ascii="Helvetica" w:hAnsi="Helvetica"/>
          <w:color w:val="000000" w:themeColor="text1"/>
        </w:rPr>
        <w:t xml:space="preserve"> often helpful particularly if they can solve a problem that you can't.</w:t>
      </w:r>
    </w:p>
    <w:p w14:paraId="60DD7001"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2A1ECF60"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color w:val="000000" w:themeColor="text1"/>
        </w:rPr>
      </w:pPr>
      <w:r w:rsidRPr="00D77E53">
        <w:rPr>
          <w:rFonts w:ascii="Helvetica" w:hAnsi="Helvetica"/>
          <w:b/>
          <w:color w:val="000000" w:themeColor="text1"/>
        </w:rPr>
        <w:lastRenderedPageBreak/>
        <w:t xml:space="preserve">Get on the same level as the aggressor. </w:t>
      </w:r>
      <w:r w:rsidRPr="00D77E53">
        <w:rPr>
          <w:rFonts w:ascii="Helvetica" w:hAnsi="Helvetica"/>
          <w:color w:val="000000" w:themeColor="text1"/>
        </w:rPr>
        <w:t>If they are standing so should you.  It makes you feel less vulnerable and makes it easier for you to get away or fetch help if necessary.</w:t>
      </w:r>
    </w:p>
    <w:p w14:paraId="7B0656C2"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3D3B5C38" w14:textId="77777777" w:rsidR="00D77E53" w:rsidRPr="00D77E53" w:rsidRDefault="00D77E53" w:rsidP="00D77E53">
      <w:pPr>
        <w:pBdr>
          <w:top w:val="single" w:sz="6" w:space="0" w:color="FFFFFF"/>
          <w:left w:val="single" w:sz="6" w:space="2"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color w:val="000000" w:themeColor="text1"/>
        </w:rPr>
      </w:pPr>
      <w:r w:rsidRPr="00D77E53">
        <w:rPr>
          <w:rFonts w:ascii="Helvetica" w:hAnsi="Helvetica"/>
          <w:b/>
          <w:color w:val="000000" w:themeColor="text1"/>
        </w:rPr>
        <w:t>Keep your balance and keep your distance.</w:t>
      </w:r>
    </w:p>
    <w:p w14:paraId="294DA10B"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2227EE87"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color w:val="000000" w:themeColor="text1"/>
        </w:rPr>
      </w:pPr>
      <w:r w:rsidRPr="00D77E53">
        <w:rPr>
          <w:rFonts w:ascii="Helvetica" w:hAnsi="Helvetica"/>
          <w:b/>
          <w:color w:val="000000" w:themeColor="text1"/>
        </w:rPr>
        <w:t>Do not touch someone who is angry.</w:t>
      </w:r>
    </w:p>
    <w:p w14:paraId="70F6681D"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38050DC8"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color w:val="000000" w:themeColor="text1"/>
        </w:rPr>
      </w:pPr>
      <w:r w:rsidRPr="00D77E53">
        <w:rPr>
          <w:rFonts w:ascii="Helvetica" w:hAnsi="Helvetica"/>
          <w:b/>
          <w:color w:val="000000" w:themeColor="text1"/>
        </w:rPr>
        <w:t>Don't let your escape route be blocked.</w:t>
      </w:r>
    </w:p>
    <w:p w14:paraId="34EE8534"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3D78E3AC"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color w:val="000000" w:themeColor="text1"/>
        </w:rPr>
      </w:pPr>
      <w:r w:rsidRPr="00D77E53">
        <w:rPr>
          <w:rFonts w:ascii="Helvetica" w:hAnsi="Helvetica"/>
          <w:b/>
          <w:color w:val="000000" w:themeColor="text1"/>
        </w:rPr>
        <w:t>Keep yourself between an escape route and an aggressor</w:t>
      </w:r>
      <w:r w:rsidRPr="00D77E53">
        <w:rPr>
          <w:rFonts w:ascii="Helvetica" w:hAnsi="Helvetica"/>
          <w:color w:val="000000" w:themeColor="text1"/>
        </w:rPr>
        <w:t xml:space="preserve"> so you can still get away.</w:t>
      </w:r>
    </w:p>
    <w:p w14:paraId="61C317C5"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1473DC0D"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color w:val="000000" w:themeColor="text1"/>
        </w:rPr>
      </w:pPr>
      <w:r w:rsidRPr="00D77E53">
        <w:rPr>
          <w:rFonts w:ascii="Helvetica" w:hAnsi="Helvetica"/>
          <w:b/>
          <w:color w:val="000000" w:themeColor="text1"/>
        </w:rPr>
        <w:t>If the situation is dangerous, then get away as fast as you can.</w:t>
      </w:r>
      <w:r w:rsidRPr="00D77E53">
        <w:rPr>
          <w:rFonts w:ascii="Helvetica" w:hAnsi="Helvetica"/>
          <w:color w:val="000000" w:themeColor="text1"/>
        </w:rPr>
        <w:t xml:space="preserve"> Never remain alone with an actively violent person.</w:t>
      </w:r>
    </w:p>
    <w:p w14:paraId="3BCD9F63"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5A686970"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Helvetica" w:hAnsi="Helvetica"/>
          <w:color w:val="000000" w:themeColor="text1"/>
        </w:rPr>
      </w:pPr>
      <w:r w:rsidRPr="00D77E53">
        <w:rPr>
          <w:rFonts w:ascii="Helvetica" w:hAnsi="Helvetica"/>
          <w:b/>
          <w:color w:val="000000" w:themeColor="text1"/>
        </w:rPr>
        <w:t xml:space="preserve">If you cannot get away, then scream or use </w:t>
      </w:r>
      <w:r w:rsidR="00346CB1">
        <w:rPr>
          <w:rFonts w:ascii="Helvetica" w:hAnsi="Helvetica"/>
          <w:b/>
          <w:color w:val="000000" w:themeColor="text1"/>
        </w:rPr>
        <w:t>mobile phone to ask for help</w:t>
      </w:r>
      <w:r w:rsidRPr="00D77E53">
        <w:rPr>
          <w:rFonts w:ascii="Helvetica" w:hAnsi="Helvetica"/>
          <w:b/>
          <w:color w:val="000000" w:themeColor="text1"/>
        </w:rPr>
        <w:t>.</w:t>
      </w:r>
    </w:p>
    <w:p w14:paraId="72A1CAAC"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43E91249" w14:textId="77777777" w:rsidR="00E82F45" w:rsidRPr="00D77E53" w:rsidRDefault="00E82F45"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5F6F4047" w14:textId="1B3F0A66" w:rsid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b/>
          <w:color w:val="000000" w:themeColor="text1"/>
        </w:rPr>
      </w:pPr>
      <w:r w:rsidRPr="00D77E53">
        <w:rPr>
          <w:rFonts w:ascii="Helvetica" w:hAnsi="Helvetica"/>
          <w:b/>
          <w:color w:val="000000" w:themeColor="text1"/>
        </w:rPr>
        <w:t>6.</w:t>
      </w:r>
      <w:r w:rsidR="008842AD">
        <w:rPr>
          <w:rFonts w:ascii="Helvetica" w:hAnsi="Helvetica"/>
          <w:b/>
          <w:color w:val="000000" w:themeColor="text1"/>
        </w:rPr>
        <w:t>5</w:t>
      </w:r>
      <w:r w:rsidRPr="00D77E53">
        <w:rPr>
          <w:rFonts w:ascii="Helvetica" w:hAnsi="Helvetica"/>
          <w:b/>
          <w:color w:val="000000" w:themeColor="text1"/>
        </w:rPr>
        <w:tab/>
        <w:t>REPORTING AND RECORDING</w:t>
      </w:r>
    </w:p>
    <w:p w14:paraId="4A01C1C1" w14:textId="77777777" w:rsidR="008572BA" w:rsidRPr="00D77E53" w:rsidRDefault="008572BA"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p>
    <w:p w14:paraId="4072DA69" w14:textId="32B78685"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r w:rsidRPr="00D77E53">
        <w:rPr>
          <w:rFonts w:ascii="Helvetica" w:hAnsi="Helvetica"/>
          <w:color w:val="000000" w:themeColor="text1"/>
        </w:rPr>
        <w:t>6.</w:t>
      </w:r>
      <w:r w:rsidR="008842AD">
        <w:rPr>
          <w:rFonts w:ascii="Helvetica" w:hAnsi="Helvetica"/>
          <w:color w:val="000000" w:themeColor="text1"/>
        </w:rPr>
        <w:t>5</w:t>
      </w:r>
      <w:r w:rsidRPr="00D77E53">
        <w:rPr>
          <w:rFonts w:ascii="Helvetica" w:hAnsi="Helvetica"/>
          <w:color w:val="000000" w:themeColor="text1"/>
        </w:rPr>
        <w:t>.</w:t>
      </w:r>
      <w:r w:rsidR="00543A3C">
        <w:rPr>
          <w:rFonts w:ascii="Helvetica" w:hAnsi="Helvetica"/>
          <w:color w:val="000000" w:themeColor="text1"/>
        </w:rPr>
        <w:t>1</w:t>
      </w:r>
      <w:r w:rsidRPr="00D77E53">
        <w:rPr>
          <w:rFonts w:ascii="Helvetica" w:hAnsi="Helvetica"/>
          <w:color w:val="000000" w:themeColor="text1"/>
        </w:rPr>
        <w:tab/>
        <w:t>All incidents of aggression or violence should be reported to management an</w:t>
      </w:r>
      <w:r w:rsidR="00B50B10">
        <w:rPr>
          <w:rFonts w:ascii="Helvetica" w:hAnsi="Helvetica"/>
          <w:color w:val="000000" w:themeColor="text1"/>
        </w:rPr>
        <w:t>d recorded in the accident book</w:t>
      </w:r>
    </w:p>
    <w:p w14:paraId="1131CB0F" w14:textId="77777777"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olor w:val="000000" w:themeColor="text1"/>
        </w:rPr>
      </w:pPr>
    </w:p>
    <w:p w14:paraId="3E47BAEB" w14:textId="4899BE6F" w:rsidR="00D77E53" w:rsidRPr="00D77E53" w:rsidRDefault="00D77E53" w:rsidP="00D77E53">
      <w:pPr>
        <w:pBdr>
          <w:top w:val="single" w:sz="6" w:space="0" w:color="FFFFFF"/>
          <w:left w:val="single" w:sz="6" w:space="0" w:color="FFFFFF"/>
          <w:bottom w:val="single" w:sz="6" w:space="0" w:color="FFFFFF"/>
          <w:right w:val="single" w:sz="6" w:space="0" w:color="FFFFFF"/>
        </w:pBd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olor w:val="000000" w:themeColor="text1"/>
        </w:rPr>
      </w:pPr>
      <w:r w:rsidRPr="00D77E53">
        <w:rPr>
          <w:rFonts w:ascii="Helvetica" w:hAnsi="Helvetica"/>
          <w:color w:val="000000" w:themeColor="text1"/>
        </w:rPr>
        <w:t>6.</w:t>
      </w:r>
      <w:r w:rsidR="008842AD">
        <w:rPr>
          <w:rFonts w:ascii="Helvetica" w:hAnsi="Helvetica"/>
          <w:color w:val="000000" w:themeColor="text1"/>
        </w:rPr>
        <w:t>5</w:t>
      </w:r>
      <w:r w:rsidRPr="00D77E53">
        <w:rPr>
          <w:rFonts w:ascii="Helvetica" w:hAnsi="Helvetica"/>
          <w:color w:val="000000" w:themeColor="text1"/>
        </w:rPr>
        <w:t>.</w:t>
      </w:r>
      <w:r w:rsidR="00543A3C">
        <w:rPr>
          <w:rFonts w:ascii="Helvetica" w:hAnsi="Helvetica"/>
          <w:color w:val="000000" w:themeColor="text1"/>
        </w:rPr>
        <w:t>2</w:t>
      </w:r>
      <w:r w:rsidRPr="00D77E53">
        <w:rPr>
          <w:rFonts w:ascii="Helvetica" w:hAnsi="Helvetica"/>
          <w:color w:val="000000" w:themeColor="text1"/>
        </w:rPr>
        <w:tab/>
        <w:t>Employers have a responsibility to provide a safe working environment.  Staff</w:t>
      </w:r>
      <w:r w:rsidR="00346CB1">
        <w:rPr>
          <w:rFonts w:ascii="Helvetica" w:hAnsi="Helvetica"/>
          <w:color w:val="000000" w:themeColor="text1"/>
        </w:rPr>
        <w:t>, volunteers</w:t>
      </w:r>
      <w:r w:rsidRPr="00D77E53">
        <w:rPr>
          <w:rFonts w:ascii="Helvetica" w:hAnsi="Helvetica"/>
          <w:color w:val="000000" w:themeColor="text1"/>
        </w:rPr>
        <w:t xml:space="preserve"> should report any current or potential situation at work which is a threat to personal safety. Talking about fear and other problems related to aggression or harassment are not marks of failure but good practice. A serious incident, even if it results in no physical harm, may cause feelings of fear, panic or </w:t>
      </w:r>
      <w:r w:rsidR="00392B4C" w:rsidRPr="00D77E53">
        <w:rPr>
          <w:rFonts w:ascii="Helvetica" w:hAnsi="Helvetica"/>
          <w:color w:val="000000" w:themeColor="text1"/>
        </w:rPr>
        <w:t>despair, which</w:t>
      </w:r>
      <w:r w:rsidRPr="00D77E53">
        <w:rPr>
          <w:rFonts w:ascii="Helvetica" w:hAnsi="Helvetica"/>
          <w:color w:val="000000" w:themeColor="text1"/>
        </w:rPr>
        <w:t xml:space="preserve"> can carry on long afterwards. The management committee of</w:t>
      </w:r>
      <w:r w:rsidR="00192A4F" w:rsidRPr="00192A4F">
        <w:rPr>
          <w:rFonts w:ascii="Helvetica" w:hAnsi="Helvetica"/>
          <w:color w:val="000000" w:themeColor="text1"/>
        </w:rPr>
        <w:t xml:space="preserve"> </w:t>
      </w:r>
      <w:r w:rsidR="008842AD" w:rsidRPr="00546085">
        <w:rPr>
          <w:rFonts w:ascii="Helvetica" w:hAnsi="Helvetica"/>
          <w:color w:val="000000" w:themeColor="text1"/>
          <w:highlight w:val="yellow"/>
        </w:rPr>
        <w:t>XXXX</w:t>
      </w:r>
      <w:r w:rsidR="00E82F45" w:rsidRPr="00D77E53">
        <w:rPr>
          <w:rFonts w:ascii="Helvetica" w:hAnsi="Helvetica"/>
          <w:color w:val="000000" w:themeColor="text1"/>
        </w:rPr>
        <w:t xml:space="preserve"> </w:t>
      </w:r>
      <w:r w:rsidR="00192A4F" w:rsidRPr="00D77E53">
        <w:rPr>
          <w:rFonts w:ascii="Helvetica" w:hAnsi="Helvetica"/>
          <w:color w:val="000000" w:themeColor="text1"/>
        </w:rPr>
        <w:t>recognizes</w:t>
      </w:r>
      <w:r w:rsidRPr="00D77E53">
        <w:rPr>
          <w:rFonts w:ascii="Helvetica" w:hAnsi="Helvetica"/>
          <w:color w:val="000000" w:themeColor="text1"/>
        </w:rPr>
        <w:t xml:space="preserve"> this and will be disposed to provide whatever support, </w:t>
      </w:r>
      <w:r w:rsidR="00392B4C" w:rsidRPr="00D77E53">
        <w:rPr>
          <w:rFonts w:ascii="Helvetica" w:hAnsi="Helvetica"/>
          <w:color w:val="000000" w:themeColor="text1"/>
        </w:rPr>
        <w:t>counseling</w:t>
      </w:r>
      <w:r w:rsidRPr="00D77E53">
        <w:rPr>
          <w:rFonts w:ascii="Helvetica" w:hAnsi="Helvetica"/>
          <w:color w:val="000000" w:themeColor="text1"/>
        </w:rPr>
        <w:t xml:space="preserve"> or </w:t>
      </w:r>
      <w:r w:rsidR="00B50B10">
        <w:rPr>
          <w:rFonts w:ascii="Helvetica" w:hAnsi="Helvetica"/>
          <w:color w:val="000000" w:themeColor="text1"/>
        </w:rPr>
        <w:t>time off work seems appropriate</w:t>
      </w:r>
    </w:p>
    <w:p w14:paraId="60DA9340" w14:textId="77777777" w:rsidR="00D77E53" w:rsidRDefault="00D77E53" w:rsidP="00D77E53">
      <w:pPr>
        <w:tabs>
          <w:tab w:val="left" w:pos="567"/>
          <w:tab w:val="left" w:pos="1134"/>
        </w:tabs>
        <w:rPr>
          <w:rFonts w:ascii="Helvetica" w:hAnsi="Helvetica"/>
          <w:color w:val="000000" w:themeColor="text1"/>
        </w:rPr>
      </w:pPr>
    </w:p>
    <w:p w14:paraId="3C4FDBD6" w14:textId="77777777" w:rsidR="004A6037" w:rsidRPr="00D77E53" w:rsidRDefault="004A6037" w:rsidP="00D77E53">
      <w:pPr>
        <w:tabs>
          <w:tab w:val="left" w:pos="567"/>
          <w:tab w:val="left" w:pos="1134"/>
        </w:tabs>
        <w:rPr>
          <w:rFonts w:ascii="Helvetica" w:hAnsi="Helvetica"/>
          <w:color w:val="000000" w:themeColor="text1"/>
        </w:rPr>
      </w:pPr>
    </w:p>
    <w:p w14:paraId="5EB1758F" w14:textId="5D2560A4" w:rsidR="00D77E53" w:rsidRPr="00D77E53" w:rsidRDefault="00D77E53" w:rsidP="00D77E53">
      <w:pPr>
        <w:pStyle w:val="Heading1"/>
        <w:rPr>
          <w:rFonts w:ascii="Helvetica" w:hAnsi="Helvetica"/>
          <w:color w:val="000000" w:themeColor="text1"/>
          <w:szCs w:val="24"/>
        </w:rPr>
      </w:pPr>
      <w:bookmarkStart w:id="7" w:name="_Toc244527329"/>
      <w:r w:rsidRPr="00D77E53">
        <w:rPr>
          <w:rFonts w:ascii="Helvetica" w:hAnsi="Helvetica"/>
          <w:color w:val="000000" w:themeColor="text1"/>
          <w:szCs w:val="24"/>
        </w:rPr>
        <w:t xml:space="preserve">7. </w:t>
      </w:r>
      <w:r w:rsidRPr="00D77E53">
        <w:rPr>
          <w:rFonts w:ascii="Helvetica" w:hAnsi="Helvetica"/>
          <w:color w:val="000000" w:themeColor="text1"/>
          <w:szCs w:val="24"/>
        </w:rPr>
        <w:tab/>
        <w:t>HOMEWORKING</w:t>
      </w:r>
      <w:bookmarkEnd w:id="7"/>
    </w:p>
    <w:p w14:paraId="58F7E077" w14:textId="77777777" w:rsidR="00D77E53" w:rsidRPr="00D77E53" w:rsidRDefault="00D77E53" w:rsidP="00D77E53">
      <w:pPr>
        <w:tabs>
          <w:tab w:val="left" w:pos="567"/>
          <w:tab w:val="left" w:pos="1134"/>
        </w:tabs>
        <w:rPr>
          <w:rFonts w:ascii="Helvetica" w:hAnsi="Helvetica"/>
          <w:b/>
          <w:color w:val="000000" w:themeColor="text1"/>
        </w:rPr>
      </w:pPr>
    </w:p>
    <w:p w14:paraId="386B1630" w14:textId="0DF9BCBF" w:rsidR="00D77E53" w:rsidRPr="00D77E53" w:rsidRDefault="00C86E4C" w:rsidP="000276C7">
      <w:pPr>
        <w:numPr>
          <w:ilvl w:val="1"/>
          <w:numId w:val="17"/>
        </w:numPr>
        <w:tabs>
          <w:tab w:val="left" w:pos="567"/>
          <w:tab w:val="left" w:pos="1134"/>
        </w:tabs>
        <w:overflowPunct w:val="0"/>
        <w:autoSpaceDE w:val="0"/>
        <w:autoSpaceDN w:val="0"/>
        <w:adjustRightInd w:val="0"/>
        <w:textAlignment w:val="baseline"/>
        <w:rPr>
          <w:rFonts w:ascii="Helvetica" w:hAnsi="Helvetica"/>
          <w:color w:val="000000" w:themeColor="text1"/>
        </w:rPr>
      </w:pPr>
      <w:r>
        <w:rPr>
          <w:rFonts w:ascii="Helvetica" w:hAnsi="Helvetica"/>
          <w:color w:val="000000" w:themeColor="text1"/>
        </w:rPr>
        <w:t xml:space="preserve">   </w:t>
      </w:r>
      <w:r w:rsidR="00D77E53" w:rsidRPr="00D77E53">
        <w:rPr>
          <w:rFonts w:ascii="Helvetica" w:hAnsi="Helvetica"/>
          <w:color w:val="000000" w:themeColor="text1"/>
        </w:rPr>
        <w:t>When employees</w:t>
      </w:r>
      <w:r w:rsidR="00346CB1">
        <w:rPr>
          <w:rFonts w:ascii="Helvetica" w:hAnsi="Helvetica"/>
          <w:color w:val="000000" w:themeColor="text1"/>
        </w:rPr>
        <w:t>, volunteers</w:t>
      </w:r>
      <w:r w:rsidR="00D77E53" w:rsidRPr="00D77E53">
        <w:rPr>
          <w:rFonts w:ascii="Helvetica" w:hAnsi="Helvetica"/>
          <w:color w:val="000000" w:themeColor="text1"/>
        </w:rPr>
        <w:t xml:space="preserve"> are carrying out work for </w:t>
      </w:r>
      <w:r w:rsidR="00996E1B" w:rsidRPr="00546085">
        <w:rPr>
          <w:rFonts w:ascii="Helvetica" w:hAnsi="Helvetica"/>
          <w:color w:val="000000" w:themeColor="text1"/>
          <w:highlight w:val="yellow"/>
        </w:rPr>
        <w:t>XXXX</w:t>
      </w:r>
      <w:r w:rsidR="00E82F45" w:rsidRPr="00D77E53">
        <w:rPr>
          <w:rFonts w:ascii="Helvetica" w:hAnsi="Helvetica"/>
          <w:color w:val="000000" w:themeColor="text1"/>
        </w:rPr>
        <w:t xml:space="preserve"> </w:t>
      </w:r>
      <w:r w:rsidR="00D77E53" w:rsidRPr="00D77E53">
        <w:rPr>
          <w:rFonts w:ascii="Helvetica" w:hAnsi="Helvetica"/>
          <w:color w:val="000000" w:themeColor="text1"/>
        </w:rPr>
        <w:t>at home all health and safety rules and guidance in this policy apply in the same way</w:t>
      </w:r>
      <w:r w:rsidR="00B50B10">
        <w:rPr>
          <w:rFonts w:ascii="Helvetica" w:hAnsi="Helvetica"/>
          <w:color w:val="000000" w:themeColor="text1"/>
        </w:rPr>
        <w:t xml:space="preserve"> that they do in the workplace</w:t>
      </w:r>
      <w:r w:rsidR="00996E1B">
        <w:rPr>
          <w:rFonts w:ascii="Helvetica" w:hAnsi="Helvetica"/>
          <w:color w:val="000000" w:themeColor="text1"/>
        </w:rPr>
        <w:t>.</w:t>
      </w:r>
    </w:p>
    <w:p w14:paraId="7F3F0AEC" w14:textId="0D4B4954" w:rsidR="00D77E53" w:rsidRPr="00D77E53" w:rsidRDefault="00C86E4C" w:rsidP="000276C7">
      <w:pPr>
        <w:numPr>
          <w:ilvl w:val="1"/>
          <w:numId w:val="17"/>
        </w:numPr>
        <w:tabs>
          <w:tab w:val="left" w:pos="567"/>
          <w:tab w:val="left" w:pos="1134"/>
        </w:tabs>
        <w:overflowPunct w:val="0"/>
        <w:autoSpaceDE w:val="0"/>
        <w:autoSpaceDN w:val="0"/>
        <w:adjustRightInd w:val="0"/>
        <w:textAlignment w:val="baseline"/>
        <w:rPr>
          <w:rFonts w:ascii="Helvetica" w:hAnsi="Helvetica"/>
          <w:color w:val="000000" w:themeColor="text1"/>
        </w:rPr>
      </w:pPr>
      <w:r>
        <w:rPr>
          <w:rFonts w:ascii="Helvetica" w:hAnsi="Helvetica"/>
          <w:color w:val="000000" w:themeColor="text1"/>
        </w:rPr>
        <w:t xml:space="preserve">   </w:t>
      </w:r>
      <w:r w:rsidR="00D77E53" w:rsidRPr="00D77E53">
        <w:rPr>
          <w:rFonts w:ascii="Helvetica" w:hAnsi="Helvetica"/>
          <w:color w:val="000000" w:themeColor="text1"/>
        </w:rPr>
        <w:t>It is the responsibility of the employee</w:t>
      </w:r>
      <w:r w:rsidR="00346CB1">
        <w:rPr>
          <w:rFonts w:ascii="Helvetica" w:hAnsi="Helvetica"/>
          <w:color w:val="000000" w:themeColor="text1"/>
        </w:rPr>
        <w:t>, volunteers</w:t>
      </w:r>
      <w:r w:rsidR="00D77E53" w:rsidRPr="00D77E53">
        <w:rPr>
          <w:rFonts w:ascii="Helvetica" w:hAnsi="Helvetica"/>
          <w:color w:val="000000" w:themeColor="text1"/>
        </w:rPr>
        <w:t xml:space="preserve"> to ensure that their home working environment and equipment used in the home is safe. A risk assessment in accordance with the guidance given in this policy should be carried out. Should advice be needed, advice should be sort from the nominated health and safety officer at </w:t>
      </w:r>
      <w:proofErr w:type="gramStart"/>
      <w:r w:rsidR="00996E1B" w:rsidRPr="00546085">
        <w:rPr>
          <w:rFonts w:ascii="Helvetica" w:hAnsi="Helvetica"/>
          <w:color w:val="000000" w:themeColor="text1"/>
          <w:highlight w:val="yellow"/>
        </w:rPr>
        <w:t>XXXX</w:t>
      </w:r>
      <w:r w:rsidR="00996E1B">
        <w:rPr>
          <w:rFonts w:ascii="Helvetica" w:hAnsi="Helvetica"/>
          <w:color w:val="000000" w:themeColor="text1"/>
        </w:rPr>
        <w:t>.</w:t>
      </w:r>
      <w:proofErr w:type="gramEnd"/>
    </w:p>
    <w:p w14:paraId="3092F79F" w14:textId="33C04F57" w:rsidR="00D77E53" w:rsidRPr="00D77E53" w:rsidRDefault="00C86E4C" w:rsidP="000276C7">
      <w:pPr>
        <w:numPr>
          <w:ilvl w:val="1"/>
          <w:numId w:val="17"/>
        </w:numPr>
        <w:tabs>
          <w:tab w:val="left" w:pos="567"/>
          <w:tab w:val="left" w:pos="1134"/>
        </w:tabs>
        <w:overflowPunct w:val="0"/>
        <w:autoSpaceDE w:val="0"/>
        <w:autoSpaceDN w:val="0"/>
        <w:adjustRightInd w:val="0"/>
        <w:textAlignment w:val="baseline"/>
        <w:rPr>
          <w:rFonts w:ascii="Helvetica" w:hAnsi="Helvetica"/>
          <w:color w:val="000000" w:themeColor="text1"/>
        </w:rPr>
      </w:pPr>
      <w:r>
        <w:rPr>
          <w:rFonts w:ascii="Helvetica" w:hAnsi="Helvetica"/>
          <w:color w:val="000000" w:themeColor="text1"/>
        </w:rPr>
        <w:t xml:space="preserve">  </w:t>
      </w:r>
      <w:r w:rsidR="00D77E53" w:rsidRPr="00D77E53">
        <w:rPr>
          <w:rFonts w:ascii="Helvetica" w:hAnsi="Helvetica"/>
          <w:color w:val="000000" w:themeColor="text1"/>
        </w:rPr>
        <w:t>The employee</w:t>
      </w:r>
      <w:r w:rsidR="00346CB1">
        <w:rPr>
          <w:rFonts w:ascii="Helvetica" w:hAnsi="Helvetica"/>
          <w:color w:val="000000" w:themeColor="text1"/>
        </w:rPr>
        <w:t>, volunteer</w:t>
      </w:r>
      <w:r w:rsidR="00D77E53" w:rsidRPr="00D77E53">
        <w:rPr>
          <w:rFonts w:ascii="Helvetica" w:hAnsi="Helvetica"/>
          <w:color w:val="000000" w:themeColor="text1"/>
        </w:rPr>
        <w:t xml:space="preserve"> will be asked to indemnify the </w:t>
      </w:r>
      <w:proofErr w:type="spellStart"/>
      <w:r w:rsidR="00192A4F" w:rsidRPr="00D77E53">
        <w:rPr>
          <w:rFonts w:ascii="Helvetica" w:hAnsi="Helvetica"/>
          <w:color w:val="000000" w:themeColor="text1"/>
        </w:rPr>
        <w:t>organi</w:t>
      </w:r>
      <w:r w:rsidR="00996E1B">
        <w:rPr>
          <w:rFonts w:ascii="Helvetica" w:hAnsi="Helvetica"/>
          <w:color w:val="000000" w:themeColor="text1"/>
        </w:rPr>
        <w:t>s</w:t>
      </w:r>
      <w:r w:rsidR="00192A4F" w:rsidRPr="00D77E53">
        <w:rPr>
          <w:rFonts w:ascii="Helvetica" w:hAnsi="Helvetica"/>
          <w:color w:val="000000" w:themeColor="text1"/>
        </w:rPr>
        <w:t>ation</w:t>
      </w:r>
      <w:proofErr w:type="spellEnd"/>
      <w:r w:rsidR="00D77E53" w:rsidRPr="00D77E53">
        <w:rPr>
          <w:rFonts w:ascii="Helvetica" w:hAnsi="Helvetica"/>
          <w:color w:val="000000" w:themeColor="text1"/>
        </w:rPr>
        <w:t xml:space="preserve"> from damages caused by accidents in the home. </w:t>
      </w:r>
    </w:p>
    <w:p w14:paraId="11325A38" w14:textId="77777777" w:rsidR="00D77E53" w:rsidRPr="00D77E53" w:rsidRDefault="00D77E53" w:rsidP="00D77E53">
      <w:pPr>
        <w:tabs>
          <w:tab w:val="left" w:pos="567"/>
          <w:tab w:val="left" w:pos="1134"/>
        </w:tabs>
        <w:rPr>
          <w:rFonts w:ascii="Helvetica" w:hAnsi="Helvetica"/>
          <w:b/>
          <w:color w:val="000000" w:themeColor="text1"/>
        </w:rPr>
      </w:pPr>
    </w:p>
    <w:p w14:paraId="53BBC672" w14:textId="77777777" w:rsidR="00D77E53" w:rsidRPr="00D77E53" w:rsidRDefault="00D77E53" w:rsidP="007A7C28">
      <w:pPr>
        <w:pStyle w:val="Heading1"/>
        <w:ind w:left="720" w:hanging="720"/>
        <w:rPr>
          <w:rFonts w:ascii="Helvetica" w:hAnsi="Helvetica"/>
          <w:color w:val="000000" w:themeColor="text1"/>
          <w:szCs w:val="24"/>
        </w:rPr>
      </w:pPr>
      <w:r w:rsidRPr="00D77E53">
        <w:rPr>
          <w:rFonts w:ascii="Helvetica" w:hAnsi="Helvetica"/>
          <w:color w:val="000000" w:themeColor="text1"/>
          <w:szCs w:val="24"/>
        </w:rPr>
        <w:br w:type="page"/>
      </w:r>
      <w:bookmarkStart w:id="8" w:name="_Toc244527331"/>
      <w:r w:rsidR="00C86E4C">
        <w:rPr>
          <w:rFonts w:ascii="Helvetica" w:hAnsi="Helvetica"/>
          <w:color w:val="000000" w:themeColor="text1"/>
          <w:szCs w:val="24"/>
        </w:rPr>
        <w:lastRenderedPageBreak/>
        <w:t>8</w:t>
      </w:r>
      <w:r w:rsidRPr="00D77E53">
        <w:rPr>
          <w:rFonts w:ascii="Helvetica" w:hAnsi="Helvetica"/>
          <w:color w:val="000000" w:themeColor="text1"/>
          <w:szCs w:val="24"/>
        </w:rPr>
        <w:t>.</w:t>
      </w:r>
      <w:r w:rsidRPr="00D77E53">
        <w:rPr>
          <w:rFonts w:ascii="Helvetica" w:hAnsi="Helvetica"/>
          <w:color w:val="000000" w:themeColor="text1"/>
          <w:szCs w:val="24"/>
        </w:rPr>
        <w:tab/>
        <w:t>FIRE SAFETY</w:t>
      </w:r>
      <w:bookmarkEnd w:id="8"/>
    </w:p>
    <w:p w14:paraId="65B8F4C7" w14:textId="77777777" w:rsidR="00D77E53" w:rsidRPr="00D77E53" w:rsidRDefault="00D77E53" w:rsidP="007A7C28">
      <w:pPr>
        <w:tabs>
          <w:tab w:val="left" w:pos="567"/>
          <w:tab w:val="left" w:pos="1134"/>
        </w:tabs>
        <w:ind w:left="720" w:hanging="720"/>
        <w:rPr>
          <w:rFonts w:ascii="Helvetica" w:hAnsi="Helvetica"/>
          <w:color w:val="000000" w:themeColor="text1"/>
        </w:rPr>
      </w:pPr>
    </w:p>
    <w:p w14:paraId="03936FAE" w14:textId="77777777" w:rsidR="00D77E53" w:rsidRPr="00D77E53" w:rsidRDefault="00C86E4C" w:rsidP="007A7C28">
      <w:pPr>
        <w:tabs>
          <w:tab w:val="left" w:pos="567"/>
          <w:tab w:val="left" w:pos="1134"/>
        </w:tabs>
        <w:ind w:left="720" w:hanging="720"/>
        <w:rPr>
          <w:rFonts w:ascii="Helvetica" w:hAnsi="Helvetica"/>
          <w:b/>
          <w:color w:val="000000" w:themeColor="text1"/>
        </w:rPr>
      </w:pPr>
      <w:r>
        <w:rPr>
          <w:rFonts w:ascii="Helvetica" w:hAnsi="Helvetica"/>
          <w:b/>
          <w:color w:val="000000" w:themeColor="text1"/>
        </w:rPr>
        <w:t>8</w:t>
      </w:r>
      <w:r w:rsidR="00D77E53" w:rsidRPr="00D77E53">
        <w:rPr>
          <w:rFonts w:ascii="Helvetica" w:hAnsi="Helvetica"/>
          <w:b/>
          <w:color w:val="000000" w:themeColor="text1"/>
        </w:rPr>
        <w:t>.1</w:t>
      </w:r>
      <w:r w:rsidR="00D77E53" w:rsidRPr="00D77E53">
        <w:rPr>
          <w:rFonts w:ascii="Helvetica" w:hAnsi="Helvetica"/>
          <w:b/>
          <w:color w:val="000000" w:themeColor="text1"/>
        </w:rPr>
        <w:tab/>
        <w:t>General</w:t>
      </w:r>
    </w:p>
    <w:p w14:paraId="4A302394" w14:textId="77777777" w:rsidR="00D77E53" w:rsidRPr="00D77E53" w:rsidRDefault="00D77E53" w:rsidP="007A7C28">
      <w:pPr>
        <w:tabs>
          <w:tab w:val="left" w:pos="567"/>
          <w:tab w:val="left" w:pos="1134"/>
        </w:tabs>
        <w:ind w:left="720" w:hanging="720"/>
        <w:rPr>
          <w:rFonts w:ascii="Helvetica" w:hAnsi="Helvetica"/>
          <w:color w:val="000000" w:themeColor="text1"/>
        </w:rPr>
      </w:pPr>
    </w:p>
    <w:p w14:paraId="33D1B58A" w14:textId="12526A65" w:rsidR="00D77E53" w:rsidRPr="00D77E53" w:rsidRDefault="00D77E53" w:rsidP="00996E1B">
      <w:pPr>
        <w:numPr>
          <w:ilvl w:val="0"/>
          <w:numId w:val="7"/>
        </w:numPr>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 xml:space="preserve">It is not only the responsibility of the Fire Officer, but of all staff and members working at </w:t>
      </w:r>
      <w:r w:rsidR="00996E1B" w:rsidRPr="00546085">
        <w:rPr>
          <w:rFonts w:ascii="Helvetica" w:hAnsi="Helvetica"/>
          <w:color w:val="000000" w:themeColor="text1"/>
          <w:highlight w:val="yellow"/>
        </w:rPr>
        <w:t>XXXX</w:t>
      </w:r>
      <w:r w:rsidRPr="00D77E53">
        <w:rPr>
          <w:rFonts w:ascii="Helvetica" w:hAnsi="Helvetica"/>
          <w:color w:val="000000" w:themeColor="text1"/>
        </w:rPr>
        <w:t xml:space="preserve">’s offices to be aware of fire hazards, to know the location of fire exists and the assembly point. Everyone must know the fire drill </w:t>
      </w:r>
      <w:proofErr w:type="gramStart"/>
      <w:r w:rsidRPr="00D77E53">
        <w:rPr>
          <w:rFonts w:ascii="Helvetica" w:hAnsi="Helvetica"/>
          <w:color w:val="000000" w:themeColor="text1"/>
        </w:rPr>
        <w:t>instructions</w:t>
      </w:r>
      <w:proofErr w:type="gramEnd"/>
      <w:r w:rsidRPr="00D77E53">
        <w:rPr>
          <w:rFonts w:ascii="Helvetica" w:hAnsi="Helvetica"/>
          <w:color w:val="000000" w:themeColor="text1"/>
        </w:rPr>
        <w:t xml:space="preserve"> and these will be part of the induction process f</w:t>
      </w:r>
      <w:r w:rsidR="00B50B10">
        <w:rPr>
          <w:rFonts w:ascii="Helvetica" w:hAnsi="Helvetica"/>
          <w:color w:val="000000" w:themeColor="text1"/>
        </w:rPr>
        <w:t>or all new staff and volunteers</w:t>
      </w:r>
      <w:r w:rsidR="006106C5">
        <w:rPr>
          <w:rFonts w:ascii="Helvetica" w:hAnsi="Helvetica"/>
          <w:color w:val="000000" w:themeColor="text1"/>
        </w:rPr>
        <w:t>.</w:t>
      </w:r>
      <w:r w:rsidRPr="00D77E53">
        <w:rPr>
          <w:rFonts w:ascii="Helvetica" w:hAnsi="Helvetica"/>
          <w:color w:val="000000" w:themeColor="text1"/>
        </w:rPr>
        <w:br/>
      </w:r>
    </w:p>
    <w:p w14:paraId="0F2E41A2" w14:textId="52DA0DDB" w:rsidR="00D77E53" w:rsidRPr="00D77E53" w:rsidRDefault="00D77E53" w:rsidP="00996E1B">
      <w:pPr>
        <w:numPr>
          <w:ilvl w:val="0"/>
          <w:numId w:val="7"/>
        </w:numPr>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Access to escape doors, extinguishers and other fire</w:t>
      </w:r>
      <w:r w:rsidR="00543FDD">
        <w:rPr>
          <w:rFonts w:ascii="Helvetica" w:hAnsi="Helvetica"/>
          <w:color w:val="000000" w:themeColor="text1"/>
        </w:rPr>
        <w:t>-</w:t>
      </w:r>
      <w:r w:rsidRPr="00D77E53">
        <w:rPr>
          <w:rFonts w:ascii="Helvetica" w:hAnsi="Helvetica"/>
          <w:color w:val="000000" w:themeColor="text1"/>
        </w:rPr>
        <w:t xml:space="preserve">fighting equipment must not be obstructed and the Fire Officer </w:t>
      </w:r>
      <w:r w:rsidR="00B50B10">
        <w:rPr>
          <w:rFonts w:ascii="Helvetica" w:hAnsi="Helvetica"/>
          <w:color w:val="000000" w:themeColor="text1"/>
        </w:rPr>
        <w:t>will be instructed on their use</w:t>
      </w:r>
      <w:r w:rsidR="006106C5">
        <w:rPr>
          <w:rFonts w:ascii="Helvetica" w:hAnsi="Helvetica"/>
          <w:color w:val="000000" w:themeColor="text1"/>
        </w:rPr>
        <w:t>.</w:t>
      </w:r>
      <w:r w:rsidRPr="00D77E53">
        <w:rPr>
          <w:rFonts w:ascii="Helvetica" w:hAnsi="Helvetica"/>
          <w:color w:val="000000" w:themeColor="text1"/>
        </w:rPr>
        <w:br/>
      </w:r>
    </w:p>
    <w:p w14:paraId="7C9896CD" w14:textId="77777777" w:rsidR="00D77E53" w:rsidRPr="00D77E53" w:rsidRDefault="00C86E4C" w:rsidP="007A7C28">
      <w:pPr>
        <w:tabs>
          <w:tab w:val="left" w:pos="567"/>
          <w:tab w:val="left" w:pos="1134"/>
        </w:tabs>
        <w:ind w:left="720" w:hanging="720"/>
        <w:rPr>
          <w:rFonts w:ascii="Helvetica" w:hAnsi="Helvetica"/>
          <w:color w:val="000000" w:themeColor="text1"/>
        </w:rPr>
      </w:pPr>
      <w:r>
        <w:rPr>
          <w:rFonts w:ascii="Helvetica" w:hAnsi="Helvetica"/>
          <w:b/>
          <w:color w:val="000000" w:themeColor="text1"/>
        </w:rPr>
        <w:t>8</w:t>
      </w:r>
      <w:r w:rsidR="00D77E53" w:rsidRPr="00D77E53">
        <w:rPr>
          <w:rFonts w:ascii="Helvetica" w:hAnsi="Helvetica"/>
          <w:b/>
          <w:color w:val="000000" w:themeColor="text1"/>
        </w:rPr>
        <w:t>.2</w:t>
      </w:r>
      <w:r w:rsidR="00D77E53" w:rsidRPr="00D77E53">
        <w:rPr>
          <w:rFonts w:ascii="Helvetica" w:hAnsi="Helvetica"/>
          <w:b/>
          <w:color w:val="000000" w:themeColor="text1"/>
        </w:rPr>
        <w:tab/>
        <w:t>Fire Drills</w:t>
      </w:r>
      <w:r w:rsidR="00D77E53" w:rsidRPr="00D77E53">
        <w:rPr>
          <w:rFonts w:ascii="Helvetica" w:hAnsi="Helvetica"/>
          <w:b/>
          <w:color w:val="000000" w:themeColor="text1"/>
        </w:rPr>
        <w:br/>
      </w:r>
    </w:p>
    <w:p w14:paraId="04DE2419" w14:textId="441B46C5" w:rsidR="00D77E53" w:rsidRPr="00D77E53" w:rsidRDefault="006106C5" w:rsidP="006106C5">
      <w:pPr>
        <w:numPr>
          <w:ilvl w:val="0"/>
          <w:numId w:val="8"/>
        </w:numPr>
        <w:overflowPunct w:val="0"/>
        <w:autoSpaceDE w:val="0"/>
        <w:autoSpaceDN w:val="0"/>
        <w:adjustRightInd w:val="0"/>
        <w:ind w:left="720" w:hanging="720"/>
        <w:textAlignment w:val="baseline"/>
        <w:rPr>
          <w:rFonts w:ascii="Helvetica" w:hAnsi="Helvetica"/>
          <w:color w:val="000000" w:themeColor="text1"/>
        </w:rPr>
      </w:pPr>
      <w:r w:rsidRPr="00546085">
        <w:rPr>
          <w:rFonts w:ascii="Helvetica" w:hAnsi="Helvetica"/>
          <w:color w:val="000000" w:themeColor="text1"/>
          <w:highlight w:val="yellow"/>
        </w:rPr>
        <w:t>XXXX</w:t>
      </w:r>
      <w:r w:rsidR="005C5126" w:rsidRPr="00811124">
        <w:rPr>
          <w:rFonts w:ascii="Helvetica" w:hAnsi="Helvetica"/>
          <w:color w:val="000000" w:themeColor="text1"/>
        </w:rPr>
        <w:t xml:space="preserve">’s </w:t>
      </w:r>
      <w:r w:rsidR="00D77E53" w:rsidRPr="00811124">
        <w:rPr>
          <w:rFonts w:ascii="Helvetica" w:hAnsi="Helvetica"/>
          <w:color w:val="000000" w:themeColor="text1"/>
        </w:rPr>
        <w:t>Fire Officer</w:t>
      </w:r>
      <w:r w:rsidR="00D77E53" w:rsidRPr="00D77E53">
        <w:rPr>
          <w:rFonts w:ascii="Helvetica" w:hAnsi="Helvetica"/>
          <w:color w:val="000000" w:themeColor="text1"/>
        </w:rPr>
        <w:t xml:space="preserve"> is responsible for carrying out fire drills and will arrange these to take place at regular intervals, reviewing the success or otherwise of the evacuation and making recommendati</w:t>
      </w:r>
      <w:r w:rsidR="005C5126">
        <w:rPr>
          <w:rFonts w:ascii="Helvetica" w:hAnsi="Helvetica"/>
          <w:color w:val="000000" w:themeColor="text1"/>
        </w:rPr>
        <w:t xml:space="preserve">ons for improved practices. </w:t>
      </w:r>
      <w:r w:rsidR="009C52BC">
        <w:rPr>
          <w:rFonts w:ascii="Helvetica" w:hAnsi="Helvetica"/>
          <w:color w:val="000000" w:themeColor="text1"/>
        </w:rPr>
        <w:t xml:space="preserve">They are </w:t>
      </w:r>
      <w:r w:rsidR="00D77E53" w:rsidRPr="00D77E53">
        <w:rPr>
          <w:rFonts w:ascii="Helvetica" w:hAnsi="Helvetica"/>
          <w:color w:val="000000" w:themeColor="text1"/>
        </w:rPr>
        <w:t>responsible for ensuring that staff and volunteers are aware of the evacuation procedures and has the power to remove</w:t>
      </w:r>
      <w:r w:rsidR="00B50B10">
        <w:rPr>
          <w:rFonts w:ascii="Helvetica" w:hAnsi="Helvetica"/>
          <w:color w:val="000000" w:themeColor="text1"/>
        </w:rPr>
        <w:t xml:space="preserve"> obstructions from fire exists</w:t>
      </w:r>
      <w:r w:rsidR="009C52BC">
        <w:rPr>
          <w:rFonts w:ascii="Helvetica" w:hAnsi="Helvetica"/>
          <w:color w:val="000000" w:themeColor="text1"/>
        </w:rPr>
        <w:t>.</w:t>
      </w:r>
      <w:r w:rsidR="00D77E53" w:rsidRPr="00D77E53">
        <w:rPr>
          <w:rFonts w:ascii="Helvetica" w:hAnsi="Helvetica"/>
          <w:color w:val="000000" w:themeColor="text1"/>
        </w:rPr>
        <w:br/>
      </w:r>
    </w:p>
    <w:p w14:paraId="591B7CAB" w14:textId="005A3650" w:rsidR="00D77E53" w:rsidRPr="00D77E53" w:rsidRDefault="00D77E53" w:rsidP="009C52BC">
      <w:pPr>
        <w:numPr>
          <w:ilvl w:val="0"/>
          <w:numId w:val="8"/>
        </w:numPr>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 xml:space="preserve">The fire alarms shall be tested at regular intervals by </w:t>
      </w:r>
      <w:r w:rsidR="009C52BC" w:rsidRPr="00546085">
        <w:rPr>
          <w:rFonts w:ascii="Helvetica" w:hAnsi="Helvetica"/>
          <w:color w:val="000000" w:themeColor="text1"/>
          <w:highlight w:val="yellow"/>
        </w:rPr>
        <w:t>XXXX</w:t>
      </w:r>
      <w:r w:rsidRPr="00D77E53">
        <w:rPr>
          <w:rFonts w:ascii="Helvetica" w:hAnsi="Helvetica"/>
          <w:color w:val="000000" w:themeColor="text1"/>
        </w:rPr>
        <w:t>’s Fire Officer and staff will be notified of any testing t</w:t>
      </w:r>
      <w:r w:rsidR="00B50B10">
        <w:rPr>
          <w:rFonts w:ascii="Helvetica" w:hAnsi="Helvetica"/>
          <w:color w:val="000000" w:themeColor="text1"/>
        </w:rPr>
        <w:t>aking place during office hours</w:t>
      </w:r>
      <w:r w:rsidR="009C52BC">
        <w:rPr>
          <w:rFonts w:ascii="Helvetica" w:hAnsi="Helvetica"/>
          <w:color w:val="000000" w:themeColor="text1"/>
        </w:rPr>
        <w:t>.</w:t>
      </w:r>
      <w:r w:rsidRPr="00D77E53">
        <w:rPr>
          <w:rFonts w:ascii="Helvetica" w:hAnsi="Helvetica"/>
          <w:color w:val="000000" w:themeColor="text1"/>
        </w:rPr>
        <w:br/>
      </w:r>
    </w:p>
    <w:p w14:paraId="0E8A7EB2" w14:textId="5541C13B" w:rsidR="00D77E53" w:rsidRPr="00D77E53" w:rsidRDefault="00D77E53" w:rsidP="009C52BC">
      <w:pPr>
        <w:numPr>
          <w:ilvl w:val="0"/>
          <w:numId w:val="8"/>
        </w:numPr>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 xml:space="preserve">Visitors and all staff, including volunteers, must be made fully familiar with the escape routes and </w:t>
      </w:r>
      <w:r w:rsidR="009C52BC" w:rsidRPr="00546085">
        <w:rPr>
          <w:rFonts w:ascii="Helvetica" w:hAnsi="Helvetica"/>
          <w:color w:val="000000" w:themeColor="text1"/>
          <w:highlight w:val="yellow"/>
        </w:rPr>
        <w:t>XXXX</w:t>
      </w:r>
      <w:r w:rsidR="00B50B10">
        <w:rPr>
          <w:rFonts w:ascii="Helvetica" w:hAnsi="Helvetica"/>
          <w:color w:val="000000" w:themeColor="text1"/>
        </w:rPr>
        <w:t>’s assembly point</w:t>
      </w:r>
      <w:r w:rsidR="009C52BC">
        <w:rPr>
          <w:rFonts w:ascii="Helvetica" w:hAnsi="Helvetica"/>
          <w:color w:val="000000" w:themeColor="text1"/>
        </w:rPr>
        <w:t>.</w:t>
      </w:r>
      <w:r w:rsidRPr="00D77E53">
        <w:rPr>
          <w:rFonts w:ascii="Helvetica" w:hAnsi="Helvetica"/>
          <w:color w:val="000000" w:themeColor="text1"/>
        </w:rPr>
        <w:br/>
      </w:r>
    </w:p>
    <w:p w14:paraId="722B2C95" w14:textId="77777777" w:rsidR="00D77E53" w:rsidRPr="00D77E53" w:rsidRDefault="00543A3C" w:rsidP="007A7C28">
      <w:pPr>
        <w:tabs>
          <w:tab w:val="left" w:pos="567"/>
          <w:tab w:val="left" w:pos="1134"/>
        </w:tabs>
        <w:ind w:left="720" w:hanging="720"/>
        <w:rPr>
          <w:rFonts w:ascii="Helvetica" w:hAnsi="Helvetica"/>
          <w:color w:val="000000" w:themeColor="text1"/>
        </w:rPr>
      </w:pPr>
      <w:r>
        <w:rPr>
          <w:rFonts w:ascii="Helvetica" w:hAnsi="Helvetica"/>
          <w:b/>
          <w:color w:val="000000" w:themeColor="text1"/>
        </w:rPr>
        <w:t>8</w:t>
      </w:r>
      <w:r w:rsidR="00D77E53" w:rsidRPr="00D77E53">
        <w:rPr>
          <w:rFonts w:ascii="Helvetica" w:hAnsi="Helvetica"/>
          <w:b/>
          <w:color w:val="000000" w:themeColor="text1"/>
        </w:rPr>
        <w:t>.3</w:t>
      </w:r>
      <w:r w:rsidR="00D77E53" w:rsidRPr="00D77E53">
        <w:rPr>
          <w:rFonts w:ascii="Helvetica" w:hAnsi="Helvetica"/>
          <w:b/>
          <w:color w:val="000000" w:themeColor="text1"/>
        </w:rPr>
        <w:tab/>
        <w:t>Fire Drill Procedure</w:t>
      </w:r>
      <w:r w:rsidR="00D77E53" w:rsidRPr="00D77E53">
        <w:rPr>
          <w:rFonts w:ascii="Helvetica" w:hAnsi="Helvetica"/>
          <w:b/>
          <w:color w:val="000000" w:themeColor="text1"/>
        </w:rPr>
        <w:br/>
      </w:r>
    </w:p>
    <w:p w14:paraId="7D5A39A0" w14:textId="77777777" w:rsidR="00D77E53" w:rsidRPr="00D77E53" w:rsidRDefault="007A7C28" w:rsidP="007A7C28">
      <w:pPr>
        <w:tabs>
          <w:tab w:val="left" w:pos="567"/>
          <w:tab w:val="left" w:pos="1134"/>
        </w:tabs>
        <w:ind w:left="720" w:hanging="720"/>
        <w:rPr>
          <w:rFonts w:ascii="Helvetica" w:hAnsi="Helvetica"/>
          <w:color w:val="000000" w:themeColor="text1"/>
        </w:rPr>
      </w:pPr>
      <w:r>
        <w:rPr>
          <w:rFonts w:ascii="Helvetica" w:hAnsi="Helvetica"/>
          <w:color w:val="000000" w:themeColor="text1"/>
        </w:rPr>
        <w:tab/>
      </w:r>
      <w:r w:rsidR="00D77E53" w:rsidRPr="00D77E53">
        <w:rPr>
          <w:rFonts w:ascii="Helvetica" w:hAnsi="Helvetica"/>
          <w:color w:val="000000" w:themeColor="text1"/>
        </w:rPr>
        <w:t xml:space="preserve">If The Fire Alarm Sounds </w:t>
      </w:r>
      <w:r w:rsidR="00D77E53" w:rsidRPr="00D77E53">
        <w:rPr>
          <w:rFonts w:ascii="Helvetica" w:hAnsi="Helvetica"/>
          <w:color w:val="000000" w:themeColor="text1"/>
        </w:rPr>
        <w:br/>
      </w:r>
    </w:p>
    <w:p w14:paraId="0961A5BD" w14:textId="77777777" w:rsidR="00D77E53" w:rsidRPr="009C52BC" w:rsidRDefault="00D77E53" w:rsidP="000276C7">
      <w:pPr>
        <w:pStyle w:val="ListParagraph"/>
        <w:numPr>
          <w:ilvl w:val="0"/>
          <w:numId w:val="33"/>
        </w:numPr>
        <w:tabs>
          <w:tab w:val="left" w:pos="567"/>
          <w:tab w:val="left" w:pos="1134"/>
        </w:tabs>
        <w:overflowPunct w:val="0"/>
        <w:autoSpaceDE w:val="0"/>
        <w:autoSpaceDN w:val="0"/>
        <w:adjustRightInd w:val="0"/>
        <w:textAlignment w:val="baseline"/>
        <w:rPr>
          <w:rFonts w:ascii="Helvetica" w:hAnsi="Helvetica"/>
          <w:color w:val="000000" w:themeColor="text1"/>
        </w:rPr>
      </w:pPr>
      <w:r w:rsidRPr="009C52BC">
        <w:rPr>
          <w:rFonts w:ascii="Helvetica" w:hAnsi="Helvetica"/>
          <w:color w:val="000000" w:themeColor="text1"/>
        </w:rPr>
        <w:t>Evacuate the building immediately by the nearest exit</w:t>
      </w:r>
    </w:p>
    <w:p w14:paraId="02200BD2" w14:textId="77777777" w:rsidR="00543A3C" w:rsidRPr="009C52BC" w:rsidRDefault="00543A3C" w:rsidP="000276C7">
      <w:pPr>
        <w:pStyle w:val="ListParagraph"/>
        <w:numPr>
          <w:ilvl w:val="0"/>
          <w:numId w:val="33"/>
        </w:numPr>
        <w:tabs>
          <w:tab w:val="left" w:pos="567"/>
          <w:tab w:val="left" w:pos="1134"/>
        </w:tabs>
        <w:overflowPunct w:val="0"/>
        <w:autoSpaceDE w:val="0"/>
        <w:autoSpaceDN w:val="0"/>
        <w:adjustRightInd w:val="0"/>
        <w:textAlignment w:val="baseline"/>
        <w:rPr>
          <w:rFonts w:ascii="Helvetica" w:hAnsi="Helvetica"/>
          <w:color w:val="000000" w:themeColor="text1"/>
        </w:rPr>
      </w:pPr>
      <w:r w:rsidRPr="009C52BC">
        <w:rPr>
          <w:rFonts w:ascii="Helvetica" w:hAnsi="Helvetica"/>
          <w:color w:val="000000" w:themeColor="text1"/>
        </w:rPr>
        <w:t>Do not use the lift</w:t>
      </w:r>
    </w:p>
    <w:p w14:paraId="227227B2" w14:textId="77777777" w:rsidR="00543A3C" w:rsidRPr="009C52BC" w:rsidRDefault="00543A3C" w:rsidP="000276C7">
      <w:pPr>
        <w:pStyle w:val="ListParagraph"/>
        <w:numPr>
          <w:ilvl w:val="0"/>
          <w:numId w:val="33"/>
        </w:numPr>
        <w:tabs>
          <w:tab w:val="left" w:pos="567"/>
          <w:tab w:val="left" w:pos="1134"/>
        </w:tabs>
        <w:overflowPunct w:val="0"/>
        <w:autoSpaceDE w:val="0"/>
        <w:autoSpaceDN w:val="0"/>
        <w:adjustRightInd w:val="0"/>
        <w:textAlignment w:val="baseline"/>
        <w:rPr>
          <w:rFonts w:ascii="Helvetica" w:hAnsi="Helvetica"/>
          <w:color w:val="000000" w:themeColor="text1"/>
        </w:rPr>
      </w:pPr>
      <w:r w:rsidRPr="009C52BC">
        <w:rPr>
          <w:rFonts w:ascii="Helvetica" w:hAnsi="Helvetica"/>
          <w:color w:val="000000" w:themeColor="text1"/>
        </w:rPr>
        <w:t xml:space="preserve">Give priority to the elderly and children </w:t>
      </w:r>
    </w:p>
    <w:p w14:paraId="1069982F" w14:textId="77777777" w:rsidR="00543A3C" w:rsidRPr="009C52BC" w:rsidRDefault="00543A3C" w:rsidP="000276C7">
      <w:pPr>
        <w:pStyle w:val="ListParagraph"/>
        <w:numPr>
          <w:ilvl w:val="0"/>
          <w:numId w:val="33"/>
        </w:numPr>
        <w:tabs>
          <w:tab w:val="left" w:pos="567"/>
          <w:tab w:val="left" w:pos="1134"/>
        </w:tabs>
        <w:overflowPunct w:val="0"/>
        <w:autoSpaceDE w:val="0"/>
        <w:autoSpaceDN w:val="0"/>
        <w:adjustRightInd w:val="0"/>
        <w:textAlignment w:val="baseline"/>
        <w:rPr>
          <w:rFonts w:ascii="Helvetica" w:hAnsi="Helvetica"/>
          <w:color w:val="000000" w:themeColor="text1"/>
        </w:rPr>
      </w:pPr>
      <w:r w:rsidRPr="009C52BC">
        <w:rPr>
          <w:rFonts w:ascii="Helvetica" w:hAnsi="Helvetica"/>
          <w:color w:val="000000" w:themeColor="text1"/>
        </w:rPr>
        <w:t xml:space="preserve">If safe to do so remove your car from the car park </w:t>
      </w:r>
    </w:p>
    <w:p w14:paraId="3DFFF640" w14:textId="77777777" w:rsidR="00543A3C" w:rsidRPr="009C52BC" w:rsidRDefault="00543A3C" w:rsidP="000276C7">
      <w:pPr>
        <w:pStyle w:val="ListParagraph"/>
        <w:numPr>
          <w:ilvl w:val="0"/>
          <w:numId w:val="33"/>
        </w:numPr>
        <w:tabs>
          <w:tab w:val="left" w:pos="567"/>
          <w:tab w:val="left" w:pos="1134"/>
        </w:tabs>
        <w:overflowPunct w:val="0"/>
        <w:autoSpaceDE w:val="0"/>
        <w:autoSpaceDN w:val="0"/>
        <w:adjustRightInd w:val="0"/>
        <w:textAlignment w:val="baseline"/>
        <w:rPr>
          <w:rFonts w:ascii="Helvetica" w:hAnsi="Helvetica"/>
          <w:color w:val="000000" w:themeColor="text1"/>
        </w:rPr>
      </w:pPr>
      <w:r w:rsidRPr="009C52BC">
        <w:rPr>
          <w:rFonts w:ascii="Helvetica" w:hAnsi="Helvetica"/>
          <w:color w:val="000000" w:themeColor="text1"/>
        </w:rPr>
        <w:t xml:space="preserve">If the nominated fire officer or a committee member is giving </w:t>
      </w:r>
      <w:proofErr w:type="gramStart"/>
      <w:r w:rsidRPr="009C52BC">
        <w:rPr>
          <w:rFonts w:ascii="Helvetica" w:hAnsi="Helvetica"/>
          <w:color w:val="000000" w:themeColor="text1"/>
        </w:rPr>
        <w:t>instructions</w:t>
      </w:r>
      <w:proofErr w:type="gramEnd"/>
      <w:r w:rsidRPr="009C52BC">
        <w:rPr>
          <w:rFonts w:ascii="Helvetica" w:hAnsi="Helvetica"/>
          <w:color w:val="000000" w:themeColor="text1"/>
        </w:rPr>
        <w:t xml:space="preserve"> please follow them</w:t>
      </w:r>
    </w:p>
    <w:p w14:paraId="1F96D16A" w14:textId="77777777" w:rsidR="00543A3C" w:rsidRPr="009C52BC" w:rsidRDefault="00543A3C" w:rsidP="000276C7">
      <w:pPr>
        <w:pStyle w:val="ListParagraph"/>
        <w:numPr>
          <w:ilvl w:val="0"/>
          <w:numId w:val="33"/>
        </w:numPr>
        <w:tabs>
          <w:tab w:val="left" w:pos="567"/>
          <w:tab w:val="left" w:pos="1134"/>
        </w:tabs>
        <w:overflowPunct w:val="0"/>
        <w:autoSpaceDE w:val="0"/>
        <w:autoSpaceDN w:val="0"/>
        <w:adjustRightInd w:val="0"/>
        <w:textAlignment w:val="baseline"/>
        <w:rPr>
          <w:rFonts w:ascii="Helvetica" w:hAnsi="Helvetica"/>
          <w:color w:val="000000" w:themeColor="text1"/>
        </w:rPr>
      </w:pPr>
      <w:r w:rsidRPr="009C52BC">
        <w:rPr>
          <w:rFonts w:ascii="Helvetica" w:hAnsi="Helvetica"/>
          <w:color w:val="000000" w:themeColor="text1"/>
        </w:rPr>
        <w:t>As you come out of the main door ensure you stay on the pavement</w:t>
      </w:r>
    </w:p>
    <w:p w14:paraId="77EC9304" w14:textId="77777777" w:rsidR="00D77E53" w:rsidRPr="009C52BC" w:rsidRDefault="00D77E53" w:rsidP="000276C7">
      <w:pPr>
        <w:pStyle w:val="ListParagraph"/>
        <w:numPr>
          <w:ilvl w:val="0"/>
          <w:numId w:val="33"/>
        </w:numPr>
        <w:tabs>
          <w:tab w:val="left" w:pos="567"/>
          <w:tab w:val="left" w:pos="1134"/>
        </w:tabs>
        <w:overflowPunct w:val="0"/>
        <w:autoSpaceDE w:val="0"/>
        <w:autoSpaceDN w:val="0"/>
        <w:adjustRightInd w:val="0"/>
        <w:textAlignment w:val="baseline"/>
        <w:rPr>
          <w:rFonts w:ascii="Helvetica" w:hAnsi="Helvetica"/>
          <w:color w:val="000000" w:themeColor="text1"/>
        </w:rPr>
      </w:pPr>
      <w:r w:rsidRPr="009C52BC">
        <w:rPr>
          <w:rFonts w:ascii="Helvetica" w:hAnsi="Helvetica"/>
          <w:color w:val="000000" w:themeColor="text1"/>
        </w:rPr>
        <w:t>Ensure any visitors leave the building</w:t>
      </w:r>
    </w:p>
    <w:p w14:paraId="49D0F38B" w14:textId="77777777" w:rsidR="00D77E53" w:rsidRPr="009C52BC" w:rsidRDefault="00D77E53" w:rsidP="000276C7">
      <w:pPr>
        <w:pStyle w:val="ListParagraph"/>
        <w:numPr>
          <w:ilvl w:val="0"/>
          <w:numId w:val="33"/>
        </w:numPr>
        <w:tabs>
          <w:tab w:val="left" w:pos="567"/>
          <w:tab w:val="left" w:pos="1134"/>
        </w:tabs>
        <w:overflowPunct w:val="0"/>
        <w:autoSpaceDE w:val="0"/>
        <w:autoSpaceDN w:val="0"/>
        <w:adjustRightInd w:val="0"/>
        <w:textAlignment w:val="baseline"/>
        <w:rPr>
          <w:rFonts w:ascii="Helvetica" w:hAnsi="Helvetica"/>
          <w:color w:val="000000" w:themeColor="text1"/>
        </w:rPr>
      </w:pPr>
      <w:r w:rsidRPr="009C52BC">
        <w:rPr>
          <w:rFonts w:ascii="Helvetica" w:hAnsi="Helvetica"/>
          <w:color w:val="000000" w:themeColor="text1"/>
        </w:rPr>
        <w:t>Do not put yourself at risk</w:t>
      </w:r>
    </w:p>
    <w:p w14:paraId="701BF555" w14:textId="77777777" w:rsidR="00D77E53" w:rsidRPr="009C52BC" w:rsidRDefault="00D77E53" w:rsidP="000276C7">
      <w:pPr>
        <w:pStyle w:val="ListParagraph"/>
        <w:numPr>
          <w:ilvl w:val="0"/>
          <w:numId w:val="33"/>
        </w:numPr>
        <w:tabs>
          <w:tab w:val="left" w:pos="567"/>
          <w:tab w:val="left" w:pos="1134"/>
        </w:tabs>
        <w:overflowPunct w:val="0"/>
        <w:autoSpaceDE w:val="0"/>
        <w:autoSpaceDN w:val="0"/>
        <w:adjustRightInd w:val="0"/>
        <w:textAlignment w:val="baseline"/>
        <w:rPr>
          <w:rFonts w:ascii="Helvetica" w:hAnsi="Helvetica"/>
          <w:color w:val="000000" w:themeColor="text1"/>
        </w:rPr>
      </w:pPr>
      <w:r w:rsidRPr="009C52BC">
        <w:rPr>
          <w:rFonts w:ascii="Helvetica" w:hAnsi="Helvetica"/>
          <w:color w:val="000000" w:themeColor="text1"/>
        </w:rPr>
        <w:t xml:space="preserve">Assemble </w:t>
      </w:r>
      <w:r w:rsidR="00543A3C" w:rsidRPr="009C52BC">
        <w:rPr>
          <w:rFonts w:ascii="Helvetica" w:hAnsi="Helvetica"/>
          <w:color w:val="000000" w:themeColor="text1"/>
        </w:rPr>
        <w:t>in Tavistock Road</w:t>
      </w:r>
    </w:p>
    <w:p w14:paraId="7B9FB5E9" w14:textId="77777777" w:rsidR="00D77E53" w:rsidRPr="009C52BC" w:rsidRDefault="00D77E53" w:rsidP="000276C7">
      <w:pPr>
        <w:pStyle w:val="ListParagraph"/>
        <w:numPr>
          <w:ilvl w:val="0"/>
          <w:numId w:val="33"/>
        </w:numPr>
        <w:tabs>
          <w:tab w:val="left" w:pos="567"/>
          <w:tab w:val="left" w:pos="1134"/>
        </w:tabs>
        <w:overflowPunct w:val="0"/>
        <w:autoSpaceDE w:val="0"/>
        <w:autoSpaceDN w:val="0"/>
        <w:adjustRightInd w:val="0"/>
        <w:textAlignment w:val="baseline"/>
        <w:rPr>
          <w:rFonts w:ascii="Helvetica" w:hAnsi="Helvetica"/>
          <w:color w:val="000000" w:themeColor="text1"/>
        </w:rPr>
      </w:pPr>
      <w:r w:rsidRPr="009C52BC">
        <w:rPr>
          <w:rFonts w:ascii="Helvetica" w:hAnsi="Helvetica"/>
          <w:color w:val="000000" w:themeColor="text1"/>
        </w:rPr>
        <w:t>Do not re-enter the building for any reason until the Fire Officer or fire brigade c</w:t>
      </w:r>
      <w:r w:rsidR="00B50B10" w:rsidRPr="009C52BC">
        <w:rPr>
          <w:rFonts w:ascii="Helvetica" w:hAnsi="Helvetica"/>
          <w:color w:val="000000" w:themeColor="text1"/>
        </w:rPr>
        <w:t>onfirm that it is safe to do so</w:t>
      </w:r>
      <w:r w:rsidRPr="009C52BC">
        <w:rPr>
          <w:rFonts w:ascii="Helvetica" w:hAnsi="Helvetica"/>
          <w:color w:val="000000" w:themeColor="text1"/>
        </w:rPr>
        <w:br/>
      </w:r>
    </w:p>
    <w:p w14:paraId="3912AB8C" w14:textId="07FE9DE6" w:rsidR="00D77E53" w:rsidRPr="00D77E53" w:rsidRDefault="00D77E53" w:rsidP="007A7C28">
      <w:pPr>
        <w:tabs>
          <w:tab w:val="left" w:pos="567"/>
          <w:tab w:val="left" w:pos="1134"/>
        </w:tabs>
        <w:ind w:left="720" w:hanging="720"/>
        <w:rPr>
          <w:rFonts w:ascii="Helvetica" w:hAnsi="Helvetica"/>
          <w:color w:val="000000" w:themeColor="text1"/>
        </w:rPr>
      </w:pPr>
      <w:r w:rsidRPr="00D77E53">
        <w:rPr>
          <w:rFonts w:ascii="Helvetica" w:hAnsi="Helvetica"/>
          <w:color w:val="000000" w:themeColor="text1"/>
        </w:rPr>
        <w:t xml:space="preserve">If You Discover </w:t>
      </w:r>
      <w:r w:rsidR="009C52BC">
        <w:rPr>
          <w:rFonts w:ascii="Helvetica" w:hAnsi="Helvetica"/>
          <w:color w:val="000000" w:themeColor="text1"/>
        </w:rPr>
        <w:t>a</w:t>
      </w:r>
      <w:r w:rsidRPr="00D77E53">
        <w:rPr>
          <w:rFonts w:ascii="Helvetica" w:hAnsi="Helvetica"/>
          <w:color w:val="000000" w:themeColor="text1"/>
        </w:rPr>
        <w:t xml:space="preserve"> Fire</w:t>
      </w:r>
      <w:r w:rsidRPr="00D77E53">
        <w:rPr>
          <w:rFonts w:ascii="Helvetica" w:hAnsi="Helvetica"/>
          <w:color w:val="000000" w:themeColor="text1"/>
        </w:rPr>
        <w:br/>
      </w:r>
    </w:p>
    <w:p w14:paraId="1C4BF619" w14:textId="77777777" w:rsidR="00D77E53" w:rsidRDefault="00D77E53" w:rsidP="000276C7">
      <w:pPr>
        <w:numPr>
          <w:ilvl w:val="0"/>
          <w:numId w:val="34"/>
        </w:numPr>
        <w:tabs>
          <w:tab w:val="left" w:pos="567"/>
          <w:tab w:val="left" w:pos="1134"/>
        </w:tabs>
        <w:overflowPunct w:val="0"/>
        <w:autoSpaceDE w:val="0"/>
        <w:autoSpaceDN w:val="0"/>
        <w:adjustRightInd w:val="0"/>
        <w:textAlignment w:val="baseline"/>
        <w:rPr>
          <w:rFonts w:ascii="Helvetica" w:hAnsi="Helvetica"/>
          <w:color w:val="000000" w:themeColor="text1"/>
        </w:rPr>
      </w:pPr>
      <w:r w:rsidRPr="00D77E53">
        <w:rPr>
          <w:rFonts w:ascii="Helvetica" w:hAnsi="Helvetica"/>
          <w:color w:val="000000" w:themeColor="text1"/>
        </w:rPr>
        <w:t xml:space="preserve">Raise the alarm by operating the break glass switch at the nearest fire alarm call point. These </w:t>
      </w:r>
      <w:proofErr w:type="gramStart"/>
      <w:r w:rsidRPr="00D77E53">
        <w:rPr>
          <w:rFonts w:ascii="Helvetica" w:hAnsi="Helvetica"/>
          <w:color w:val="000000" w:themeColor="text1"/>
        </w:rPr>
        <w:t>are located in</w:t>
      </w:r>
      <w:proofErr w:type="gramEnd"/>
      <w:r w:rsidR="004E502E">
        <w:rPr>
          <w:rFonts w:ascii="Helvetica" w:hAnsi="Helvetica"/>
          <w:color w:val="000000" w:themeColor="text1"/>
        </w:rPr>
        <w:t xml:space="preserve"> </w:t>
      </w:r>
      <w:r w:rsidR="00B50B10">
        <w:rPr>
          <w:rFonts w:ascii="Helvetica" w:hAnsi="Helvetica"/>
          <w:color w:val="000000" w:themeColor="text1"/>
        </w:rPr>
        <w:t>throughout the premises</w:t>
      </w:r>
    </w:p>
    <w:p w14:paraId="292CE790" w14:textId="77777777" w:rsidR="001C74D4" w:rsidRDefault="001C74D4" w:rsidP="000276C7">
      <w:pPr>
        <w:numPr>
          <w:ilvl w:val="0"/>
          <w:numId w:val="34"/>
        </w:numPr>
        <w:tabs>
          <w:tab w:val="left" w:pos="567"/>
          <w:tab w:val="left" w:pos="1134"/>
        </w:tabs>
        <w:overflowPunct w:val="0"/>
        <w:autoSpaceDE w:val="0"/>
        <w:autoSpaceDN w:val="0"/>
        <w:adjustRightInd w:val="0"/>
        <w:textAlignment w:val="baseline"/>
        <w:rPr>
          <w:rFonts w:ascii="Helvetica" w:hAnsi="Helvetica"/>
          <w:color w:val="000000" w:themeColor="text1"/>
        </w:rPr>
      </w:pPr>
      <w:r w:rsidRPr="00D77E53">
        <w:rPr>
          <w:rFonts w:ascii="Helvetica" w:hAnsi="Helvetica"/>
          <w:color w:val="000000" w:themeColor="text1"/>
        </w:rPr>
        <w:t>Evacuate th</w:t>
      </w:r>
      <w:r w:rsidR="00B50B10">
        <w:rPr>
          <w:rFonts w:ascii="Helvetica" w:hAnsi="Helvetica"/>
          <w:color w:val="000000" w:themeColor="text1"/>
        </w:rPr>
        <w:t>e building immediately as above</w:t>
      </w:r>
    </w:p>
    <w:p w14:paraId="3ABC47EB" w14:textId="77777777" w:rsidR="00735971" w:rsidRPr="009C52BC" w:rsidRDefault="00D77E53" w:rsidP="009C52BC">
      <w:pPr>
        <w:tabs>
          <w:tab w:val="left" w:pos="567"/>
          <w:tab w:val="left" w:pos="1134"/>
        </w:tabs>
        <w:overflowPunct w:val="0"/>
        <w:autoSpaceDE w:val="0"/>
        <w:autoSpaceDN w:val="0"/>
        <w:adjustRightInd w:val="0"/>
        <w:textAlignment w:val="baseline"/>
        <w:rPr>
          <w:rFonts w:ascii="Helvetica" w:hAnsi="Helvetica"/>
          <w:b/>
          <w:color w:val="000000" w:themeColor="text1"/>
        </w:rPr>
      </w:pPr>
      <w:r w:rsidRPr="009C52BC">
        <w:rPr>
          <w:rFonts w:ascii="Helvetica" w:hAnsi="Helvetica"/>
          <w:color w:val="000000" w:themeColor="text1"/>
        </w:rPr>
        <w:br w:type="page"/>
      </w:r>
      <w:bookmarkStart w:id="9" w:name="_Toc244527332"/>
      <w:r w:rsidR="00750F94" w:rsidRPr="009C52BC">
        <w:rPr>
          <w:rFonts w:ascii="Helvetica" w:hAnsi="Helvetica"/>
          <w:b/>
          <w:color w:val="000000" w:themeColor="text1"/>
        </w:rPr>
        <w:lastRenderedPageBreak/>
        <w:t>9</w:t>
      </w:r>
      <w:r w:rsidR="00735971" w:rsidRPr="009C52BC">
        <w:rPr>
          <w:rFonts w:ascii="Helvetica" w:hAnsi="Helvetica"/>
          <w:b/>
          <w:color w:val="000000" w:themeColor="text1"/>
        </w:rPr>
        <w:t>.</w:t>
      </w:r>
      <w:r w:rsidR="00735971" w:rsidRPr="009C52BC">
        <w:rPr>
          <w:rFonts w:ascii="Helvetica" w:hAnsi="Helvetica"/>
          <w:b/>
          <w:color w:val="000000" w:themeColor="text1"/>
        </w:rPr>
        <w:tab/>
        <w:t>KITCHEN SAFETY</w:t>
      </w:r>
    </w:p>
    <w:p w14:paraId="641FDC95" w14:textId="77777777" w:rsidR="00735971" w:rsidRPr="00D77E53" w:rsidRDefault="00735971" w:rsidP="007A7C28">
      <w:pPr>
        <w:tabs>
          <w:tab w:val="left" w:pos="567"/>
          <w:tab w:val="left" w:pos="1134"/>
        </w:tabs>
        <w:ind w:left="720" w:hanging="720"/>
        <w:rPr>
          <w:rFonts w:ascii="Helvetica" w:hAnsi="Helvetica"/>
          <w:color w:val="000000" w:themeColor="text1"/>
        </w:rPr>
      </w:pPr>
    </w:p>
    <w:p w14:paraId="355E34A5" w14:textId="77777777" w:rsidR="00735971" w:rsidRPr="00D77E53" w:rsidRDefault="00750F94" w:rsidP="007A7C28">
      <w:pPr>
        <w:tabs>
          <w:tab w:val="left" w:pos="567"/>
          <w:tab w:val="left" w:pos="1134"/>
        </w:tabs>
        <w:ind w:left="720" w:hanging="720"/>
        <w:rPr>
          <w:rFonts w:ascii="Helvetica" w:hAnsi="Helvetica"/>
          <w:b/>
          <w:color w:val="000000" w:themeColor="text1"/>
        </w:rPr>
      </w:pPr>
      <w:r>
        <w:rPr>
          <w:rFonts w:ascii="Helvetica" w:hAnsi="Helvetica"/>
          <w:b/>
          <w:color w:val="000000" w:themeColor="text1"/>
        </w:rPr>
        <w:t>9</w:t>
      </w:r>
      <w:r w:rsidR="00663335">
        <w:rPr>
          <w:rFonts w:ascii="Helvetica" w:hAnsi="Helvetica"/>
          <w:b/>
          <w:color w:val="000000" w:themeColor="text1"/>
        </w:rPr>
        <w:t>.1</w:t>
      </w:r>
      <w:r w:rsidR="00663335">
        <w:rPr>
          <w:rFonts w:ascii="Helvetica" w:hAnsi="Helvetica"/>
          <w:b/>
          <w:color w:val="000000" w:themeColor="text1"/>
        </w:rPr>
        <w:tab/>
        <w:t>Slips</w:t>
      </w:r>
    </w:p>
    <w:p w14:paraId="7A1662B9" w14:textId="77777777" w:rsidR="00735971" w:rsidRPr="00D77E53" w:rsidRDefault="00735971" w:rsidP="007A7C28">
      <w:pPr>
        <w:tabs>
          <w:tab w:val="left" w:pos="567"/>
          <w:tab w:val="left" w:pos="1134"/>
        </w:tabs>
        <w:ind w:left="720" w:hanging="720"/>
        <w:rPr>
          <w:rFonts w:ascii="Helvetica" w:hAnsi="Helvetica"/>
          <w:color w:val="000000" w:themeColor="text1"/>
        </w:rPr>
      </w:pPr>
    </w:p>
    <w:p w14:paraId="47D649AB" w14:textId="77777777" w:rsidR="00561C62" w:rsidRDefault="00735971" w:rsidP="007A7C28">
      <w:pPr>
        <w:autoSpaceDE w:val="0"/>
        <w:autoSpaceDN w:val="0"/>
        <w:adjustRightInd w:val="0"/>
        <w:ind w:left="720"/>
        <w:rPr>
          <w:rFonts w:ascii="Helvetica" w:hAnsi="Helvetica"/>
          <w:color w:val="000000" w:themeColor="text1"/>
        </w:rPr>
      </w:pPr>
      <w:r>
        <w:rPr>
          <w:rFonts w:ascii="Helvetica" w:hAnsi="Helvetica"/>
          <w:color w:val="000000" w:themeColor="text1"/>
        </w:rPr>
        <w:t xml:space="preserve">As the kitchen is one of the most used area it is </w:t>
      </w:r>
      <w:r w:rsidR="00561C62">
        <w:rPr>
          <w:rFonts w:ascii="Helvetica" w:hAnsi="Helvetica"/>
          <w:color w:val="000000" w:themeColor="text1"/>
        </w:rPr>
        <w:t>important all risks are identified and dealt with.</w:t>
      </w:r>
    </w:p>
    <w:p w14:paraId="02D505B5" w14:textId="77777777" w:rsidR="00561C62" w:rsidRDefault="00561C62" w:rsidP="007A7C28">
      <w:pPr>
        <w:autoSpaceDE w:val="0"/>
        <w:autoSpaceDN w:val="0"/>
        <w:adjustRightInd w:val="0"/>
        <w:ind w:left="720" w:hanging="720"/>
        <w:rPr>
          <w:rFonts w:ascii="Helvetica" w:hAnsi="Helvetica"/>
          <w:color w:val="000000" w:themeColor="text1"/>
        </w:rPr>
      </w:pPr>
    </w:p>
    <w:p w14:paraId="4148A966" w14:textId="185B55EE" w:rsidR="00735971" w:rsidRPr="00841054" w:rsidRDefault="00841054" w:rsidP="000276C7">
      <w:pPr>
        <w:pStyle w:val="ListParagraph"/>
        <w:numPr>
          <w:ilvl w:val="0"/>
          <w:numId w:val="21"/>
        </w:numPr>
        <w:autoSpaceDE w:val="0"/>
        <w:autoSpaceDN w:val="0"/>
        <w:adjustRightInd w:val="0"/>
        <w:ind w:left="720" w:hanging="720"/>
        <w:rPr>
          <w:rFonts w:ascii="Hel" w:eastAsiaTheme="minorHAnsi" w:hAnsi="Hel" w:cs="Arial"/>
          <w:sz w:val="19"/>
          <w:szCs w:val="19"/>
          <w:lang w:val="en-GB"/>
        </w:rPr>
      </w:pPr>
      <w:r>
        <w:rPr>
          <w:rFonts w:ascii="Helvetica" w:hAnsi="Helvetica"/>
          <w:color w:val="000000" w:themeColor="text1"/>
        </w:rPr>
        <w:t>Slip</w:t>
      </w:r>
      <w:r w:rsidR="00735971" w:rsidRPr="00841054">
        <w:rPr>
          <w:rFonts w:ascii="Helvetica" w:eastAsiaTheme="minorHAnsi" w:hAnsi="Helvetica" w:cs="Helvetica"/>
          <w:lang w:val="en-GB"/>
        </w:rPr>
        <w:t xml:space="preserve"> accidents in kitchens are very common and injuries can</w:t>
      </w:r>
      <w:r w:rsidR="00561C62" w:rsidRPr="00841054">
        <w:rPr>
          <w:rFonts w:ascii="Helvetica" w:eastAsiaTheme="minorHAnsi" w:hAnsi="Helvetica" w:cs="Helvetica"/>
          <w:lang w:val="en-GB"/>
        </w:rPr>
        <w:t xml:space="preserve"> </w:t>
      </w:r>
      <w:r w:rsidR="00735971" w:rsidRPr="00841054">
        <w:rPr>
          <w:rFonts w:ascii="Helvetica" w:eastAsiaTheme="minorHAnsi" w:hAnsi="Helvetica" w:cs="Helvetica"/>
          <w:lang w:val="en-GB"/>
        </w:rPr>
        <w:t xml:space="preserve">be very serious, but slips don’t have to happen. </w:t>
      </w:r>
      <w:r w:rsidR="00C462E1">
        <w:rPr>
          <w:rFonts w:ascii="Helvetica" w:eastAsiaTheme="minorHAnsi" w:hAnsi="Helvetica" w:cs="Helvetica"/>
          <w:lang w:val="en-GB"/>
        </w:rPr>
        <w:t xml:space="preserve">It is important that right </w:t>
      </w:r>
      <w:r w:rsidR="00735971" w:rsidRPr="00841054">
        <w:rPr>
          <w:rFonts w:ascii="Helvetica" w:eastAsiaTheme="minorHAnsi" w:hAnsi="Helvetica" w:cs="Helvetica"/>
          <w:lang w:val="en-GB"/>
        </w:rPr>
        <w:t>floor</w:t>
      </w:r>
      <w:r w:rsidR="00C462E1">
        <w:rPr>
          <w:rFonts w:ascii="Helvetica" w:eastAsiaTheme="minorHAnsi" w:hAnsi="Helvetica" w:cs="Helvetica"/>
          <w:lang w:val="en-GB"/>
        </w:rPr>
        <w:t>ing is used and proper footwear is w</w:t>
      </w:r>
      <w:r w:rsidR="00B50B10">
        <w:rPr>
          <w:rFonts w:ascii="Helvetica" w:eastAsiaTheme="minorHAnsi" w:hAnsi="Helvetica" w:cs="Helvetica"/>
          <w:lang w:val="en-GB"/>
        </w:rPr>
        <w:t>orn to prevent slips and injury</w:t>
      </w:r>
      <w:r w:rsidR="00253C93">
        <w:rPr>
          <w:rFonts w:ascii="Helvetica" w:eastAsiaTheme="minorHAnsi" w:hAnsi="Helvetica" w:cs="Helvetica"/>
          <w:lang w:val="en-GB"/>
        </w:rPr>
        <w:t>.</w:t>
      </w:r>
    </w:p>
    <w:p w14:paraId="1B979430" w14:textId="77777777" w:rsidR="00561C62" w:rsidRPr="00C462E1" w:rsidRDefault="00561C62" w:rsidP="007A7C28">
      <w:pPr>
        <w:autoSpaceDE w:val="0"/>
        <w:autoSpaceDN w:val="0"/>
        <w:adjustRightInd w:val="0"/>
        <w:ind w:left="720" w:hanging="720"/>
        <w:rPr>
          <w:rFonts w:ascii="Arial" w:eastAsiaTheme="minorHAnsi" w:hAnsi="Arial" w:cs="Arial"/>
          <w:sz w:val="19"/>
          <w:szCs w:val="19"/>
          <w:lang w:val="en-GB"/>
        </w:rPr>
      </w:pPr>
    </w:p>
    <w:p w14:paraId="211CAFA9" w14:textId="77777777" w:rsidR="00561C62" w:rsidRPr="00C462E1" w:rsidRDefault="00561C62" w:rsidP="000276C7">
      <w:pPr>
        <w:pStyle w:val="ListParagraph"/>
        <w:numPr>
          <w:ilvl w:val="0"/>
          <w:numId w:val="21"/>
        </w:numPr>
        <w:autoSpaceDE w:val="0"/>
        <w:autoSpaceDN w:val="0"/>
        <w:adjustRightInd w:val="0"/>
        <w:ind w:left="720" w:hanging="720"/>
        <w:rPr>
          <w:rFonts w:ascii="Arial" w:eastAsiaTheme="minorHAnsi" w:hAnsi="Arial" w:cs="Arial"/>
          <w:bCs/>
          <w:lang w:val="en-GB"/>
        </w:rPr>
      </w:pPr>
      <w:r w:rsidRPr="00C462E1">
        <w:rPr>
          <w:rFonts w:ascii="Arial" w:eastAsiaTheme="minorHAnsi" w:hAnsi="Arial" w:cs="Arial"/>
          <w:bCs/>
          <w:lang w:val="en-GB"/>
        </w:rPr>
        <w:t>What areas of the kitchen are we talking</w:t>
      </w:r>
      <w:r w:rsidR="003F0872">
        <w:rPr>
          <w:rFonts w:ascii="Arial" w:eastAsiaTheme="minorHAnsi" w:hAnsi="Arial" w:cs="Arial"/>
          <w:bCs/>
          <w:lang w:val="en-GB"/>
        </w:rPr>
        <w:t xml:space="preserve"> </w:t>
      </w:r>
      <w:r w:rsidRPr="00C462E1">
        <w:rPr>
          <w:rFonts w:ascii="Arial" w:eastAsiaTheme="minorHAnsi" w:hAnsi="Arial" w:cs="Arial"/>
          <w:bCs/>
          <w:lang w:val="en-GB"/>
        </w:rPr>
        <w:t>about?</w:t>
      </w:r>
    </w:p>
    <w:p w14:paraId="648B9F0A" w14:textId="02FC4828" w:rsidR="00561C62" w:rsidRPr="00841054" w:rsidRDefault="003F0872" w:rsidP="007A7C28">
      <w:pPr>
        <w:autoSpaceDE w:val="0"/>
        <w:autoSpaceDN w:val="0"/>
        <w:adjustRightInd w:val="0"/>
        <w:ind w:left="720"/>
        <w:rPr>
          <w:rFonts w:ascii="Helvetica" w:eastAsiaTheme="minorHAnsi" w:hAnsi="Helvetica" w:cs="Helvetica"/>
          <w:lang w:val="en-GB"/>
        </w:rPr>
      </w:pPr>
      <w:r>
        <w:rPr>
          <w:rFonts w:ascii="Helvetica" w:eastAsiaTheme="minorHAnsi" w:hAnsi="Helvetica" w:cs="Helvetica"/>
          <w:lang w:val="en-GB"/>
        </w:rPr>
        <w:t>We</w:t>
      </w:r>
      <w:r w:rsidR="00561C62" w:rsidRPr="00C462E1">
        <w:rPr>
          <w:rFonts w:ascii="Helvetica" w:eastAsiaTheme="minorHAnsi" w:hAnsi="Helvetica" w:cs="Helvetica"/>
          <w:lang w:val="en-GB"/>
        </w:rPr>
        <w:t xml:space="preserve"> need to look at the working areas of the kitchen,</w:t>
      </w:r>
      <w:r>
        <w:rPr>
          <w:rFonts w:ascii="Helvetica" w:eastAsiaTheme="minorHAnsi" w:hAnsi="Helvetica" w:cs="Helvetica"/>
          <w:lang w:val="en-GB"/>
        </w:rPr>
        <w:t xml:space="preserve"> </w:t>
      </w:r>
      <w:r w:rsidR="00561C62" w:rsidRPr="00C462E1">
        <w:rPr>
          <w:rFonts w:ascii="Helvetica" w:eastAsiaTheme="minorHAnsi" w:hAnsi="Helvetica" w:cs="Helvetica"/>
          <w:lang w:val="en-GB"/>
        </w:rPr>
        <w:t>where food is prepared, cooked and plated up, where</w:t>
      </w:r>
      <w:r w:rsidR="00C462E1" w:rsidRPr="00C462E1">
        <w:rPr>
          <w:rFonts w:ascii="Helvetica" w:eastAsiaTheme="minorHAnsi" w:hAnsi="Helvetica" w:cs="Helvetica"/>
          <w:lang w:val="en-GB"/>
        </w:rPr>
        <w:t xml:space="preserve"> </w:t>
      </w:r>
      <w:r w:rsidR="00561C62" w:rsidRPr="00C462E1">
        <w:rPr>
          <w:rFonts w:ascii="Helvetica" w:eastAsiaTheme="minorHAnsi" w:hAnsi="Helvetica" w:cs="Helvetica"/>
          <w:lang w:val="en-GB"/>
        </w:rPr>
        <w:t xml:space="preserve">floors are likely to become greasy, oily or </w:t>
      </w:r>
      <w:r w:rsidR="00561C62" w:rsidRPr="00841054">
        <w:rPr>
          <w:rFonts w:ascii="Helvetica" w:eastAsiaTheme="minorHAnsi" w:hAnsi="Helvetica" w:cs="Helvetica"/>
          <w:lang w:val="en-GB"/>
        </w:rPr>
        <w:t>contaminated</w:t>
      </w:r>
      <w:r w:rsidR="00C462E1">
        <w:rPr>
          <w:rFonts w:ascii="Helvetica" w:eastAsiaTheme="minorHAnsi" w:hAnsi="Helvetica" w:cs="Helvetica"/>
          <w:lang w:val="en-GB"/>
        </w:rPr>
        <w:t xml:space="preserve"> </w:t>
      </w:r>
      <w:r w:rsidR="00561C62" w:rsidRPr="00841054">
        <w:rPr>
          <w:rFonts w:ascii="Helvetica" w:eastAsiaTheme="minorHAnsi" w:hAnsi="Helvetica" w:cs="Helvetica"/>
          <w:lang w:val="en-GB"/>
        </w:rPr>
        <w:t>with food debris</w:t>
      </w:r>
      <w:r w:rsidR="00253C93">
        <w:rPr>
          <w:rFonts w:ascii="Helvetica" w:eastAsiaTheme="minorHAnsi" w:hAnsi="Helvetica" w:cs="Helvetica"/>
          <w:lang w:val="en-GB"/>
        </w:rPr>
        <w:t>.</w:t>
      </w:r>
    </w:p>
    <w:p w14:paraId="5B6128C2" w14:textId="77777777" w:rsidR="00561C62" w:rsidRPr="00841054" w:rsidRDefault="00561C62" w:rsidP="007A7C28">
      <w:pPr>
        <w:autoSpaceDE w:val="0"/>
        <w:autoSpaceDN w:val="0"/>
        <w:adjustRightInd w:val="0"/>
        <w:ind w:left="720" w:hanging="720"/>
        <w:rPr>
          <w:rFonts w:ascii="Helvetica" w:eastAsiaTheme="minorHAnsi" w:hAnsi="Helvetica" w:cs="Helvetica"/>
          <w:lang w:val="en-GB"/>
        </w:rPr>
      </w:pPr>
    </w:p>
    <w:p w14:paraId="39658A6C" w14:textId="77777777" w:rsidR="00561C62" w:rsidRPr="00253C93" w:rsidRDefault="00561C62" w:rsidP="000276C7">
      <w:pPr>
        <w:pStyle w:val="ListParagraph"/>
        <w:numPr>
          <w:ilvl w:val="0"/>
          <w:numId w:val="35"/>
        </w:numPr>
        <w:autoSpaceDE w:val="0"/>
        <w:autoSpaceDN w:val="0"/>
        <w:adjustRightInd w:val="0"/>
        <w:rPr>
          <w:rFonts w:ascii="Helvetica" w:eastAsiaTheme="minorHAnsi" w:hAnsi="Helvetica" w:cs="Helvetica"/>
          <w:lang w:val="en-GB"/>
        </w:rPr>
      </w:pPr>
      <w:r w:rsidRPr="00253C93">
        <w:rPr>
          <w:rFonts w:ascii="Helvetica" w:eastAsiaTheme="minorHAnsi" w:hAnsi="Helvetica" w:cs="Helvetica"/>
          <w:lang w:val="en-GB"/>
        </w:rPr>
        <w:t>Prevent as much food, oil and grease as you can, from getting onto the floor</w:t>
      </w:r>
    </w:p>
    <w:p w14:paraId="077C12F3" w14:textId="77777777" w:rsidR="00561C62" w:rsidRPr="00253C93" w:rsidRDefault="00561C62" w:rsidP="000276C7">
      <w:pPr>
        <w:pStyle w:val="ListParagraph"/>
        <w:numPr>
          <w:ilvl w:val="0"/>
          <w:numId w:val="35"/>
        </w:numPr>
        <w:autoSpaceDE w:val="0"/>
        <w:autoSpaceDN w:val="0"/>
        <w:adjustRightInd w:val="0"/>
        <w:rPr>
          <w:rFonts w:ascii="Helvetica" w:eastAsiaTheme="minorHAnsi" w:hAnsi="Helvetica" w:cs="Helvetica"/>
          <w:lang w:val="en-GB"/>
        </w:rPr>
      </w:pPr>
      <w:r w:rsidRPr="00253C93">
        <w:rPr>
          <w:rFonts w:ascii="Helvetica" w:eastAsiaTheme="minorHAnsi" w:hAnsi="Helvetica" w:cs="Helvetica"/>
          <w:lang w:val="en-GB"/>
        </w:rPr>
        <w:t xml:space="preserve">Check </w:t>
      </w:r>
      <w:r w:rsidR="003F0872" w:rsidRPr="00253C93">
        <w:rPr>
          <w:rFonts w:ascii="Helvetica" w:eastAsiaTheme="minorHAnsi" w:hAnsi="Helvetica" w:cs="Helvetica"/>
          <w:lang w:val="en-GB"/>
        </w:rPr>
        <w:t>we</w:t>
      </w:r>
      <w:r w:rsidRPr="00253C93">
        <w:rPr>
          <w:rFonts w:ascii="Helvetica" w:eastAsiaTheme="minorHAnsi" w:hAnsi="Helvetica" w:cs="Helvetica"/>
          <w:lang w:val="en-GB"/>
        </w:rPr>
        <w:t xml:space="preserve"> are using the right cleaning equipment for your type of floor</w:t>
      </w:r>
    </w:p>
    <w:p w14:paraId="3DEFB338" w14:textId="77777777" w:rsidR="00561C62" w:rsidRPr="00253C93" w:rsidRDefault="00561C62" w:rsidP="000276C7">
      <w:pPr>
        <w:pStyle w:val="ListParagraph"/>
        <w:numPr>
          <w:ilvl w:val="0"/>
          <w:numId w:val="35"/>
        </w:numPr>
        <w:rPr>
          <w:rFonts w:ascii="Helvetica" w:hAnsi="Helvetica" w:cs="Helvetica"/>
        </w:rPr>
      </w:pPr>
      <w:r w:rsidRPr="00253C93">
        <w:rPr>
          <w:rFonts w:ascii="Helvetica" w:eastAsiaTheme="minorHAnsi" w:hAnsi="Helvetica" w:cs="Helvetica"/>
          <w:lang w:val="en-GB"/>
        </w:rPr>
        <w:t xml:space="preserve">Check </w:t>
      </w:r>
      <w:r w:rsidR="003F0872" w:rsidRPr="00253C93">
        <w:rPr>
          <w:rFonts w:ascii="Helvetica" w:eastAsiaTheme="minorHAnsi" w:hAnsi="Helvetica" w:cs="Helvetica"/>
          <w:lang w:val="en-GB"/>
        </w:rPr>
        <w:t>we</w:t>
      </w:r>
      <w:r w:rsidRPr="00253C93">
        <w:rPr>
          <w:rFonts w:ascii="Helvetica" w:eastAsiaTheme="minorHAnsi" w:hAnsi="Helvetica" w:cs="Helvetica"/>
          <w:lang w:val="en-GB"/>
        </w:rPr>
        <w:t xml:space="preserve"> are using cleaning products that are good at removing oil and grease</w:t>
      </w:r>
    </w:p>
    <w:p w14:paraId="2FBB3500" w14:textId="77777777" w:rsidR="00561C62" w:rsidRPr="00253C93" w:rsidRDefault="00561C62" w:rsidP="000276C7">
      <w:pPr>
        <w:pStyle w:val="ListParagraph"/>
        <w:numPr>
          <w:ilvl w:val="0"/>
          <w:numId w:val="35"/>
        </w:numPr>
        <w:autoSpaceDE w:val="0"/>
        <w:autoSpaceDN w:val="0"/>
        <w:adjustRightInd w:val="0"/>
        <w:rPr>
          <w:rFonts w:ascii="Helvetica" w:eastAsiaTheme="minorHAnsi" w:hAnsi="Helvetica" w:cs="Helvetica"/>
          <w:lang w:val="en-GB"/>
        </w:rPr>
      </w:pPr>
      <w:r w:rsidRPr="00253C93">
        <w:rPr>
          <w:rFonts w:ascii="Helvetica" w:eastAsiaTheme="minorHAnsi" w:hAnsi="Helvetica" w:cs="Helvetica"/>
          <w:lang w:val="en-GB"/>
        </w:rPr>
        <w:t>Ensure spillages are cleaned up quickly and effectively</w:t>
      </w:r>
    </w:p>
    <w:p w14:paraId="3BED09AE" w14:textId="77777777" w:rsidR="00561C62" w:rsidRPr="00253C93" w:rsidRDefault="00561C62" w:rsidP="000276C7">
      <w:pPr>
        <w:pStyle w:val="ListParagraph"/>
        <w:numPr>
          <w:ilvl w:val="0"/>
          <w:numId w:val="35"/>
        </w:numPr>
        <w:rPr>
          <w:rFonts w:ascii="Helvetica" w:hAnsi="Helvetica" w:cs="Helvetica"/>
        </w:rPr>
      </w:pPr>
      <w:r w:rsidRPr="00253C93">
        <w:rPr>
          <w:rFonts w:ascii="Helvetica" w:eastAsiaTheme="minorHAnsi" w:hAnsi="Helvetica" w:cs="Helvetica"/>
          <w:lang w:val="en-GB"/>
        </w:rPr>
        <w:t>Check staff</w:t>
      </w:r>
      <w:r w:rsidR="003F0872" w:rsidRPr="00253C93">
        <w:rPr>
          <w:rFonts w:ascii="Helvetica" w:eastAsiaTheme="minorHAnsi" w:hAnsi="Helvetica" w:cs="Helvetica"/>
          <w:lang w:val="en-GB"/>
        </w:rPr>
        <w:t>, volunteers and cleaners are cleaning/spillage properly</w:t>
      </w:r>
      <w:r w:rsidRPr="00253C93">
        <w:rPr>
          <w:rFonts w:ascii="Helvetica" w:eastAsiaTheme="minorHAnsi" w:hAnsi="Helvetica" w:cs="Helvetica"/>
          <w:lang w:val="en-GB"/>
        </w:rPr>
        <w:t xml:space="preserve"> and not cutting corners</w:t>
      </w:r>
    </w:p>
    <w:p w14:paraId="0F993965" w14:textId="77777777" w:rsidR="0046208A" w:rsidRDefault="0046208A" w:rsidP="007A7C28">
      <w:pPr>
        <w:tabs>
          <w:tab w:val="left" w:pos="567"/>
          <w:tab w:val="left" w:pos="1134"/>
        </w:tabs>
        <w:overflowPunct w:val="0"/>
        <w:autoSpaceDE w:val="0"/>
        <w:autoSpaceDN w:val="0"/>
        <w:adjustRightInd w:val="0"/>
        <w:ind w:left="720" w:hanging="720"/>
        <w:textAlignment w:val="baseline"/>
        <w:rPr>
          <w:rFonts w:ascii="Helvetica" w:hAnsi="Helvetica"/>
          <w:color w:val="000000" w:themeColor="text1"/>
        </w:rPr>
      </w:pPr>
    </w:p>
    <w:p w14:paraId="043BA1B9" w14:textId="77777777" w:rsidR="0046208A" w:rsidRPr="00663335" w:rsidRDefault="00663335" w:rsidP="007A7C28">
      <w:pPr>
        <w:tabs>
          <w:tab w:val="left" w:pos="567"/>
          <w:tab w:val="left" w:pos="1134"/>
        </w:tabs>
        <w:overflowPunct w:val="0"/>
        <w:autoSpaceDE w:val="0"/>
        <w:autoSpaceDN w:val="0"/>
        <w:adjustRightInd w:val="0"/>
        <w:ind w:left="720" w:hanging="720"/>
        <w:textAlignment w:val="baseline"/>
        <w:rPr>
          <w:rFonts w:ascii="Helvetica" w:hAnsi="Helvetica"/>
          <w:b/>
          <w:color w:val="000000" w:themeColor="text1"/>
        </w:rPr>
      </w:pPr>
      <w:r w:rsidRPr="00663335">
        <w:rPr>
          <w:rFonts w:ascii="Helvetica" w:hAnsi="Helvetica"/>
          <w:b/>
          <w:color w:val="000000" w:themeColor="text1"/>
        </w:rPr>
        <w:t>9.2</w:t>
      </w:r>
      <w:r w:rsidRPr="00663335">
        <w:rPr>
          <w:rFonts w:ascii="Helvetica" w:hAnsi="Helvetica"/>
          <w:b/>
          <w:color w:val="000000" w:themeColor="text1"/>
        </w:rPr>
        <w:tab/>
        <w:t>Ventilation</w:t>
      </w:r>
    </w:p>
    <w:p w14:paraId="7EB7FB5D" w14:textId="77777777" w:rsidR="00663335" w:rsidRDefault="00663335" w:rsidP="007A7C28">
      <w:pPr>
        <w:tabs>
          <w:tab w:val="left" w:pos="567"/>
          <w:tab w:val="left" w:pos="1134"/>
        </w:tabs>
        <w:overflowPunct w:val="0"/>
        <w:autoSpaceDE w:val="0"/>
        <w:autoSpaceDN w:val="0"/>
        <w:adjustRightInd w:val="0"/>
        <w:ind w:left="720" w:hanging="720"/>
        <w:textAlignment w:val="baseline"/>
        <w:rPr>
          <w:rFonts w:ascii="Helvetica" w:hAnsi="Helvetica"/>
          <w:color w:val="000000" w:themeColor="text1"/>
        </w:rPr>
      </w:pPr>
    </w:p>
    <w:p w14:paraId="733311B9" w14:textId="77777777" w:rsidR="00663335" w:rsidRPr="00663335" w:rsidRDefault="00663335" w:rsidP="007A7C28">
      <w:pPr>
        <w:pStyle w:val="Pa5"/>
        <w:spacing w:after="220"/>
        <w:ind w:left="720" w:hanging="720"/>
        <w:rPr>
          <w:rFonts w:ascii="Helvetica" w:hAnsi="Helvetica" w:cs="Helvetica"/>
          <w:color w:val="000000"/>
        </w:rPr>
      </w:pPr>
      <w:r w:rsidRPr="00663335">
        <w:rPr>
          <w:rFonts w:ascii="Helvetica" w:hAnsi="Helvetica" w:cs="Helvetica"/>
          <w:color w:val="000000"/>
        </w:rPr>
        <w:t>The objectives of an effective kitchen ventilation system are to:</w:t>
      </w:r>
    </w:p>
    <w:p w14:paraId="093BD8A0" w14:textId="77777777" w:rsidR="00663335" w:rsidRPr="00663335" w:rsidRDefault="00663335" w:rsidP="000276C7">
      <w:pPr>
        <w:pStyle w:val="Pa9"/>
        <w:numPr>
          <w:ilvl w:val="0"/>
          <w:numId w:val="36"/>
        </w:numPr>
        <w:rPr>
          <w:rFonts w:ascii="Helvetica" w:hAnsi="Helvetica" w:cs="Helvetica"/>
          <w:color w:val="000000"/>
        </w:rPr>
      </w:pPr>
      <w:r w:rsidRPr="00663335">
        <w:rPr>
          <w:rFonts w:ascii="Helvetica" w:hAnsi="Helvetica" w:cs="Helvetica"/>
          <w:color w:val="000000"/>
        </w:rPr>
        <w:t xml:space="preserve">remove cooking fumes at source, </w:t>
      </w:r>
      <w:proofErr w:type="gramStart"/>
      <w:r w:rsidR="00D764D4" w:rsidRPr="00663335">
        <w:rPr>
          <w:rFonts w:ascii="Helvetica" w:hAnsi="Helvetica" w:cs="Helvetica"/>
          <w:color w:val="000000"/>
        </w:rPr>
        <w:t>i.e.</w:t>
      </w:r>
      <w:proofErr w:type="gramEnd"/>
      <w:r w:rsidRPr="00663335">
        <w:rPr>
          <w:rFonts w:ascii="Helvetica" w:hAnsi="Helvetica" w:cs="Helvetica"/>
          <w:color w:val="000000"/>
        </w:rPr>
        <w:t xml:space="preserve"> at the appliance</w:t>
      </w:r>
    </w:p>
    <w:p w14:paraId="57F233B0" w14:textId="77777777" w:rsidR="00663335" w:rsidRPr="00663335" w:rsidRDefault="00663335" w:rsidP="000276C7">
      <w:pPr>
        <w:pStyle w:val="Pa9"/>
        <w:numPr>
          <w:ilvl w:val="0"/>
          <w:numId w:val="36"/>
        </w:numPr>
        <w:rPr>
          <w:rFonts w:ascii="Helvetica" w:hAnsi="Helvetica" w:cs="Helvetica"/>
          <w:color w:val="000000"/>
        </w:rPr>
      </w:pPr>
      <w:r w:rsidRPr="00663335">
        <w:rPr>
          <w:rFonts w:ascii="Helvetica" w:hAnsi="Helvetica" w:cs="Helvetica"/>
          <w:color w:val="000000"/>
        </w:rPr>
        <w:t xml:space="preserve">remove excess hot air and bring in cool, clean air, so the working </w:t>
      </w:r>
      <w:r w:rsidR="00B50B10">
        <w:rPr>
          <w:rFonts w:ascii="Helvetica" w:hAnsi="Helvetica" w:cs="Helvetica"/>
          <w:color w:val="000000"/>
        </w:rPr>
        <w:t>environment is comfortable</w:t>
      </w:r>
    </w:p>
    <w:p w14:paraId="01B5BE4F" w14:textId="77777777" w:rsidR="00663335" w:rsidRPr="00663335" w:rsidRDefault="00663335" w:rsidP="000276C7">
      <w:pPr>
        <w:pStyle w:val="Pa9"/>
        <w:numPr>
          <w:ilvl w:val="0"/>
          <w:numId w:val="36"/>
        </w:numPr>
        <w:rPr>
          <w:rFonts w:ascii="Helvetica" w:hAnsi="Helvetica" w:cs="Helvetica"/>
          <w:color w:val="000000"/>
        </w:rPr>
      </w:pPr>
      <w:r w:rsidRPr="00663335">
        <w:rPr>
          <w:rFonts w:ascii="Helvetica" w:hAnsi="Helvetica" w:cs="Helvetica"/>
          <w:color w:val="000000"/>
        </w:rPr>
        <w:t xml:space="preserve">Inadequate ventilation can cause stress, contributing to unsafe systems </w:t>
      </w:r>
      <w:r w:rsidR="00B50B10">
        <w:rPr>
          <w:rFonts w:ascii="Helvetica" w:hAnsi="Helvetica" w:cs="Helvetica"/>
          <w:color w:val="000000"/>
        </w:rPr>
        <w:t>of work and high staff turnover</w:t>
      </w:r>
    </w:p>
    <w:p w14:paraId="3452883C" w14:textId="77777777" w:rsidR="00663335" w:rsidRPr="00663335" w:rsidRDefault="00663335" w:rsidP="000276C7">
      <w:pPr>
        <w:pStyle w:val="Pa9"/>
        <w:numPr>
          <w:ilvl w:val="0"/>
          <w:numId w:val="36"/>
        </w:numPr>
        <w:rPr>
          <w:rFonts w:ascii="Helvetica" w:hAnsi="Helvetica" w:cs="Helvetica"/>
          <w:color w:val="000000"/>
        </w:rPr>
      </w:pPr>
      <w:r w:rsidRPr="00663335">
        <w:rPr>
          <w:rFonts w:ascii="Helvetica" w:hAnsi="Helvetica" w:cs="Helvetica"/>
          <w:color w:val="000000"/>
        </w:rPr>
        <w:t xml:space="preserve">make sure that the air movement in the kitchen does not cause discomfort, </w:t>
      </w:r>
      <w:proofErr w:type="gramStart"/>
      <w:r w:rsidR="00D764D4" w:rsidRPr="00663335">
        <w:rPr>
          <w:rFonts w:ascii="Helvetica" w:hAnsi="Helvetica" w:cs="Helvetica"/>
          <w:color w:val="000000"/>
        </w:rPr>
        <w:t>e.g.</w:t>
      </w:r>
      <w:proofErr w:type="gramEnd"/>
      <w:r w:rsidR="00B50B10">
        <w:rPr>
          <w:rFonts w:ascii="Helvetica" w:hAnsi="Helvetica" w:cs="Helvetica"/>
          <w:color w:val="000000"/>
        </w:rPr>
        <w:t xml:space="preserve"> from strong draughts</w:t>
      </w:r>
    </w:p>
    <w:p w14:paraId="5D412DBB" w14:textId="77777777" w:rsidR="00663335" w:rsidRPr="00663335" w:rsidRDefault="00663335" w:rsidP="000276C7">
      <w:pPr>
        <w:pStyle w:val="Pa9"/>
        <w:numPr>
          <w:ilvl w:val="0"/>
          <w:numId w:val="36"/>
        </w:numPr>
        <w:rPr>
          <w:rFonts w:ascii="Helvetica" w:hAnsi="Helvetica" w:cs="Helvetica"/>
          <w:color w:val="000000"/>
        </w:rPr>
      </w:pPr>
      <w:r w:rsidRPr="00663335">
        <w:rPr>
          <w:rFonts w:ascii="Helvetica" w:hAnsi="Helvetica" w:cs="Helvetica"/>
          <w:color w:val="000000"/>
        </w:rPr>
        <w:t xml:space="preserve">provide enough air for complete combustion at fired appliances, and prevent the risk </w:t>
      </w:r>
      <w:r w:rsidR="00B50B10">
        <w:rPr>
          <w:rFonts w:ascii="Helvetica" w:hAnsi="Helvetica" w:cs="Helvetica"/>
          <w:color w:val="000000"/>
        </w:rPr>
        <w:t>of carbon monoxide accumulating</w:t>
      </w:r>
    </w:p>
    <w:p w14:paraId="288437CD" w14:textId="77777777" w:rsidR="00663335" w:rsidRPr="00663335" w:rsidRDefault="00663335" w:rsidP="000276C7">
      <w:pPr>
        <w:pStyle w:val="Pa9"/>
        <w:numPr>
          <w:ilvl w:val="0"/>
          <w:numId w:val="36"/>
        </w:numPr>
        <w:rPr>
          <w:rFonts w:ascii="Helvetica" w:hAnsi="Helvetica" w:cs="Helvetica"/>
          <w:color w:val="000000"/>
        </w:rPr>
      </w:pPr>
      <w:r w:rsidRPr="00663335">
        <w:rPr>
          <w:rFonts w:ascii="Helvetica" w:hAnsi="Helvetica" w:cs="Helvetica"/>
          <w:color w:val="000000"/>
        </w:rPr>
        <w:t>be easy to clean, avoiding build-up of fat residues and blocked air inlets, which lead to loss of effici</w:t>
      </w:r>
      <w:r w:rsidR="00B50B10">
        <w:rPr>
          <w:rFonts w:ascii="Helvetica" w:hAnsi="Helvetica" w:cs="Helvetica"/>
          <w:color w:val="000000"/>
        </w:rPr>
        <w:t>ency and increased risk of fire</w:t>
      </w:r>
    </w:p>
    <w:p w14:paraId="735D7748" w14:textId="3ED9742D" w:rsidR="00663335" w:rsidRPr="00471484" w:rsidRDefault="00663335" w:rsidP="000276C7">
      <w:pPr>
        <w:pStyle w:val="ListParagraph"/>
        <w:numPr>
          <w:ilvl w:val="0"/>
          <w:numId w:val="36"/>
        </w:numPr>
        <w:tabs>
          <w:tab w:val="left" w:pos="567"/>
          <w:tab w:val="left" w:pos="1134"/>
        </w:tabs>
        <w:overflowPunct w:val="0"/>
        <w:autoSpaceDE w:val="0"/>
        <w:autoSpaceDN w:val="0"/>
        <w:adjustRightInd w:val="0"/>
        <w:textAlignment w:val="baseline"/>
        <w:rPr>
          <w:rFonts w:ascii="Helvetica" w:hAnsi="Helvetica" w:cs="Helvetica"/>
          <w:color w:val="000000"/>
        </w:rPr>
      </w:pPr>
      <w:r w:rsidRPr="00471484">
        <w:rPr>
          <w:rFonts w:ascii="Helvetica" w:hAnsi="Helvetica" w:cs="Helvetica"/>
          <w:color w:val="000000"/>
        </w:rPr>
        <w:t>be quiet and vibrati</w:t>
      </w:r>
      <w:r w:rsidR="00B50B10" w:rsidRPr="00471484">
        <w:rPr>
          <w:rFonts w:ascii="Helvetica" w:hAnsi="Helvetica" w:cs="Helvetica"/>
          <w:color w:val="000000"/>
        </w:rPr>
        <w:t>on free</w:t>
      </w:r>
    </w:p>
    <w:p w14:paraId="63B5EDC1" w14:textId="77777777" w:rsidR="00990134" w:rsidRPr="00990134" w:rsidRDefault="00990134" w:rsidP="007A7C28">
      <w:pPr>
        <w:tabs>
          <w:tab w:val="left" w:pos="567"/>
          <w:tab w:val="left" w:pos="1134"/>
        </w:tabs>
        <w:overflowPunct w:val="0"/>
        <w:autoSpaceDE w:val="0"/>
        <w:autoSpaceDN w:val="0"/>
        <w:adjustRightInd w:val="0"/>
        <w:ind w:left="720" w:hanging="720"/>
        <w:textAlignment w:val="baseline"/>
        <w:rPr>
          <w:rFonts w:ascii="Helvetica" w:hAnsi="Helvetica" w:cs="Helvetica"/>
          <w:color w:val="000000"/>
        </w:rPr>
      </w:pPr>
    </w:p>
    <w:p w14:paraId="556EF4D5" w14:textId="77777777" w:rsidR="00663335" w:rsidRDefault="00990134" w:rsidP="007A7C28">
      <w:pPr>
        <w:tabs>
          <w:tab w:val="left" w:pos="567"/>
          <w:tab w:val="left" w:pos="1134"/>
        </w:tabs>
        <w:overflowPunct w:val="0"/>
        <w:autoSpaceDE w:val="0"/>
        <w:autoSpaceDN w:val="0"/>
        <w:adjustRightInd w:val="0"/>
        <w:ind w:left="720" w:hanging="720"/>
        <w:textAlignment w:val="baseline"/>
        <w:rPr>
          <w:rFonts w:ascii="Helvetica" w:hAnsi="Helvetica" w:cs="Helvetica"/>
          <w:b/>
          <w:bCs/>
          <w:color w:val="000000"/>
        </w:rPr>
      </w:pPr>
      <w:r>
        <w:rPr>
          <w:rFonts w:ascii="Helvetica" w:hAnsi="Helvetica" w:cs="Helvetica"/>
          <w:b/>
          <w:bCs/>
          <w:color w:val="000000"/>
        </w:rPr>
        <w:t>9.3</w:t>
      </w:r>
      <w:r>
        <w:rPr>
          <w:rFonts w:ascii="Helvetica" w:hAnsi="Helvetica" w:cs="Helvetica"/>
          <w:b/>
          <w:bCs/>
          <w:color w:val="000000"/>
        </w:rPr>
        <w:tab/>
      </w:r>
      <w:r w:rsidR="00663335" w:rsidRPr="00663335">
        <w:rPr>
          <w:rFonts w:ascii="Helvetica" w:hAnsi="Helvetica" w:cs="Helvetica"/>
          <w:b/>
          <w:bCs/>
          <w:color w:val="000000"/>
        </w:rPr>
        <w:t>Gas Safety (Installation and Use) Regulations 1998</w:t>
      </w:r>
    </w:p>
    <w:p w14:paraId="1CB3628D" w14:textId="77777777" w:rsidR="00EF1E2B" w:rsidRDefault="00EF1E2B" w:rsidP="007A7C28">
      <w:pPr>
        <w:tabs>
          <w:tab w:val="left" w:pos="567"/>
          <w:tab w:val="left" w:pos="1134"/>
        </w:tabs>
        <w:overflowPunct w:val="0"/>
        <w:autoSpaceDE w:val="0"/>
        <w:autoSpaceDN w:val="0"/>
        <w:adjustRightInd w:val="0"/>
        <w:ind w:left="720" w:hanging="720"/>
        <w:textAlignment w:val="baseline"/>
        <w:rPr>
          <w:rFonts w:ascii="Helvetica" w:hAnsi="Helvetica" w:cs="Helvetica"/>
          <w:b/>
          <w:bCs/>
          <w:color w:val="000000"/>
        </w:rPr>
      </w:pPr>
    </w:p>
    <w:p w14:paraId="28D88687" w14:textId="4B42133E" w:rsidR="00EF1E2B" w:rsidRPr="00EF1E2B" w:rsidRDefault="007A7C28" w:rsidP="007A7C28">
      <w:pPr>
        <w:tabs>
          <w:tab w:val="left" w:pos="567"/>
          <w:tab w:val="left" w:pos="1134"/>
        </w:tabs>
        <w:overflowPunct w:val="0"/>
        <w:autoSpaceDE w:val="0"/>
        <w:autoSpaceDN w:val="0"/>
        <w:adjustRightInd w:val="0"/>
        <w:ind w:left="720" w:hanging="720"/>
        <w:textAlignment w:val="baseline"/>
        <w:rPr>
          <w:rFonts w:ascii="Helvetica" w:hAnsi="Helvetica" w:cs="Helvetica"/>
          <w:color w:val="000000" w:themeColor="text1"/>
        </w:rPr>
      </w:pPr>
      <w:r>
        <w:rPr>
          <w:rFonts w:ascii="Helvetica" w:hAnsi="Helvetica" w:cs="Helvetica"/>
          <w:bCs/>
          <w:color w:val="000000"/>
        </w:rPr>
        <w:tab/>
      </w:r>
      <w:r>
        <w:rPr>
          <w:rFonts w:ascii="Helvetica" w:hAnsi="Helvetica" w:cs="Helvetica"/>
          <w:bCs/>
          <w:color w:val="000000"/>
        </w:rPr>
        <w:tab/>
      </w:r>
      <w:r w:rsidR="00EF1E2B" w:rsidRPr="00EF1E2B">
        <w:rPr>
          <w:rFonts w:ascii="Helvetica" w:hAnsi="Helvetica" w:cs="Helvetica"/>
          <w:bCs/>
          <w:color w:val="000000"/>
        </w:rPr>
        <w:t xml:space="preserve">The </w:t>
      </w:r>
      <w:r w:rsidR="00EF1E2B">
        <w:rPr>
          <w:rFonts w:ascii="Helvetica" w:hAnsi="Helvetica" w:cs="Helvetica"/>
          <w:bCs/>
          <w:color w:val="000000"/>
        </w:rPr>
        <w:t>gas cookers and all gas appliances must comply with the current Gas Safety (Installation and Use) Regulations. They must be examined by a competent person and the gas certificate obtained and stored in a lockable cupboard.</w:t>
      </w:r>
    </w:p>
    <w:p w14:paraId="15ADB194" w14:textId="77777777" w:rsidR="00C462E1" w:rsidRDefault="00C462E1">
      <w:pPr>
        <w:rPr>
          <w:rFonts w:ascii="Helvetica" w:hAnsi="Helvetica"/>
          <w:color w:val="000000" w:themeColor="text1"/>
        </w:rPr>
      </w:pPr>
      <w:r>
        <w:rPr>
          <w:rFonts w:ascii="Helvetica" w:hAnsi="Helvetica"/>
          <w:color w:val="000000" w:themeColor="text1"/>
        </w:rPr>
        <w:br w:type="page"/>
      </w:r>
    </w:p>
    <w:p w14:paraId="438227A6" w14:textId="77777777" w:rsidR="00D77E53" w:rsidRPr="00543A3C" w:rsidRDefault="00D77E53" w:rsidP="004A6037">
      <w:pPr>
        <w:tabs>
          <w:tab w:val="left" w:pos="567"/>
          <w:tab w:val="left" w:pos="1134"/>
        </w:tabs>
        <w:overflowPunct w:val="0"/>
        <w:autoSpaceDE w:val="0"/>
        <w:autoSpaceDN w:val="0"/>
        <w:adjustRightInd w:val="0"/>
        <w:textAlignment w:val="baseline"/>
        <w:rPr>
          <w:rFonts w:ascii="Helvetica" w:hAnsi="Helvetica"/>
          <w:color w:val="000000" w:themeColor="text1"/>
        </w:rPr>
      </w:pPr>
      <w:r w:rsidRPr="00543A3C">
        <w:rPr>
          <w:rFonts w:ascii="Helvetica" w:hAnsi="Helvetica"/>
          <w:b/>
          <w:color w:val="000000" w:themeColor="text1"/>
        </w:rPr>
        <w:lastRenderedPageBreak/>
        <w:t>10.</w:t>
      </w:r>
      <w:r w:rsidRPr="00095D88">
        <w:rPr>
          <w:rFonts w:ascii="Helvetica" w:hAnsi="Helvetica"/>
          <w:b/>
          <w:bCs/>
          <w:color w:val="000000" w:themeColor="text1"/>
        </w:rPr>
        <w:tab/>
        <w:t>HYGIENE</w:t>
      </w:r>
      <w:bookmarkEnd w:id="9"/>
    </w:p>
    <w:p w14:paraId="7337DD93" w14:textId="77777777" w:rsidR="00D77E53" w:rsidRPr="00D77E53" w:rsidRDefault="00D77E53" w:rsidP="007A7C28">
      <w:pPr>
        <w:tabs>
          <w:tab w:val="left" w:pos="567"/>
          <w:tab w:val="left" w:pos="1134"/>
        </w:tabs>
        <w:ind w:left="720" w:hanging="720"/>
        <w:rPr>
          <w:rFonts w:ascii="Helvetica" w:hAnsi="Helvetica"/>
          <w:color w:val="000000" w:themeColor="text1"/>
        </w:rPr>
      </w:pPr>
    </w:p>
    <w:p w14:paraId="413C3B2D" w14:textId="00F075CF" w:rsidR="00D77E53" w:rsidRPr="00D77E53" w:rsidRDefault="00D77E53" w:rsidP="0041487C">
      <w:pPr>
        <w:numPr>
          <w:ilvl w:val="0"/>
          <w:numId w:val="9"/>
        </w:numPr>
        <w:tabs>
          <w:tab w:val="left" w:pos="567"/>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All ar</w:t>
      </w:r>
      <w:r w:rsidR="00B50B10">
        <w:rPr>
          <w:rFonts w:ascii="Helvetica" w:hAnsi="Helvetica"/>
          <w:color w:val="000000" w:themeColor="text1"/>
        </w:rPr>
        <w:t>eas must be kept clean and tidy</w:t>
      </w:r>
      <w:r w:rsidR="00095D88">
        <w:rPr>
          <w:rFonts w:ascii="Helvetica" w:hAnsi="Helvetica"/>
          <w:color w:val="000000" w:themeColor="text1"/>
        </w:rPr>
        <w:t>.</w:t>
      </w:r>
      <w:r w:rsidRPr="00D77E53">
        <w:rPr>
          <w:rFonts w:ascii="Helvetica" w:hAnsi="Helvetica"/>
          <w:color w:val="000000" w:themeColor="text1"/>
        </w:rPr>
        <w:br/>
      </w:r>
    </w:p>
    <w:p w14:paraId="3EB7010B" w14:textId="23E43688" w:rsidR="00D77E53" w:rsidRPr="00D77E53" w:rsidRDefault="00D77E53" w:rsidP="0041487C">
      <w:pPr>
        <w:numPr>
          <w:ilvl w:val="0"/>
          <w:numId w:val="9"/>
        </w:numPr>
        <w:tabs>
          <w:tab w:val="left" w:pos="567"/>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 xml:space="preserve">Toilets must be </w:t>
      </w:r>
      <w:r w:rsidR="00B50B10">
        <w:rPr>
          <w:rFonts w:ascii="Helvetica" w:hAnsi="Helvetica"/>
          <w:color w:val="000000" w:themeColor="text1"/>
        </w:rPr>
        <w:t>washed regularly and kept clean</w:t>
      </w:r>
      <w:r w:rsidR="00095D88">
        <w:rPr>
          <w:rFonts w:ascii="Helvetica" w:hAnsi="Helvetica"/>
          <w:color w:val="000000" w:themeColor="text1"/>
        </w:rPr>
        <w:t>.</w:t>
      </w:r>
      <w:r w:rsidRPr="00D77E53">
        <w:rPr>
          <w:rFonts w:ascii="Helvetica" w:hAnsi="Helvetica"/>
          <w:color w:val="000000" w:themeColor="text1"/>
        </w:rPr>
        <w:br/>
      </w:r>
    </w:p>
    <w:p w14:paraId="0DAFD8B8" w14:textId="050CB8F5" w:rsidR="00D77E53" w:rsidRPr="00D77E53" w:rsidRDefault="00D77E53" w:rsidP="0041487C">
      <w:pPr>
        <w:numPr>
          <w:ilvl w:val="0"/>
          <w:numId w:val="9"/>
        </w:numPr>
        <w:tabs>
          <w:tab w:val="left" w:pos="567"/>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All wash basins should be provided with hot water, soap, cl</w:t>
      </w:r>
      <w:r w:rsidR="00B50B10">
        <w:rPr>
          <w:rFonts w:ascii="Helvetica" w:hAnsi="Helvetica"/>
          <w:color w:val="000000" w:themeColor="text1"/>
        </w:rPr>
        <w:t>ean paper towels or hand dryers</w:t>
      </w:r>
      <w:r w:rsidR="00095D88">
        <w:rPr>
          <w:rFonts w:ascii="Helvetica" w:hAnsi="Helvetica"/>
          <w:color w:val="000000" w:themeColor="text1"/>
        </w:rPr>
        <w:t>.</w:t>
      </w:r>
      <w:r w:rsidRPr="00D77E53">
        <w:rPr>
          <w:rFonts w:ascii="Helvetica" w:hAnsi="Helvetica"/>
          <w:color w:val="000000" w:themeColor="text1"/>
        </w:rPr>
        <w:br/>
      </w:r>
    </w:p>
    <w:p w14:paraId="2E19B687" w14:textId="54203ACC" w:rsidR="00D77E53" w:rsidRPr="00D77E53" w:rsidRDefault="00D77E53" w:rsidP="0041487C">
      <w:pPr>
        <w:numPr>
          <w:ilvl w:val="0"/>
          <w:numId w:val="9"/>
        </w:numPr>
        <w:tabs>
          <w:tab w:val="left" w:pos="567"/>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 xml:space="preserve">Vending machines for sanitary products and disposal bins should be provided. Bins should be emptied and </w:t>
      </w:r>
      <w:r w:rsidR="00D764D4" w:rsidRPr="00D77E53">
        <w:rPr>
          <w:rFonts w:ascii="Helvetica" w:hAnsi="Helvetica"/>
          <w:color w:val="000000" w:themeColor="text1"/>
        </w:rPr>
        <w:t>sanitized</w:t>
      </w:r>
      <w:r w:rsidR="00B50B10">
        <w:rPr>
          <w:rFonts w:ascii="Helvetica" w:hAnsi="Helvetica"/>
          <w:color w:val="000000" w:themeColor="text1"/>
        </w:rPr>
        <w:t xml:space="preserve"> regularly</w:t>
      </w:r>
      <w:r w:rsidR="00095D88">
        <w:rPr>
          <w:rFonts w:ascii="Helvetica" w:hAnsi="Helvetica"/>
          <w:color w:val="000000" w:themeColor="text1"/>
        </w:rPr>
        <w:t>.</w:t>
      </w:r>
    </w:p>
    <w:p w14:paraId="2B7C2EEA" w14:textId="737C979C" w:rsidR="00D77E53" w:rsidRDefault="00D77E53" w:rsidP="00D77E53">
      <w:pPr>
        <w:tabs>
          <w:tab w:val="left" w:pos="1134"/>
        </w:tabs>
        <w:ind w:left="567" w:hanging="567"/>
        <w:rPr>
          <w:rFonts w:ascii="Helvetica" w:hAnsi="Helvetica"/>
          <w:color w:val="000000" w:themeColor="text1"/>
        </w:rPr>
      </w:pPr>
    </w:p>
    <w:p w14:paraId="37F36E1D" w14:textId="6A93D7F1" w:rsidR="00D77E53" w:rsidRPr="00D77E53" w:rsidRDefault="00D77E53" w:rsidP="00564F5D">
      <w:pPr>
        <w:pStyle w:val="Heading1"/>
        <w:ind w:left="720" w:hanging="720"/>
        <w:rPr>
          <w:rFonts w:ascii="Helvetica" w:hAnsi="Helvetica"/>
          <w:color w:val="000000" w:themeColor="text1"/>
          <w:szCs w:val="24"/>
        </w:rPr>
      </w:pPr>
      <w:bookmarkStart w:id="10" w:name="_Toc244527333"/>
      <w:r w:rsidRPr="00D77E53">
        <w:rPr>
          <w:rFonts w:ascii="Helvetica" w:hAnsi="Helvetica"/>
          <w:color w:val="000000" w:themeColor="text1"/>
          <w:szCs w:val="24"/>
        </w:rPr>
        <w:t>11.</w:t>
      </w:r>
      <w:r w:rsidRPr="00D77E53">
        <w:rPr>
          <w:rFonts w:ascii="Helvetica" w:hAnsi="Helvetica"/>
          <w:color w:val="000000" w:themeColor="text1"/>
          <w:szCs w:val="24"/>
        </w:rPr>
        <w:tab/>
        <w:t>FIRST AID AND ACCIDENT REPORTING</w:t>
      </w:r>
      <w:bookmarkEnd w:id="10"/>
    </w:p>
    <w:p w14:paraId="10D42F45" w14:textId="77777777" w:rsidR="00D77E53" w:rsidRPr="00D77E53" w:rsidRDefault="00D77E53" w:rsidP="00564F5D">
      <w:pPr>
        <w:tabs>
          <w:tab w:val="left" w:pos="1134"/>
        </w:tabs>
        <w:ind w:left="720" w:hanging="720"/>
        <w:rPr>
          <w:rFonts w:ascii="Helvetica" w:hAnsi="Helvetica"/>
          <w:color w:val="000000" w:themeColor="text1"/>
        </w:rPr>
      </w:pPr>
    </w:p>
    <w:p w14:paraId="372630A6" w14:textId="77777777" w:rsidR="00D77E53" w:rsidRPr="00D77E53" w:rsidRDefault="00D77E53" w:rsidP="00564F5D">
      <w:pPr>
        <w:tabs>
          <w:tab w:val="left" w:pos="1134"/>
        </w:tabs>
        <w:ind w:left="720" w:hanging="720"/>
        <w:rPr>
          <w:rFonts w:ascii="Helvetica" w:hAnsi="Helvetica"/>
          <w:color w:val="000000" w:themeColor="text1"/>
        </w:rPr>
      </w:pPr>
      <w:r w:rsidRPr="00D77E53">
        <w:rPr>
          <w:rFonts w:ascii="Helvetica" w:hAnsi="Helvetica"/>
          <w:b/>
          <w:color w:val="000000" w:themeColor="text1"/>
        </w:rPr>
        <w:t>11.1</w:t>
      </w:r>
      <w:r w:rsidRPr="00D77E53">
        <w:rPr>
          <w:rFonts w:ascii="Helvetica" w:hAnsi="Helvetica"/>
          <w:b/>
          <w:color w:val="000000" w:themeColor="text1"/>
        </w:rPr>
        <w:tab/>
        <w:t>First Aid</w:t>
      </w:r>
      <w:r w:rsidRPr="00D77E53">
        <w:rPr>
          <w:rFonts w:ascii="Helvetica" w:hAnsi="Helvetica"/>
          <w:b/>
          <w:color w:val="000000" w:themeColor="text1"/>
        </w:rPr>
        <w:br/>
      </w:r>
    </w:p>
    <w:p w14:paraId="4F252E30" w14:textId="77777777" w:rsidR="00D77E53" w:rsidRPr="00D77E53" w:rsidRDefault="00D77E53" w:rsidP="0041487C">
      <w:pPr>
        <w:numPr>
          <w:ilvl w:val="0"/>
          <w:numId w:val="10"/>
        </w:numPr>
        <w:tabs>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First Aid provision will be available at all times in an appropriate and accessible First Aid Box.</w:t>
      </w:r>
      <w:r w:rsidRPr="00D77E53">
        <w:rPr>
          <w:rFonts w:ascii="Helvetica" w:hAnsi="Helvetica"/>
          <w:color w:val="000000" w:themeColor="text1"/>
        </w:rPr>
        <w:br/>
      </w:r>
    </w:p>
    <w:p w14:paraId="6069D821" w14:textId="44D03BAD" w:rsidR="00D77E53" w:rsidRPr="00D77E53" w:rsidRDefault="00D77E53" w:rsidP="0041487C">
      <w:pPr>
        <w:numPr>
          <w:ilvl w:val="0"/>
          <w:numId w:val="10"/>
        </w:numPr>
        <w:tabs>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 xml:space="preserve">The First Aid </w:t>
      </w:r>
      <w:r w:rsidR="00B50B10">
        <w:rPr>
          <w:rFonts w:ascii="Helvetica" w:hAnsi="Helvetica"/>
          <w:color w:val="000000" w:themeColor="text1"/>
        </w:rPr>
        <w:t>Box is kept in the kitchen area</w:t>
      </w:r>
      <w:r w:rsidR="00095D88">
        <w:rPr>
          <w:rFonts w:ascii="Helvetica" w:hAnsi="Helvetica"/>
          <w:color w:val="000000" w:themeColor="text1"/>
        </w:rPr>
        <w:t>.</w:t>
      </w:r>
      <w:r w:rsidRPr="00D77E53">
        <w:rPr>
          <w:rFonts w:ascii="Helvetica" w:hAnsi="Helvetica"/>
          <w:color w:val="000000" w:themeColor="text1"/>
        </w:rPr>
        <w:br/>
      </w:r>
    </w:p>
    <w:p w14:paraId="57954B05" w14:textId="038E30BF" w:rsidR="00D77E53" w:rsidRPr="00D77E53" w:rsidRDefault="00D77E53" w:rsidP="0041487C">
      <w:pPr>
        <w:numPr>
          <w:ilvl w:val="0"/>
          <w:numId w:val="10"/>
        </w:numPr>
        <w:tabs>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At least one employee will receive</w:t>
      </w:r>
      <w:r w:rsidR="00B50B10">
        <w:rPr>
          <w:rFonts w:ascii="Helvetica" w:hAnsi="Helvetica"/>
          <w:color w:val="000000" w:themeColor="text1"/>
        </w:rPr>
        <w:t xml:space="preserve"> appropriate first aid training</w:t>
      </w:r>
      <w:r w:rsidR="00095D88">
        <w:rPr>
          <w:rFonts w:ascii="Helvetica" w:hAnsi="Helvetica"/>
          <w:color w:val="000000" w:themeColor="text1"/>
        </w:rPr>
        <w:t>.</w:t>
      </w:r>
      <w:r w:rsidRPr="00D77E53">
        <w:rPr>
          <w:rFonts w:ascii="Helvetica" w:hAnsi="Helvetica"/>
          <w:color w:val="000000" w:themeColor="text1"/>
        </w:rPr>
        <w:br/>
      </w:r>
    </w:p>
    <w:p w14:paraId="156BE146" w14:textId="61C48E06" w:rsidR="00D77E53" w:rsidRPr="00D77E53" w:rsidRDefault="00D77E53" w:rsidP="0041487C">
      <w:pPr>
        <w:numPr>
          <w:ilvl w:val="0"/>
          <w:numId w:val="10"/>
        </w:numPr>
        <w:tabs>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 xml:space="preserve">All new employees will be told as part of their induction of the location of first aid equipment and the employee who </w:t>
      </w:r>
      <w:r w:rsidR="00B50B10">
        <w:rPr>
          <w:rFonts w:ascii="Helvetica" w:hAnsi="Helvetica"/>
          <w:color w:val="000000" w:themeColor="text1"/>
        </w:rPr>
        <w:t>has received first aid training</w:t>
      </w:r>
      <w:r w:rsidR="00121A98">
        <w:rPr>
          <w:rFonts w:ascii="Helvetica" w:hAnsi="Helvetica"/>
          <w:color w:val="000000" w:themeColor="text1"/>
        </w:rPr>
        <w:t>.</w:t>
      </w:r>
      <w:r w:rsidRPr="00D77E53">
        <w:rPr>
          <w:rFonts w:ascii="Helvetica" w:hAnsi="Helvetica"/>
          <w:color w:val="000000" w:themeColor="text1"/>
        </w:rPr>
        <w:br/>
      </w:r>
    </w:p>
    <w:p w14:paraId="66AE07D4" w14:textId="4C897770" w:rsidR="00D77E53" w:rsidRPr="00D77E53" w:rsidRDefault="00D77E53" w:rsidP="0041487C">
      <w:pPr>
        <w:numPr>
          <w:ilvl w:val="0"/>
          <w:numId w:val="10"/>
        </w:numPr>
        <w:tabs>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A record of all first aid cases treated will be kept in the Accident Book, which will</w:t>
      </w:r>
      <w:r w:rsidR="00B50B10">
        <w:rPr>
          <w:rFonts w:ascii="Helvetica" w:hAnsi="Helvetica"/>
          <w:color w:val="000000" w:themeColor="text1"/>
        </w:rPr>
        <w:t xml:space="preserve"> be kept with the First Aid Box</w:t>
      </w:r>
      <w:r w:rsidR="00121A98">
        <w:rPr>
          <w:rFonts w:ascii="Helvetica" w:hAnsi="Helvetica"/>
          <w:color w:val="000000" w:themeColor="text1"/>
        </w:rPr>
        <w:t>.</w:t>
      </w:r>
    </w:p>
    <w:p w14:paraId="3D6F4235" w14:textId="77777777" w:rsidR="00D77E53" w:rsidRPr="00D77E53" w:rsidRDefault="00D77E53" w:rsidP="00D77E53">
      <w:pPr>
        <w:tabs>
          <w:tab w:val="left" w:pos="1134"/>
        </w:tabs>
        <w:rPr>
          <w:rFonts w:ascii="Helvetica" w:hAnsi="Helvetica"/>
          <w:color w:val="000000" w:themeColor="text1"/>
        </w:rPr>
      </w:pPr>
    </w:p>
    <w:p w14:paraId="704BBE32" w14:textId="77777777" w:rsidR="00D77E53" w:rsidRPr="00D77E53" w:rsidRDefault="00D77E53" w:rsidP="00564F5D">
      <w:pPr>
        <w:tabs>
          <w:tab w:val="left" w:pos="1134"/>
        </w:tabs>
        <w:ind w:left="720" w:hanging="720"/>
        <w:rPr>
          <w:rFonts w:ascii="Helvetica" w:hAnsi="Helvetica"/>
          <w:color w:val="000000" w:themeColor="text1"/>
        </w:rPr>
      </w:pPr>
      <w:r w:rsidRPr="00D77E53">
        <w:rPr>
          <w:rFonts w:ascii="Helvetica" w:hAnsi="Helvetica"/>
          <w:b/>
          <w:color w:val="000000" w:themeColor="text1"/>
        </w:rPr>
        <w:t>11.2</w:t>
      </w:r>
      <w:r w:rsidRPr="00D77E53">
        <w:rPr>
          <w:rFonts w:ascii="Helvetica" w:hAnsi="Helvetica"/>
          <w:b/>
          <w:color w:val="000000" w:themeColor="text1"/>
        </w:rPr>
        <w:tab/>
        <w:t>Accidents and Emergencies</w:t>
      </w:r>
      <w:r w:rsidRPr="00D77E53">
        <w:rPr>
          <w:rFonts w:ascii="Helvetica" w:hAnsi="Helvetica"/>
          <w:b/>
          <w:color w:val="000000" w:themeColor="text1"/>
        </w:rPr>
        <w:br/>
      </w:r>
    </w:p>
    <w:p w14:paraId="24CC874A" w14:textId="50B7D5CF" w:rsidR="00D77E53" w:rsidRPr="00D77E53" w:rsidRDefault="00D77E53" w:rsidP="0041487C">
      <w:pPr>
        <w:numPr>
          <w:ilvl w:val="0"/>
          <w:numId w:val="11"/>
        </w:numPr>
        <w:tabs>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All employees must report all incidents which resulted or nearly resulted in personal injury to themselves or others, to the Health &amp; Safety Officer and make sure the accident i</w:t>
      </w:r>
      <w:r w:rsidR="00B50B10">
        <w:rPr>
          <w:rFonts w:ascii="Helvetica" w:hAnsi="Helvetica"/>
          <w:color w:val="000000" w:themeColor="text1"/>
        </w:rPr>
        <w:t>s recorded in the Accident Book</w:t>
      </w:r>
      <w:r w:rsidR="00121A98">
        <w:rPr>
          <w:rFonts w:ascii="Helvetica" w:hAnsi="Helvetica"/>
          <w:color w:val="000000" w:themeColor="text1"/>
        </w:rPr>
        <w:t>.</w:t>
      </w:r>
    </w:p>
    <w:p w14:paraId="556EF6ED" w14:textId="77777777" w:rsidR="00D77E53" w:rsidRPr="00D77E53" w:rsidRDefault="00D77E53" w:rsidP="00564F5D">
      <w:pPr>
        <w:tabs>
          <w:tab w:val="left" w:pos="1134"/>
        </w:tabs>
        <w:ind w:left="720" w:hanging="720"/>
        <w:rPr>
          <w:rFonts w:ascii="Helvetica" w:hAnsi="Helvetica"/>
          <w:color w:val="000000" w:themeColor="text1"/>
        </w:rPr>
      </w:pPr>
    </w:p>
    <w:p w14:paraId="1D03C228" w14:textId="37924309" w:rsidR="00D77E53" w:rsidRPr="00D77E53" w:rsidRDefault="00D77E53" w:rsidP="0041487C">
      <w:pPr>
        <w:numPr>
          <w:ilvl w:val="0"/>
          <w:numId w:val="11"/>
        </w:numPr>
        <w:tabs>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 xml:space="preserve">The Health &amp; Safety Officer will ensure that personal </w:t>
      </w:r>
      <w:r w:rsidRPr="00D77E53">
        <w:rPr>
          <w:rFonts w:ascii="Helvetica" w:hAnsi="Helvetica" w:cs="Arial"/>
          <w:color w:val="000000" w:themeColor="text1"/>
        </w:rPr>
        <w:t>details of individual(s) will be stored separately from the Accident Book in a secure location to comply wi</w:t>
      </w:r>
      <w:r w:rsidR="00B50B10">
        <w:rPr>
          <w:rFonts w:ascii="Helvetica" w:hAnsi="Helvetica" w:cs="Arial"/>
          <w:color w:val="000000" w:themeColor="text1"/>
        </w:rPr>
        <w:t>th the Data Protection Act 1998</w:t>
      </w:r>
      <w:r w:rsidR="00121A98">
        <w:rPr>
          <w:rFonts w:ascii="Helvetica" w:hAnsi="Helvetica" w:cs="Arial"/>
          <w:color w:val="000000" w:themeColor="text1"/>
        </w:rPr>
        <w:t>.</w:t>
      </w:r>
      <w:r w:rsidRPr="00D77E53">
        <w:rPr>
          <w:rFonts w:ascii="Helvetica" w:hAnsi="Helvetica"/>
          <w:color w:val="000000" w:themeColor="text1"/>
        </w:rPr>
        <w:br/>
      </w:r>
    </w:p>
    <w:p w14:paraId="343C4D20" w14:textId="01228C23" w:rsidR="00D77E53" w:rsidRPr="00D77E53" w:rsidRDefault="00D77E53" w:rsidP="0041487C">
      <w:pPr>
        <w:numPr>
          <w:ilvl w:val="0"/>
          <w:numId w:val="11"/>
        </w:numPr>
        <w:tabs>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It is the responsibility of the Health &amp; Safety Officer to ensure that any necessary follow-up action is taken to reduce the risk of the accident or near accident recurrin</w:t>
      </w:r>
      <w:r w:rsidR="00B50B10">
        <w:rPr>
          <w:rFonts w:ascii="Helvetica" w:hAnsi="Helvetica"/>
          <w:color w:val="000000" w:themeColor="text1"/>
        </w:rPr>
        <w:t>g</w:t>
      </w:r>
      <w:r w:rsidR="00121A98">
        <w:rPr>
          <w:rFonts w:ascii="Helvetica" w:hAnsi="Helvetica"/>
          <w:color w:val="000000" w:themeColor="text1"/>
        </w:rPr>
        <w:t>.</w:t>
      </w:r>
      <w:r w:rsidRPr="00D77E53">
        <w:rPr>
          <w:rFonts w:ascii="Helvetica" w:hAnsi="Helvetica"/>
          <w:color w:val="000000" w:themeColor="text1"/>
        </w:rPr>
        <w:br/>
      </w:r>
    </w:p>
    <w:p w14:paraId="0867A13D" w14:textId="77777777" w:rsidR="00D77E53" w:rsidRPr="00D77E53" w:rsidRDefault="00D77E53" w:rsidP="0041487C">
      <w:pPr>
        <w:numPr>
          <w:ilvl w:val="0"/>
          <w:numId w:val="11"/>
        </w:numPr>
        <w:tabs>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 xml:space="preserve">The Health &amp; Safety Officer is responsible for reporting incidents which come within the Reporting of Injuries, Diseases &amp; Dangerous Occurrences Regulations (RIDDOR), to the London Borough of </w:t>
      </w:r>
      <w:r w:rsidR="00E64E5F">
        <w:rPr>
          <w:rFonts w:ascii="Helvetica" w:hAnsi="Helvetica"/>
          <w:color w:val="000000" w:themeColor="text1"/>
        </w:rPr>
        <w:t>Croydon</w:t>
      </w:r>
      <w:r w:rsidRPr="00D77E53">
        <w:rPr>
          <w:rFonts w:ascii="Helvetica" w:hAnsi="Helvetica"/>
          <w:color w:val="000000" w:themeColor="text1"/>
        </w:rPr>
        <w:t xml:space="preserve"> Environmental Health Department. RIDDOR covers the following incidents:</w:t>
      </w:r>
      <w:r w:rsidRPr="00D77E53">
        <w:rPr>
          <w:rFonts w:ascii="Helvetica" w:hAnsi="Helvetica"/>
          <w:color w:val="000000" w:themeColor="text1"/>
        </w:rPr>
        <w:br/>
      </w:r>
    </w:p>
    <w:p w14:paraId="0AA1681F" w14:textId="77777777" w:rsidR="00D77E53" w:rsidRPr="00121A98" w:rsidRDefault="00D77E53" w:rsidP="000276C7">
      <w:pPr>
        <w:pStyle w:val="ListParagraph"/>
        <w:numPr>
          <w:ilvl w:val="0"/>
          <w:numId w:val="37"/>
        </w:numPr>
        <w:tabs>
          <w:tab w:val="left" w:pos="1134"/>
        </w:tabs>
        <w:overflowPunct w:val="0"/>
        <w:autoSpaceDE w:val="0"/>
        <w:autoSpaceDN w:val="0"/>
        <w:adjustRightInd w:val="0"/>
        <w:textAlignment w:val="baseline"/>
        <w:rPr>
          <w:rFonts w:ascii="Helvetica" w:hAnsi="Helvetica"/>
          <w:color w:val="000000" w:themeColor="text1"/>
        </w:rPr>
      </w:pPr>
      <w:r w:rsidRPr="00121A98">
        <w:rPr>
          <w:rFonts w:ascii="Helvetica" w:hAnsi="Helvetica"/>
          <w:color w:val="000000" w:themeColor="text1"/>
        </w:rPr>
        <w:t>fatal accidents</w:t>
      </w:r>
    </w:p>
    <w:p w14:paraId="6D242142" w14:textId="77777777" w:rsidR="00D77E53" w:rsidRPr="00121A98" w:rsidRDefault="00D77E53" w:rsidP="000276C7">
      <w:pPr>
        <w:pStyle w:val="ListParagraph"/>
        <w:numPr>
          <w:ilvl w:val="0"/>
          <w:numId w:val="37"/>
        </w:numPr>
        <w:tabs>
          <w:tab w:val="left" w:pos="1134"/>
        </w:tabs>
        <w:overflowPunct w:val="0"/>
        <w:autoSpaceDE w:val="0"/>
        <w:autoSpaceDN w:val="0"/>
        <w:adjustRightInd w:val="0"/>
        <w:textAlignment w:val="baseline"/>
        <w:rPr>
          <w:rFonts w:ascii="Helvetica" w:hAnsi="Helvetica"/>
          <w:color w:val="000000" w:themeColor="text1"/>
        </w:rPr>
      </w:pPr>
      <w:r w:rsidRPr="00121A98">
        <w:rPr>
          <w:rFonts w:ascii="Helvetica" w:hAnsi="Helvetica"/>
          <w:color w:val="000000" w:themeColor="text1"/>
        </w:rPr>
        <w:t>major injury accidents/conditions</w:t>
      </w:r>
    </w:p>
    <w:p w14:paraId="1E1CE36E" w14:textId="77777777" w:rsidR="00D77E53" w:rsidRPr="00121A98" w:rsidRDefault="00D77E53" w:rsidP="000276C7">
      <w:pPr>
        <w:pStyle w:val="ListParagraph"/>
        <w:numPr>
          <w:ilvl w:val="0"/>
          <w:numId w:val="37"/>
        </w:numPr>
        <w:tabs>
          <w:tab w:val="left" w:pos="1134"/>
        </w:tabs>
        <w:overflowPunct w:val="0"/>
        <w:autoSpaceDE w:val="0"/>
        <w:autoSpaceDN w:val="0"/>
        <w:adjustRightInd w:val="0"/>
        <w:textAlignment w:val="baseline"/>
        <w:rPr>
          <w:rFonts w:ascii="Helvetica" w:hAnsi="Helvetica"/>
          <w:color w:val="000000" w:themeColor="text1"/>
        </w:rPr>
      </w:pPr>
      <w:r w:rsidRPr="00121A98">
        <w:rPr>
          <w:rFonts w:ascii="Helvetica" w:hAnsi="Helvetica"/>
          <w:color w:val="000000" w:themeColor="text1"/>
        </w:rPr>
        <w:lastRenderedPageBreak/>
        <w:t>dangerous occurrences</w:t>
      </w:r>
    </w:p>
    <w:p w14:paraId="554DAF94" w14:textId="77777777" w:rsidR="00D77E53" w:rsidRPr="00121A98" w:rsidRDefault="00D77E53" w:rsidP="000276C7">
      <w:pPr>
        <w:pStyle w:val="ListParagraph"/>
        <w:numPr>
          <w:ilvl w:val="0"/>
          <w:numId w:val="37"/>
        </w:numPr>
        <w:tabs>
          <w:tab w:val="left" w:pos="1134"/>
        </w:tabs>
        <w:overflowPunct w:val="0"/>
        <w:autoSpaceDE w:val="0"/>
        <w:autoSpaceDN w:val="0"/>
        <w:adjustRightInd w:val="0"/>
        <w:textAlignment w:val="baseline"/>
        <w:rPr>
          <w:rFonts w:ascii="Helvetica" w:hAnsi="Helvetica"/>
          <w:color w:val="000000" w:themeColor="text1"/>
        </w:rPr>
      </w:pPr>
      <w:r w:rsidRPr="00121A98">
        <w:rPr>
          <w:rFonts w:ascii="Helvetica" w:hAnsi="Helvetica"/>
          <w:color w:val="000000" w:themeColor="text1"/>
        </w:rPr>
        <w:t>accidents causing more than 3 days incapacity from work</w:t>
      </w:r>
    </w:p>
    <w:p w14:paraId="20559895" w14:textId="77777777" w:rsidR="00D77E53" w:rsidRPr="00121A98" w:rsidRDefault="00B50B10" w:rsidP="000276C7">
      <w:pPr>
        <w:pStyle w:val="ListParagraph"/>
        <w:numPr>
          <w:ilvl w:val="0"/>
          <w:numId w:val="37"/>
        </w:numPr>
        <w:tabs>
          <w:tab w:val="left" w:pos="1134"/>
        </w:tabs>
        <w:overflowPunct w:val="0"/>
        <w:autoSpaceDE w:val="0"/>
        <w:autoSpaceDN w:val="0"/>
        <w:adjustRightInd w:val="0"/>
        <w:textAlignment w:val="baseline"/>
        <w:rPr>
          <w:rFonts w:ascii="Helvetica" w:hAnsi="Helvetica"/>
          <w:color w:val="000000" w:themeColor="text1"/>
        </w:rPr>
      </w:pPr>
      <w:r w:rsidRPr="00121A98">
        <w:rPr>
          <w:rFonts w:ascii="Helvetica" w:hAnsi="Helvetica"/>
          <w:color w:val="000000" w:themeColor="text1"/>
        </w:rPr>
        <w:t>certain work-related diseases</w:t>
      </w:r>
    </w:p>
    <w:p w14:paraId="0ECB617A" w14:textId="77777777" w:rsidR="00D77E53" w:rsidRDefault="00D77E53" w:rsidP="00564F5D">
      <w:pPr>
        <w:tabs>
          <w:tab w:val="left" w:pos="1134"/>
        </w:tabs>
        <w:ind w:left="720" w:hanging="720"/>
        <w:rPr>
          <w:rFonts w:ascii="Helvetica" w:hAnsi="Helvetica"/>
          <w:color w:val="000000" w:themeColor="text1"/>
        </w:rPr>
      </w:pPr>
    </w:p>
    <w:p w14:paraId="3156E327" w14:textId="6C0F2526" w:rsidR="00E64E5F" w:rsidRPr="00E6514B" w:rsidRDefault="00663335" w:rsidP="00E6514B">
      <w:pPr>
        <w:pStyle w:val="Heading1"/>
        <w:rPr>
          <w:b w:val="0"/>
        </w:rPr>
      </w:pPr>
      <w:bookmarkStart w:id="11" w:name="_Toc244527335"/>
      <w:r>
        <w:rPr>
          <w:rFonts w:ascii="Helvetica" w:hAnsi="Helvetica"/>
          <w:color w:val="000000" w:themeColor="text1"/>
          <w:szCs w:val="24"/>
        </w:rPr>
        <w:t>12</w:t>
      </w:r>
      <w:r w:rsidRPr="00D77E53">
        <w:rPr>
          <w:rFonts w:ascii="Helvetica" w:hAnsi="Helvetica"/>
          <w:color w:val="000000" w:themeColor="text1"/>
          <w:szCs w:val="24"/>
        </w:rPr>
        <w:t>.</w:t>
      </w:r>
      <w:r w:rsidRPr="00D77E53">
        <w:rPr>
          <w:rFonts w:ascii="Helvetica" w:hAnsi="Helvetica"/>
          <w:color w:val="000000" w:themeColor="text1"/>
          <w:szCs w:val="24"/>
        </w:rPr>
        <w:tab/>
      </w:r>
      <w:r w:rsidR="004239BC" w:rsidRPr="004239BC">
        <w:rPr>
          <w:rFonts w:ascii="Helvetica" w:hAnsi="Helvetica" w:cs="Helvetica"/>
          <w:color w:val="444444"/>
        </w:rPr>
        <w:t>Children and young people</w:t>
      </w:r>
    </w:p>
    <w:p w14:paraId="6D552D47" w14:textId="77777777" w:rsidR="004239BC" w:rsidRDefault="004239BC" w:rsidP="00564F5D">
      <w:pPr>
        <w:ind w:left="720" w:hanging="720"/>
        <w:rPr>
          <w:lang w:eastAsia="en-GB"/>
        </w:rPr>
      </w:pPr>
    </w:p>
    <w:p w14:paraId="77B6DC06" w14:textId="223B965D" w:rsidR="004239BC" w:rsidRPr="004239BC" w:rsidRDefault="00121A98" w:rsidP="00564F5D">
      <w:pPr>
        <w:ind w:left="720" w:hanging="720"/>
        <w:rPr>
          <w:rFonts w:ascii="Helvetica" w:hAnsi="Helvetica" w:cs="Helvetica"/>
          <w:lang w:eastAsia="en-GB"/>
        </w:rPr>
      </w:pPr>
      <w:r w:rsidRPr="00B27F04">
        <w:rPr>
          <w:rFonts w:ascii="Helvetica" w:hAnsi="Helvetica" w:cs="Helvetica"/>
          <w:highlight w:val="yellow"/>
          <w:lang w:eastAsia="en-GB"/>
        </w:rPr>
        <w:t xml:space="preserve">XXXXX </w:t>
      </w:r>
      <w:r w:rsidR="004239BC" w:rsidRPr="00B27F04">
        <w:rPr>
          <w:rFonts w:ascii="Helvetica" w:hAnsi="Helvetica" w:cs="Helvetica"/>
          <w:highlight w:val="yellow"/>
          <w:lang w:eastAsia="en-GB"/>
        </w:rPr>
        <w:t>Council</w:t>
      </w:r>
      <w:r w:rsidR="004239BC" w:rsidRPr="004239BC">
        <w:rPr>
          <w:rFonts w:ascii="Helvetica" w:hAnsi="Helvetica" w:cs="Helvetica"/>
          <w:lang w:eastAsia="en-GB"/>
        </w:rPr>
        <w:t xml:space="preserve"> </w:t>
      </w:r>
      <w:hyperlink r:id="rId9" w:history="1">
        <w:r w:rsidR="004239BC" w:rsidRPr="004239BC">
          <w:rPr>
            <w:rStyle w:val="Hyperlink"/>
            <w:rFonts w:ascii="Helvetica" w:hAnsi="Helvetica" w:cs="Helvetica"/>
            <w:color w:val="auto"/>
            <w:u w:val="none"/>
            <w:lang w:eastAsia="en-GB"/>
          </w:rPr>
          <w:t>Byelaws - employment of children</w:t>
        </w:r>
      </w:hyperlink>
    </w:p>
    <w:p w14:paraId="3D23CD4A" w14:textId="77777777" w:rsidR="004239BC" w:rsidRPr="00DF7A51" w:rsidRDefault="004239BC" w:rsidP="00564F5D">
      <w:pPr>
        <w:ind w:left="720" w:hanging="720"/>
        <w:rPr>
          <w:rFonts w:ascii="Helvetica" w:hAnsi="Helvetica" w:cs="Helvetica"/>
          <w:lang w:eastAsia="en-GB"/>
        </w:rPr>
      </w:pPr>
    </w:p>
    <w:p w14:paraId="21875425" w14:textId="77777777" w:rsidR="004239BC" w:rsidRDefault="004239BC" w:rsidP="00564F5D">
      <w:pPr>
        <w:ind w:left="720"/>
        <w:rPr>
          <w:rFonts w:ascii="Helvecita" w:hAnsi="Helvecita" w:cs="Arial"/>
          <w:color w:val="444444"/>
          <w:sz w:val="21"/>
          <w:szCs w:val="21"/>
        </w:rPr>
      </w:pPr>
      <w:r w:rsidRPr="00DF7A51">
        <w:rPr>
          <w:rFonts w:ascii="Helvetica" w:hAnsi="Helvetica" w:cs="Helvetica"/>
          <w:color w:val="444444"/>
        </w:rPr>
        <w:t>Regulations apply up to the official school leaving date for Year 11 pupils, which is the last Friday in June in the school year in which a child reaches the age of 16. This is known as the Mandatory School Leaving Age (MSLA) in the UK</w:t>
      </w:r>
      <w:r w:rsidRPr="00DF7A51">
        <w:rPr>
          <w:rFonts w:ascii="Helvecita" w:hAnsi="Helvecita" w:cs="Arial"/>
          <w:color w:val="444444"/>
          <w:sz w:val="21"/>
          <w:szCs w:val="21"/>
        </w:rPr>
        <w:t>.</w:t>
      </w:r>
    </w:p>
    <w:p w14:paraId="5FB3D520" w14:textId="77777777" w:rsidR="007705DD" w:rsidRPr="007705DD" w:rsidRDefault="007705DD" w:rsidP="00564F5D">
      <w:pPr>
        <w:ind w:left="720" w:hanging="720"/>
        <w:rPr>
          <w:rFonts w:ascii="Helvecita" w:hAnsi="Helvecita" w:cs="Arial"/>
          <w:sz w:val="21"/>
          <w:szCs w:val="21"/>
        </w:rPr>
      </w:pPr>
    </w:p>
    <w:p w14:paraId="1104039F" w14:textId="77777777" w:rsidR="007705DD" w:rsidRPr="007705DD" w:rsidRDefault="007705DD" w:rsidP="00564F5D">
      <w:pPr>
        <w:pStyle w:val="NormalWeb"/>
        <w:spacing w:before="0" w:beforeAutospacing="0" w:after="0" w:afterAutospacing="0"/>
        <w:ind w:left="720"/>
        <w:rPr>
          <w:rFonts w:ascii="Helvetica" w:hAnsi="Helvetica" w:cs="Helvetica"/>
        </w:rPr>
      </w:pPr>
      <w:r w:rsidRPr="007705DD">
        <w:rPr>
          <w:rFonts w:ascii="Helvetica" w:hAnsi="Helvetica" w:cs="Helvetica"/>
        </w:rPr>
        <w:t>"child" means a person who is not yet over the compulsory school age as defined in Section 8 of the Education Act 1996.</w:t>
      </w:r>
    </w:p>
    <w:p w14:paraId="620B99D1" w14:textId="40E13636" w:rsidR="007705DD" w:rsidRPr="007705DD" w:rsidRDefault="007705DD" w:rsidP="00564F5D">
      <w:pPr>
        <w:ind w:left="720"/>
        <w:rPr>
          <w:rFonts w:ascii="Helvetica" w:hAnsi="Helvetica" w:cs="Helvetica"/>
          <w:lang w:eastAsia="en-GB"/>
        </w:rPr>
      </w:pPr>
      <w:r w:rsidRPr="007705DD">
        <w:rPr>
          <w:rFonts w:ascii="Helvetica" w:hAnsi="Helvetica" w:cs="Helvetica"/>
          <w:color w:val="444444"/>
        </w:rPr>
        <w:t xml:space="preserve">"employment" includes assistance in any trade or occupation which is carried on for profit, </w:t>
      </w:r>
      <w:proofErr w:type="gramStart"/>
      <w:r w:rsidRPr="007705DD">
        <w:rPr>
          <w:rFonts w:ascii="Helvetica" w:hAnsi="Helvetica" w:cs="Helvetica"/>
          <w:color w:val="444444"/>
        </w:rPr>
        <w:t>whether or not</w:t>
      </w:r>
      <w:proofErr w:type="gramEnd"/>
      <w:r w:rsidRPr="007705DD">
        <w:rPr>
          <w:rFonts w:ascii="Helvetica" w:hAnsi="Helvetica" w:cs="Helvetica"/>
          <w:color w:val="444444"/>
        </w:rPr>
        <w:t xml:space="preserve"> payment is received for that assistance</w:t>
      </w:r>
      <w:r w:rsidR="007D114F">
        <w:rPr>
          <w:rFonts w:ascii="Helvetica" w:hAnsi="Helvetica" w:cs="Helvetica"/>
          <w:color w:val="444444"/>
        </w:rPr>
        <w:t>.</w:t>
      </w:r>
    </w:p>
    <w:p w14:paraId="7218C376" w14:textId="77777777" w:rsidR="00E64E5F" w:rsidRPr="00DF7A51" w:rsidRDefault="00E64E5F" w:rsidP="00564F5D">
      <w:pPr>
        <w:ind w:left="720" w:hanging="720"/>
        <w:rPr>
          <w:rFonts w:ascii="Helvecita" w:hAnsi="Helvecita"/>
          <w:lang w:eastAsia="en-GB"/>
        </w:rPr>
      </w:pPr>
    </w:p>
    <w:p w14:paraId="3B0F6C38" w14:textId="77777777" w:rsidR="00DF7A51" w:rsidRPr="00DF7A51" w:rsidRDefault="00DF7A51" w:rsidP="000276C7">
      <w:pPr>
        <w:pStyle w:val="NormalWeb"/>
        <w:numPr>
          <w:ilvl w:val="0"/>
          <w:numId w:val="22"/>
        </w:numPr>
        <w:spacing w:before="0" w:beforeAutospacing="0" w:after="0" w:afterAutospacing="0"/>
        <w:ind w:left="720" w:hanging="720"/>
        <w:rPr>
          <w:rStyle w:val="Strong"/>
          <w:rFonts w:ascii="Helvetica" w:hAnsi="Helvetica" w:cs="Helvetica"/>
          <w:b w:val="0"/>
          <w:bCs w:val="0"/>
        </w:rPr>
      </w:pPr>
      <w:r w:rsidRPr="00DF7A51">
        <w:rPr>
          <w:rStyle w:val="Strong"/>
          <w:rFonts w:ascii="Helvetica" w:hAnsi="Helvetica" w:cs="Helvetica"/>
          <w:b w:val="0"/>
        </w:rPr>
        <w:t>Prohibited employment</w:t>
      </w:r>
    </w:p>
    <w:p w14:paraId="59B77EFA" w14:textId="1AE979F4" w:rsidR="00DF7A51" w:rsidRPr="00DF7A51" w:rsidRDefault="00DF7A51" w:rsidP="00564F5D">
      <w:pPr>
        <w:pStyle w:val="NormalWeb"/>
        <w:spacing w:before="0" w:beforeAutospacing="0" w:after="0" w:afterAutospacing="0"/>
        <w:ind w:left="720"/>
        <w:rPr>
          <w:rFonts w:ascii="Helvetica" w:hAnsi="Helvetica" w:cs="Helvetica"/>
        </w:rPr>
      </w:pPr>
      <w:r w:rsidRPr="00DF7A51">
        <w:rPr>
          <w:rFonts w:ascii="Helvetica" w:hAnsi="Helvetica" w:cs="Helvetica"/>
        </w:rPr>
        <w:t xml:space="preserve">No child of any age may be employed either paid or unpaid at </w:t>
      </w:r>
      <w:r w:rsidR="00B27F04" w:rsidRPr="00B27F04">
        <w:rPr>
          <w:rFonts w:ascii="Helvetica" w:hAnsi="Helvetica" w:cs="Helvetica"/>
          <w:highlight w:val="yellow"/>
        </w:rPr>
        <w:t>XXXX</w:t>
      </w:r>
      <w:r w:rsidR="00B27F04">
        <w:rPr>
          <w:rFonts w:ascii="Helvetica" w:hAnsi="Helvetica" w:cs="Helvetica"/>
        </w:rPr>
        <w:t xml:space="preserve"> </w:t>
      </w:r>
      <w:r w:rsidRPr="00DF7A51">
        <w:rPr>
          <w:rFonts w:ascii="Helvetica" w:hAnsi="Helvetica" w:cs="Helvetica"/>
        </w:rPr>
        <w:t xml:space="preserve">premises.  The </w:t>
      </w:r>
      <w:r w:rsidR="00B27F04" w:rsidRPr="00B27F04">
        <w:rPr>
          <w:rFonts w:ascii="Helvetica" w:hAnsi="Helvetica" w:cs="Helvetica"/>
          <w:highlight w:val="yellow"/>
        </w:rPr>
        <w:t>XXXX</w:t>
      </w:r>
      <w:r w:rsidRPr="00DF7A51">
        <w:rPr>
          <w:rFonts w:ascii="Helvetica" w:hAnsi="Helvetica" w:cs="Helvetica"/>
        </w:rPr>
        <w:t xml:space="preserve"> Council bye laws are as follows</w:t>
      </w:r>
      <w:r w:rsidR="007D114F">
        <w:rPr>
          <w:rFonts w:ascii="Helvetica" w:hAnsi="Helvetica" w:cs="Helvetica"/>
        </w:rPr>
        <w:t>:</w:t>
      </w:r>
    </w:p>
    <w:p w14:paraId="6F8F2677" w14:textId="77777777" w:rsidR="00A02B4F" w:rsidRDefault="00A02B4F" w:rsidP="00564F5D">
      <w:pPr>
        <w:ind w:left="720" w:hanging="720"/>
        <w:rPr>
          <w:rFonts w:ascii="Arial" w:hAnsi="Arial" w:cs="Arial"/>
          <w:color w:val="444444"/>
          <w:sz w:val="21"/>
          <w:szCs w:val="21"/>
        </w:rPr>
      </w:pPr>
    </w:p>
    <w:p w14:paraId="61C3A7C7" w14:textId="09F8524C" w:rsidR="00DF7A51" w:rsidRPr="00A02B4F" w:rsidRDefault="00DF7A51" w:rsidP="00564F5D">
      <w:pPr>
        <w:ind w:left="720"/>
        <w:rPr>
          <w:rFonts w:ascii="Helvetica" w:hAnsi="Helvetica" w:cs="Helvetica"/>
          <w:color w:val="444444"/>
        </w:rPr>
      </w:pPr>
      <w:r w:rsidRPr="00A02B4F">
        <w:rPr>
          <w:rFonts w:ascii="Helvetica" w:hAnsi="Helvetica" w:cs="Helvetica"/>
          <w:color w:val="444444"/>
        </w:rPr>
        <w:t>No child of any age may be employed</w:t>
      </w:r>
      <w:r w:rsidR="007D114F">
        <w:rPr>
          <w:rFonts w:ascii="Helvetica" w:hAnsi="Helvetica" w:cs="Helvetica"/>
          <w:color w:val="444444"/>
        </w:rPr>
        <w:t>:</w:t>
      </w:r>
    </w:p>
    <w:p w14:paraId="2A086392" w14:textId="77777777" w:rsidR="00A02B4F" w:rsidRPr="00DF7A51" w:rsidRDefault="00A02B4F" w:rsidP="00564F5D">
      <w:pPr>
        <w:ind w:left="720" w:hanging="720"/>
        <w:rPr>
          <w:rFonts w:ascii="Helvetica" w:hAnsi="Helvetica" w:cs="Helvetica"/>
          <w:lang w:eastAsia="en-GB"/>
        </w:rPr>
      </w:pPr>
    </w:p>
    <w:p w14:paraId="1EE0AF8F" w14:textId="77777777" w:rsidR="00DF7A51" w:rsidRPr="007D114F" w:rsidRDefault="00DF7A51" w:rsidP="000276C7">
      <w:pPr>
        <w:pStyle w:val="ListParagraph"/>
        <w:numPr>
          <w:ilvl w:val="0"/>
          <w:numId w:val="38"/>
        </w:numPr>
        <w:rPr>
          <w:rFonts w:ascii="Helvetica" w:hAnsi="Helvetica" w:cs="Helvetica"/>
          <w:lang w:val="en-GB" w:eastAsia="en-GB"/>
        </w:rPr>
      </w:pPr>
      <w:r w:rsidRPr="007D114F">
        <w:rPr>
          <w:rFonts w:ascii="Helvetica" w:hAnsi="Helvetica" w:cs="Helvetica"/>
          <w:lang w:val="en-GB" w:eastAsia="en-GB"/>
        </w:rPr>
        <w:t>in a commercial kitchen</w:t>
      </w:r>
    </w:p>
    <w:p w14:paraId="2CBBBA6C" w14:textId="77777777" w:rsidR="00DF7A51" w:rsidRPr="007D114F" w:rsidRDefault="00DF7A51" w:rsidP="000276C7">
      <w:pPr>
        <w:pStyle w:val="ListParagraph"/>
        <w:numPr>
          <w:ilvl w:val="0"/>
          <w:numId w:val="38"/>
        </w:numPr>
        <w:rPr>
          <w:rFonts w:ascii="Helvetica" w:hAnsi="Helvetica" w:cs="Helvetica"/>
          <w:lang w:val="en-GB" w:eastAsia="en-GB"/>
        </w:rPr>
      </w:pPr>
      <w:r w:rsidRPr="007D114F">
        <w:rPr>
          <w:rFonts w:ascii="Helvetica" w:hAnsi="Helvetica" w:cs="Helvetica"/>
          <w:lang w:val="en-GB" w:eastAsia="en-GB"/>
        </w:rPr>
        <w:t>to collect or sort refuse</w:t>
      </w:r>
    </w:p>
    <w:p w14:paraId="38EB80ED" w14:textId="77777777" w:rsidR="00DF7A51" w:rsidRPr="007D114F" w:rsidRDefault="00DF7A51" w:rsidP="000276C7">
      <w:pPr>
        <w:pStyle w:val="ListParagraph"/>
        <w:numPr>
          <w:ilvl w:val="0"/>
          <w:numId w:val="38"/>
        </w:numPr>
        <w:rPr>
          <w:rFonts w:ascii="Helvetica" w:hAnsi="Helvetica" w:cs="Helvetica"/>
          <w:lang w:val="en-GB" w:eastAsia="en-GB"/>
        </w:rPr>
      </w:pPr>
      <w:r w:rsidRPr="007D114F">
        <w:rPr>
          <w:rFonts w:ascii="Helvetica" w:hAnsi="Helvetica" w:cs="Helvetica"/>
          <w:lang w:val="en-GB" w:eastAsia="en-GB"/>
        </w:rPr>
        <w:t>in any work which is more than three metres above ground level or, in the case of internal work, more than three metres above floor level</w:t>
      </w:r>
    </w:p>
    <w:p w14:paraId="3DBDC6B6" w14:textId="192813E6" w:rsidR="00DF7A51" w:rsidRDefault="00DF7A51" w:rsidP="000276C7">
      <w:pPr>
        <w:pStyle w:val="ListParagraph"/>
        <w:numPr>
          <w:ilvl w:val="0"/>
          <w:numId w:val="38"/>
        </w:numPr>
        <w:rPr>
          <w:rFonts w:ascii="Helvetica" w:hAnsi="Helvetica" w:cs="Helvetica"/>
          <w:lang w:val="en-GB" w:eastAsia="en-GB"/>
        </w:rPr>
      </w:pPr>
      <w:r w:rsidRPr="007D114F">
        <w:rPr>
          <w:rFonts w:ascii="Helvetica" w:hAnsi="Helvetica" w:cs="Helvetica"/>
          <w:lang w:val="en-GB" w:eastAsia="en-GB"/>
        </w:rPr>
        <w:t>in employment involving harmful exposure to physical, biological or chemical agents</w:t>
      </w:r>
    </w:p>
    <w:p w14:paraId="31901015" w14:textId="52E41736" w:rsidR="007D114F" w:rsidRDefault="007D114F" w:rsidP="007D114F">
      <w:pPr>
        <w:rPr>
          <w:rFonts w:ascii="Helvetica" w:hAnsi="Helvetica" w:cs="Helvetica"/>
          <w:lang w:val="en-GB" w:eastAsia="en-GB"/>
        </w:rPr>
      </w:pPr>
    </w:p>
    <w:p w14:paraId="0EACF26F" w14:textId="2290BA53" w:rsidR="00D77E53" w:rsidRPr="000A0089" w:rsidRDefault="00D77E53" w:rsidP="000A0089">
      <w:pPr>
        <w:rPr>
          <w:lang w:eastAsia="en-GB"/>
        </w:rPr>
      </w:pPr>
      <w:r w:rsidRPr="00D77E53">
        <w:rPr>
          <w:rFonts w:ascii="Helvetica" w:hAnsi="Helvetica"/>
          <w:color w:val="000000" w:themeColor="text1"/>
        </w:rPr>
        <w:t>13.</w:t>
      </w:r>
      <w:r w:rsidRPr="00D77E53">
        <w:rPr>
          <w:rFonts w:ascii="Helvetica" w:hAnsi="Helvetica"/>
          <w:color w:val="000000" w:themeColor="text1"/>
        </w:rPr>
        <w:tab/>
      </w:r>
      <w:r w:rsidRPr="000A0089">
        <w:rPr>
          <w:rFonts w:ascii="Helvetica" w:hAnsi="Helvetica"/>
          <w:b/>
          <w:color w:val="000000" w:themeColor="text1"/>
        </w:rPr>
        <w:t>LIFTING AND HANDLING</w:t>
      </w:r>
      <w:bookmarkEnd w:id="11"/>
      <w:r w:rsidRPr="00D77E53">
        <w:rPr>
          <w:rFonts w:ascii="Helvetica" w:hAnsi="Helvetica"/>
          <w:color w:val="000000" w:themeColor="text1"/>
        </w:rPr>
        <w:br/>
      </w:r>
    </w:p>
    <w:p w14:paraId="1BDD4340" w14:textId="456FC453" w:rsidR="00D77E53" w:rsidRPr="00D77E53" w:rsidRDefault="00D77E53" w:rsidP="0041487C">
      <w:pPr>
        <w:numPr>
          <w:ilvl w:val="0"/>
          <w:numId w:val="12"/>
        </w:numPr>
        <w:tabs>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 xml:space="preserve">The employees of </w:t>
      </w:r>
      <w:r w:rsidR="007D114F" w:rsidRPr="00B27F04">
        <w:rPr>
          <w:rFonts w:ascii="Helvetica" w:hAnsi="Helvetica" w:cs="Helvetica"/>
          <w:highlight w:val="yellow"/>
          <w:lang w:eastAsia="en-GB"/>
        </w:rPr>
        <w:t>XXXX</w:t>
      </w:r>
      <w:r w:rsidR="005C5126" w:rsidRPr="00D77E53">
        <w:rPr>
          <w:rFonts w:ascii="Helvetica" w:hAnsi="Helvetica"/>
          <w:color w:val="000000" w:themeColor="text1"/>
        </w:rPr>
        <w:t xml:space="preserve"> </w:t>
      </w:r>
      <w:r w:rsidRPr="00D77E53">
        <w:rPr>
          <w:rFonts w:ascii="Helvetica" w:hAnsi="Helvetica"/>
          <w:color w:val="000000" w:themeColor="text1"/>
        </w:rPr>
        <w:t>should avoid manual lifting where at all possible. However, employees may occasionally be required to manually lift and handle loads. Correct manual lifting and handling reduces the effort required and pre</w:t>
      </w:r>
      <w:r w:rsidR="00B50B10">
        <w:rPr>
          <w:rFonts w:ascii="Helvetica" w:hAnsi="Helvetica"/>
          <w:color w:val="000000" w:themeColor="text1"/>
        </w:rPr>
        <w:t>vents strain and risk of injury</w:t>
      </w:r>
      <w:r w:rsidR="007D114F">
        <w:rPr>
          <w:rFonts w:ascii="Helvetica" w:hAnsi="Helvetica"/>
          <w:color w:val="000000" w:themeColor="text1"/>
        </w:rPr>
        <w:t>.</w:t>
      </w:r>
      <w:r w:rsidRPr="00D77E53">
        <w:rPr>
          <w:rFonts w:ascii="Helvetica" w:hAnsi="Helvetica"/>
          <w:color w:val="000000" w:themeColor="text1"/>
        </w:rPr>
        <w:br/>
      </w:r>
    </w:p>
    <w:p w14:paraId="1269A733" w14:textId="6BCB8D46" w:rsidR="00D77E53" w:rsidRPr="00D77E53" w:rsidRDefault="00D77E53" w:rsidP="0041487C">
      <w:pPr>
        <w:numPr>
          <w:ilvl w:val="0"/>
          <w:numId w:val="13"/>
        </w:numPr>
        <w:tabs>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Employees should not put themselves at risk by attempting to lift heavy loads which could be taken apart or divided into smaller quantities. The assistance of other employees, or tenants during home visits, should always be sought for moving large quantities or for lifting heavy and awkward loads. When lifting is done by a team, instructions sho</w:t>
      </w:r>
      <w:r w:rsidR="00B50B10">
        <w:rPr>
          <w:rFonts w:ascii="Helvetica" w:hAnsi="Helvetica"/>
          <w:color w:val="000000" w:themeColor="text1"/>
        </w:rPr>
        <w:t>uld be given by one person only</w:t>
      </w:r>
      <w:r w:rsidR="007D114F">
        <w:rPr>
          <w:rFonts w:ascii="Helvetica" w:hAnsi="Helvetica"/>
          <w:color w:val="000000" w:themeColor="text1"/>
        </w:rPr>
        <w:t>.</w:t>
      </w:r>
      <w:r w:rsidRPr="00D77E53">
        <w:rPr>
          <w:rFonts w:ascii="Helvetica" w:hAnsi="Helvetica"/>
          <w:color w:val="000000" w:themeColor="text1"/>
        </w:rPr>
        <w:br/>
      </w:r>
    </w:p>
    <w:p w14:paraId="7A4004CC" w14:textId="7AF7B08F" w:rsidR="00D77E53" w:rsidRPr="00D77E53" w:rsidRDefault="00D77E53" w:rsidP="0041487C">
      <w:pPr>
        <w:numPr>
          <w:ilvl w:val="0"/>
          <w:numId w:val="14"/>
        </w:numPr>
        <w:tabs>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Any employee feeling a strain should stop immediately and record the</w:t>
      </w:r>
      <w:r w:rsidR="00B50B10">
        <w:rPr>
          <w:rFonts w:ascii="Helvetica" w:hAnsi="Helvetica"/>
          <w:color w:val="000000" w:themeColor="text1"/>
        </w:rPr>
        <w:t xml:space="preserve"> incident in the Accident Book</w:t>
      </w:r>
      <w:r w:rsidR="007D114F">
        <w:rPr>
          <w:rFonts w:ascii="Helvetica" w:hAnsi="Helvetica"/>
          <w:color w:val="000000" w:themeColor="text1"/>
        </w:rPr>
        <w:t>.</w:t>
      </w:r>
    </w:p>
    <w:p w14:paraId="05050BEF" w14:textId="77777777" w:rsidR="00D77E53" w:rsidRPr="00D77E53" w:rsidRDefault="00D77E53" w:rsidP="007371F3">
      <w:pPr>
        <w:tabs>
          <w:tab w:val="left" w:pos="1134"/>
        </w:tabs>
        <w:ind w:left="720" w:hanging="720"/>
        <w:rPr>
          <w:rFonts w:ascii="Helvetica" w:hAnsi="Helvetica"/>
          <w:color w:val="000000" w:themeColor="text1"/>
        </w:rPr>
      </w:pPr>
    </w:p>
    <w:p w14:paraId="2DA79330" w14:textId="34A2AFFE" w:rsidR="00D77E53" w:rsidRDefault="00D77E53" w:rsidP="007371F3">
      <w:pPr>
        <w:pStyle w:val="BodyTextIndent2"/>
        <w:spacing w:line="240" w:lineRule="auto"/>
        <w:ind w:left="720" w:hanging="720"/>
        <w:rPr>
          <w:rFonts w:ascii="Helvetica" w:hAnsi="Helvetica"/>
          <w:color w:val="000000" w:themeColor="text1"/>
        </w:rPr>
      </w:pPr>
      <w:r w:rsidRPr="00D77E53">
        <w:rPr>
          <w:rFonts w:ascii="Helvetica" w:hAnsi="Helvetica"/>
          <w:color w:val="000000" w:themeColor="text1"/>
        </w:rPr>
        <w:t>13.5</w:t>
      </w:r>
      <w:r w:rsidRPr="00D77E53">
        <w:rPr>
          <w:rFonts w:ascii="Helvetica" w:hAnsi="Helvetica"/>
          <w:color w:val="000000" w:themeColor="text1"/>
        </w:rPr>
        <w:tab/>
        <w:t>Aids to reduce the risk of injury (</w:t>
      </w:r>
      <w:proofErr w:type="gramStart"/>
      <w:r w:rsidRPr="00D77E53">
        <w:rPr>
          <w:rFonts w:ascii="Helvetica" w:hAnsi="Helvetica"/>
          <w:color w:val="000000" w:themeColor="text1"/>
        </w:rPr>
        <w:t>e.g.</w:t>
      </w:r>
      <w:proofErr w:type="gramEnd"/>
      <w:r w:rsidRPr="00D77E53">
        <w:rPr>
          <w:rFonts w:ascii="Helvetica" w:hAnsi="Helvetica"/>
          <w:color w:val="000000" w:themeColor="text1"/>
        </w:rPr>
        <w:t xml:space="preserve"> t</w:t>
      </w:r>
      <w:r w:rsidR="00B55955">
        <w:rPr>
          <w:rFonts w:ascii="Helvetica" w:hAnsi="Helvetica"/>
          <w:color w:val="000000" w:themeColor="text1"/>
        </w:rPr>
        <w:t xml:space="preserve">rolleys) must always be used if </w:t>
      </w:r>
      <w:r w:rsidR="00B50B10">
        <w:rPr>
          <w:rFonts w:ascii="Helvetica" w:hAnsi="Helvetica"/>
          <w:color w:val="000000" w:themeColor="text1"/>
        </w:rPr>
        <w:t>available</w:t>
      </w:r>
      <w:r w:rsidR="007D114F">
        <w:rPr>
          <w:rFonts w:ascii="Helvetica" w:hAnsi="Helvetica"/>
          <w:color w:val="000000" w:themeColor="text1"/>
        </w:rPr>
        <w:t>.</w:t>
      </w:r>
    </w:p>
    <w:p w14:paraId="10C6573B" w14:textId="77777777" w:rsidR="000A0089" w:rsidRPr="00D77E53" w:rsidRDefault="000A0089" w:rsidP="007371F3">
      <w:pPr>
        <w:pStyle w:val="BodyTextIndent2"/>
        <w:spacing w:line="240" w:lineRule="auto"/>
        <w:ind w:left="720" w:hanging="720"/>
        <w:rPr>
          <w:rFonts w:ascii="Helvetica" w:hAnsi="Helvetica"/>
          <w:color w:val="000000" w:themeColor="text1"/>
        </w:rPr>
      </w:pPr>
    </w:p>
    <w:p w14:paraId="28B05F18" w14:textId="77777777" w:rsidR="00D77E53" w:rsidRPr="00D77E53" w:rsidRDefault="00D77E53" w:rsidP="007371F3">
      <w:pPr>
        <w:pStyle w:val="Heading1"/>
        <w:ind w:left="720" w:hanging="720"/>
        <w:rPr>
          <w:rFonts w:ascii="Helvetica" w:hAnsi="Helvetica"/>
          <w:color w:val="000000" w:themeColor="text1"/>
          <w:szCs w:val="24"/>
        </w:rPr>
      </w:pPr>
      <w:r w:rsidRPr="00D77E53">
        <w:rPr>
          <w:rFonts w:ascii="Helvetica" w:hAnsi="Helvetica"/>
          <w:color w:val="000000" w:themeColor="text1"/>
          <w:szCs w:val="24"/>
        </w:rPr>
        <w:br w:type="page"/>
      </w:r>
      <w:bookmarkStart w:id="12" w:name="_Toc244527336"/>
      <w:r w:rsidRPr="00D77E53">
        <w:rPr>
          <w:rFonts w:ascii="Helvetica" w:hAnsi="Helvetica"/>
          <w:color w:val="000000" w:themeColor="text1"/>
          <w:szCs w:val="24"/>
        </w:rPr>
        <w:lastRenderedPageBreak/>
        <w:t>14.</w:t>
      </w:r>
      <w:r w:rsidRPr="00D77E53">
        <w:rPr>
          <w:rFonts w:ascii="Helvetica" w:hAnsi="Helvetica"/>
          <w:color w:val="000000" w:themeColor="text1"/>
          <w:szCs w:val="24"/>
        </w:rPr>
        <w:tab/>
        <w:t>STRESS MANAGEMENT</w:t>
      </w:r>
      <w:bookmarkEnd w:id="12"/>
    </w:p>
    <w:p w14:paraId="113CD5CB" w14:textId="77777777" w:rsidR="00D77E53" w:rsidRPr="00D77E53" w:rsidRDefault="00D77E53" w:rsidP="007371F3">
      <w:pPr>
        <w:tabs>
          <w:tab w:val="left" w:pos="1134"/>
        </w:tabs>
        <w:ind w:left="720" w:hanging="720"/>
        <w:rPr>
          <w:rFonts w:ascii="Helvetica" w:hAnsi="Helvetica"/>
          <w:color w:val="000000" w:themeColor="text1"/>
        </w:rPr>
      </w:pPr>
    </w:p>
    <w:p w14:paraId="65E27774" w14:textId="126E0EBD" w:rsidR="00D77E53" w:rsidRPr="00D77E53" w:rsidRDefault="00D77E53" w:rsidP="000276C7">
      <w:pPr>
        <w:numPr>
          <w:ilvl w:val="1"/>
          <w:numId w:val="23"/>
        </w:numPr>
        <w:tabs>
          <w:tab w:val="left" w:pos="1134"/>
        </w:tabs>
        <w:overflowPunct w:val="0"/>
        <w:autoSpaceDE w:val="0"/>
        <w:autoSpaceDN w:val="0"/>
        <w:adjustRightInd w:val="0"/>
        <w:textAlignment w:val="baseline"/>
        <w:rPr>
          <w:rFonts w:ascii="Helvetica" w:hAnsi="Helvetica"/>
          <w:color w:val="000000" w:themeColor="text1"/>
        </w:rPr>
      </w:pPr>
      <w:r w:rsidRPr="00D77E53">
        <w:rPr>
          <w:rFonts w:ascii="Helvetica" w:hAnsi="Helvetica"/>
          <w:color w:val="000000" w:themeColor="text1"/>
        </w:rPr>
        <w:t xml:space="preserve">Stress at work is a serious issue. Workers can suffer severe medical problems, which can result in under-performance at work and cause major disruptions to the </w:t>
      </w:r>
      <w:proofErr w:type="spellStart"/>
      <w:r w:rsidR="00192A4F" w:rsidRPr="00D77E53">
        <w:rPr>
          <w:rFonts w:ascii="Helvetica" w:hAnsi="Helvetica"/>
          <w:color w:val="000000" w:themeColor="text1"/>
        </w:rPr>
        <w:t>organi</w:t>
      </w:r>
      <w:r w:rsidR="007D114F">
        <w:rPr>
          <w:rFonts w:ascii="Helvetica" w:hAnsi="Helvetica"/>
          <w:color w:val="000000" w:themeColor="text1"/>
        </w:rPr>
        <w:t>s</w:t>
      </w:r>
      <w:r w:rsidR="00192A4F" w:rsidRPr="00D77E53">
        <w:rPr>
          <w:rFonts w:ascii="Helvetica" w:hAnsi="Helvetica"/>
          <w:color w:val="000000" w:themeColor="text1"/>
        </w:rPr>
        <w:t>ation</w:t>
      </w:r>
      <w:proofErr w:type="spellEnd"/>
      <w:r w:rsidR="007D114F">
        <w:rPr>
          <w:rFonts w:ascii="Helvetica" w:hAnsi="Helvetica"/>
          <w:color w:val="000000" w:themeColor="text1"/>
        </w:rPr>
        <w:t>.</w:t>
      </w:r>
      <w:r w:rsidRPr="00D77E53">
        <w:rPr>
          <w:rFonts w:ascii="Helvetica" w:hAnsi="Helvetica"/>
          <w:color w:val="000000" w:themeColor="text1"/>
        </w:rPr>
        <w:br/>
      </w:r>
    </w:p>
    <w:p w14:paraId="3C0D8B83" w14:textId="23383324" w:rsidR="00D77E53" w:rsidRPr="00D77E53" w:rsidRDefault="00D77E53" w:rsidP="000276C7">
      <w:pPr>
        <w:numPr>
          <w:ilvl w:val="1"/>
          <w:numId w:val="23"/>
        </w:numPr>
        <w:tabs>
          <w:tab w:val="left" w:pos="1134"/>
        </w:tabs>
        <w:overflowPunct w:val="0"/>
        <w:autoSpaceDE w:val="0"/>
        <w:autoSpaceDN w:val="0"/>
        <w:adjustRightInd w:val="0"/>
        <w:textAlignment w:val="baseline"/>
        <w:rPr>
          <w:rFonts w:ascii="Helvetica" w:hAnsi="Helvetica"/>
          <w:color w:val="000000" w:themeColor="text1"/>
        </w:rPr>
      </w:pPr>
      <w:r w:rsidRPr="00D77E53">
        <w:rPr>
          <w:rFonts w:ascii="Helvetica" w:hAnsi="Helvetica"/>
          <w:color w:val="000000" w:themeColor="text1"/>
        </w:rPr>
        <w:t xml:space="preserve">Stress is a workplace hazard that must be dealt with like any other. </w:t>
      </w:r>
      <w:proofErr w:type="gramStart"/>
      <w:r w:rsidRPr="00D77E53">
        <w:rPr>
          <w:rFonts w:ascii="Helvetica" w:hAnsi="Helvetica"/>
          <w:color w:val="000000" w:themeColor="text1"/>
        </w:rPr>
        <w:t>Thus</w:t>
      </w:r>
      <w:proofErr w:type="gramEnd"/>
      <w:r w:rsidRPr="00D77E53">
        <w:rPr>
          <w:rFonts w:ascii="Helvetica" w:hAnsi="Helvetica"/>
          <w:color w:val="000000" w:themeColor="text1"/>
        </w:rPr>
        <w:t xml:space="preserve"> the responsibility for reducing stress at work lies </w:t>
      </w:r>
      <w:r w:rsidR="00B50B10">
        <w:rPr>
          <w:rFonts w:ascii="Helvetica" w:hAnsi="Helvetica"/>
          <w:color w:val="000000" w:themeColor="text1"/>
        </w:rPr>
        <w:t>both with employer and employee</w:t>
      </w:r>
      <w:r w:rsidR="007D114F">
        <w:rPr>
          <w:rFonts w:ascii="Helvetica" w:hAnsi="Helvetica"/>
          <w:color w:val="000000" w:themeColor="text1"/>
        </w:rPr>
        <w:t>.</w:t>
      </w:r>
      <w:r w:rsidRPr="00D77E53">
        <w:rPr>
          <w:rFonts w:ascii="Helvetica" w:hAnsi="Helvetica"/>
          <w:color w:val="000000" w:themeColor="text1"/>
        </w:rPr>
        <w:br/>
      </w:r>
    </w:p>
    <w:p w14:paraId="6EADE96B" w14:textId="553677C9" w:rsidR="00D77E53" w:rsidRPr="00D77E53" w:rsidRDefault="007D114F" w:rsidP="000276C7">
      <w:pPr>
        <w:numPr>
          <w:ilvl w:val="1"/>
          <w:numId w:val="23"/>
        </w:numPr>
        <w:tabs>
          <w:tab w:val="left" w:pos="1134"/>
        </w:tabs>
        <w:overflowPunct w:val="0"/>
        <w:autoSpaceDE w:val="0"/>
        <w:autoSpaceDN w:val="0"/>
        <w:adjustRightInd w:val="0"/>
        <w:textAlignment w:val="baseline"/>
        <w:rPr>
          <w:rFonts w:ascii="Helvetica" w:hAnsi="Helvetica"/>
          <w:color w:val="000000" w:themeColor="text1"/>
        </w:rPr>
      </w:pPr>
      <w:r w:rsidRPr="00B27F04">
        <w:rPr>
          <w:rFonts w:ascii="Helvetica" w:hAnsi="Helvetica" w:cs="Helvetica"/>
          <w:highlight w:val="yellow"/>
          <w:lang w:eastAsia="en-GB"/>
        </w:rPr>
        <w:t>XXXX</w:t>
      </w:r>
      <w:r w:rsidR="005C5126" w:rsidRPr="00D77E53">
        <w:rPr>
          <w:rFonts w:ascii="Helvetica" w:hAnsi="Helvetica"/>
          <w:color w:val="000000" w:themeColor="text1"/>
        </w:rPr>
        <w:t xml:space="preserve"> </w:t>
      </w:r>
      <w:r w:rsidR="00D77E53" w:rsidRPr="00D77E53">
        <w:rPr>
          <w:rFonts w:ascii="Helvetica" w:hAnsi="Helvetica"/>
          <w:color w:val="000000" w:themeColor="text1"/>
        </w:rPr>
        <w:t>will do all it can to eradicate problems relating to stress at work. In particular it will:</w:t>
      </w:r>
    </w:p>
    <w:p w14:paraId="20E09CFE" w14:textId="77777777" w:rsidR="00D77E53" w:rsidRPr="00D77E53" w:rsidRDefault="00D77E53" w:rsidP="007371F3">
      <w:pPr>
        <w:tabs>
          <w:tab w:val="num" w:pos="567"/>
          <w:tab w:val="left" w:pos="1134"/>
        </w:tabs>
        <w:ind w:left="720" w:hanging="720"/>
        <w:rPr>
          <w:rFonts w:ascii="Helvetica" w:hAnsi="Helvetica"/>
          <w:color w:val="000000" w:themeColor="text1"/>
        </w:rPr>
      </w:pPr>
    </w:p>
    <w:p w14:paraId="63F37E22" w14:textId="77777777" w:rsidR="00D77E53" w:rsidRPr="007D114F" w:rsidRDefault="00D77E53" w:rsidP="000276C7">
      <w:pPr>
        <w:pStyle w:val="ListParagraph"/>
        <w:numPr>
          <w:ilvl w:val="0"/>
          <w:numId w:val="39"/>
        </w:numPr>
        <w:overflowPunct w:val="0"/>
        <w:autoSpaceDE w:val="0"/>
        <w:autoSpaceDN w:val="0"/>
        <w:adjustRightInd w:val="0"/>
        <w:textAlignment w:val="baseline"/>
        <w:rPr>
          <w:rFonts w:ascii="Helvetica" w:hAnsi="Helvetica"/>
          <w:color w:val="000000" w:themeColor="text1"/>
        </w:rPr>
      </w:pPr>
      <w:r w:rsidRPr="007D114F">
        <w:rPr>
          <w:rFonts w:ascii="Helvetica" w:hAnsi="Helvetica"/>
          <w:color w:val="000000" w:themeColor="text1"/>
        </w:rPr>
        <w:t>ensure close employee involvement, particularly during periods of change</w:t>
      </w:r>
    </w:p>
    <w:p w14:paraId="0F3AD198" w14:textId="63A02055" w:rsidR="00D77E53" w:rsidRPr="007D114F" w:rsidRDefault="00D77E53" w:rsidP="000276C7">
      <w:pPr>
        <w:pStyle w:val="ListParagraph"/>
        <w:numPr>
          <w:ilvl w:val="0"/>
          <w:numId w:val="39"/>
        </w:numPr>
        <w:overflowPunct w:val="0"/>
        <w:autoSpaceDE w:val="0"/>
        <w:autoSpaceDN w:val="0"/>
        <w:adjustRightInd w:val="0"/>
        <w:textAlignment w:val="baseline"/>
        <w:rPr>
          <w:rFonts w:ascii="Helvetica" w:hAnsi="Helvetica"/>
          <w:color w:val="000000" w:themeColor="text1"/>
        </w:rPr>
      </w:pPr>
      <w:r w:rsidRPr="007D114F">
        <w:rPr>
          <w:rFonts w:ascii="Helvetica" w:hAnsi="Helvetica"/>
          <w:color w:val="000000" w:themeColor="text1"/>
        </w:rPr>
        <w:t xml:space="preserve">give opportunities for staff to contribute </w:t>
      </w:r>
      <w:proofErr w:type="gramStart"/>
      <w:r w:rsidRPr="007D114F">
        <w:rPr>
          <w:rFonts w:ascii="Helvetica" w:hAnsi="Helvetica"/>
          <w:color w:val="000000" w:themeColor="text1"/>
        </w:rPr>
        <w:t>in</w:t>
      </w:r>
      <w:proofErr w:type="gramEnd"/>
      <w:r w:rsidRPr="007D114F">
        <w:rPr>
          <w:rFonts w:ascii="Helvetica" w:hAnsi="Helvetica"/>
          <w:color w:val="000000" w:themeColor="text1"/>
        </w:rPr>
        <w:t xml:space="preserve"> the planning and </w:t>
      </w:r>
      <w:proofErr w:type="spellStart"/>
      <w:r w:rsidR="005C5126" w:rsidRPr="007D114F">
        <w:rPr>
          <w:rFonts w:ascii="Helvetica" w:hAnsi="Helvetica"/>
          <w:color w:val="000000" w:themeColor="text1"/>
        </w:rPr>
        <w:t>organi</w:t>
      </w:r>
      <w:r w:rsidR="007D114F">
        <w:rPr>
          <w:rFonts w:ascii="Helvetica" w:hAnsi="Helvetica"/>
          <w:color w:val="000000" w:themeColor="text1"/>
        </w:rPr>
        <w:t>s</w:t>
      </w:r>
      <w:r w:rsidR="005C5126" w:rsidRPr="007D114F">
        <w:rPr>
          <w:rFonts w:ascii="Helvetica" w:hAnsi="Helvetica"/>
          <w:color w:val="000000" w:themeColor="text1"/>
        </w:rPr>
        <w:t>ation</w:t>
      </w:r>
      <w:proofErr w:type="spellEnd"/>
      <w:r w:rsidRPr="007D114F">
        <w:rPr>
          <w:rFonts w:ascii="Helvetica" w:hAnsi="Helvetica"/>
          <w:color w:val="000000" w:themeColor="text1"/>
        </w:rPr>
        <w:t xml:space="preserve"> of their own jobs</w:t>
      </w:r>
    </w:p>
    <w:p w14:paraId="5E8775A1" w14:textId="77777777" w:rsidR="00D77E53" w:rsidRPr="007D114F" w:rsidRDefault="00D77E53" w:rsidP="000276C7">
      <w:pPr>
        <w:pStyle w:val="ListParagraph"/>
        <w:numPr>
          <w:ilvl w:val="0"/>
          <w:numId w:val="39"/>
        </w:numPr>
        <w:overflowPunct w:val="0"/>
        <w:autoSpaceDE w:val="0"/>
        <w:autoSpaceDN w:val="0"/>
        <w:adjustRightInd w:val="0"/>
        <w:textAlignment w:val="baseline"/>
        <w:rPr>
          <w:rFonts w:ascii="Helvetica" w:hAnsi="Helvetica"/>
          <w:color w:val="000000" w:themeColor="text1"/>
        </w:rPr>
      </w:pPr>
      <w:r w:rsidRPr="007D114F">
        <w:rPr>
          <w:rFonts w:ascii="Helvetica" w:hAnsi="Helvetica"/>
          <w:color w:val="000000" w:themeColor="text1"/>
        </w:rPr>
        <w:t>ensure staff have work targets that are stretching but reasonable</w:t>
      </w:r>
    </w:p>
    <w:p w14:paraId="0DB89149" w14:textId="77777777" w:rsidR="00D77E53" w:rsidRPr="007D114F" w:rsidRDefault="00D77E53" w:rsidP="000276C7">
      <w:pPr>
        <w:pStyle w:val="ListParagraph"/>
        <w:numPr>
          <w:ilvl w:val="0"/>
          <w:numId w:val="39"/>
        </w:numPr>
        <w:overflowPunct w:val="0"/>
        <w:autoSpaceDE w:val="0"/>
        <w:autoSpaceDN w:val="0"/>
        <w:adjustRightInd w:val="0"/>
        <w:textAlignment w:val="baseline"/>
        <w:rPr>
          <w:rFonts w:ascii="Helvetica" w:hAnsi="Helvetica"/>
          <w:color w:val="000000" w:themeColor="text1"/>
        </w:rPr>
      </w:pPr>
      <w:r w:rsidRPr="007D114F">
        <w:rPr>
          <w:rFonts w:ascii="Helvetica" w:hAnsi="Helvetica"/>
          <w:color w:val="000000" w:themeColor="text1"/>
        </w:rPr>
        <w:t>implement effective policies and procedures for dealing with bullying and any form of harassment</w:t>
      </w:r>
    </w:p>
    <w:p w14:paraId="7CAA514B" w14:textId="77777777" w:rsidR="00D77E53" w:rsidRPr="007D114F" w:rsidRDefault="00D77E53" w:rsidP="000276C7">
      <w:pPr>
        <w:pStyle w:val="ListParagraph"/>
        <w:numPr>
          <w:ilvl w:val="0"/>
          <w:numId w:val="39"/>
        </w:numPr>
        <w:overflowPunct w:val="0"/>
        <w:autoSpaceDE w:val="0"/>
        <w:autoSpaceDN w:val="0"/>
        <w:adjustRightInd w:val="0"/>
        <w:textAlignment w:val="baseline"/>
        <w:rPr>
          <w:rFonts w:ascii="Helvetica" w:hAnsi="Helvetica"/>
          <w:color w:val="000000" w:themeColor="text1"/>
        </w:rPr>
      </w:pPr>
      <w:r w:rsidRPr="007D114F">
        <w:rPr>
          <w:rFonts w:ascii="Helvetica" w:hAnsi="Helvetica"/>
          <w:color w:val="000000" w:themeColor="text1"/>
        </w:rPr>
        <w:t>encourage good communications between staff and management</w:t>
      </w:r>
    </w:p>
    <w:p w14:paraId="2CFD97CB" w14:textId="77777777" w:rsidR="00D77E53" w:rsidRPr="007D114F" w:rsidRDefault="00D77E53" w:rsidP="000276C7">
      <w:pPr>
        <w:pStyle w:val="ListParagraph"/>
        <w:numPr>
          <w:ilvl w:val="0"/>
          <w:numId w:val="39"/>
        </w:numPr>
        <w:overflowPunct w:val="0"/>
        <w:autoSpaceDE w:val="0"/>
        <w:autoSpaceDN w:val="0"/>
        <w:adjustRightInd w:val="0"/>
        <w:textAlignment w:val="baseline"/>
        <w:rPr>
          <w:rFonts w:ascii="Helvetica" w:hAnsi="Helvetica"/>
          <w:color w:val="000000" w:themeColor="text1"/>
        </w:rPr>
      </w:pPr>
      <w:r w:rsidRPr="007D114F">
        <w:rPr>
          <w:rFonts w:ascii="Helvetica" w:hAnsi="Helvetica"/>
          <w:color w:val="000000" w:themeColor="text1"/>
        </w:rPr>
        <w:t>promote the maintenance of a supportive culture in the workplace</w:t>
      </w:r>
    </w:p>
    <w:p w14:paraId="17B50FCE" w14:textId="77777777" w:rsidR="00D77E53" w:rsidRPr="007D114F" w:rsidRDefault="00D77E53" w:rsidP="000276C7">
      <w:pPr>
        <w:pStyle w:val="ListParagraph"/>
        <w:numPr>
          <w:ilvl w:val="0"/>
          <w:numId w:val="39"/>
        </w:numPr>
        <w:overflowPunct w:val="0"/>
        <w:autoSpaceDE w:val="0"/>
        <w:autoSpaceDN w:val="0"/>
        <w:adjustRightInd w:val="0"/>
        <w:textAlignment w:val="baseline"/>
        <w:rPr>
          <w:rFonts w:ascii="Helvetica" w:hAnsi="Helvetica"/>
          <w:color w:val="000000" w:themeColor="text1"/>
        </w:rPr>
      </w:pPr>
      <w:r w:rsidRPr="007D114F">
        <w:rPr>
          <w:rFonts w:ascii="Helvetica" w:hAnsi="Helvetica"/>
          <w:color w:val="000000" w:themeColor="text1"/>
        </w:rPr>
        <w:t>where appropriate take into consideration employees’ personal situation/problems at home</w:t>
      </w:r>
    </w:p>
    <w:p w14:paraId="182C0923" w14:textId="77777777" w:rsidR="00D77E53" w:rsidRPr="007D114F" w:rsidRDefault="005C5126" w:rsidP="000276C7">
      <w:pPr>
        <w:pStyle w:val="ListParagraph"/>
        <w:numPr>
          <w:ilvl w:val="0"/>
          <w:numId w:val="39"/>
        </w:numPr>
        <w:overflowPunct w:val="0"/>
        <w:autoSpaceDE w:val="0"/>
        <w:autoSpaceDN w:val="0"/>
        <w:adjustRightInd w:val="0"/>
        <w:textAlignment w:val="baseline"/>
        <w:rPr>
          <w:rFonts w:ascii="Helvetica" w:hAnsi="Helvetica"/>
          <w:color w:val="000000" w:themeColor="text1"/>
        </w:rPr>
      </w:pPr>
      <w:r w:rsidRPr="007D114F">
        <w:rPr>
          <w:rFonts w:ascii="Helvetica" w:hAnsi="Helvetica"/>
          <w:color w:val="000000" w:themeColor="text1"/>
        </w:rPr>
        <w:t>Ensure</w:t>
      </w:r>
      <w:r w:rsidR="00D77E53" w:rsidRPr="007D114F">
        <w:rPr>
          <w:rFonts w:ascii="Helvetica" w:hAnsi="Helvetica"/>
          <w:color w:val="000000" w:themeColor="text1"/>
        </w:rPr>
        <w:t xml:space="preserve"> employees avoid </w:t>
      </w:r>
      <w:r w:rsidR="00B50B10" w:rsidRPr="007D114F">
        <w:rPr>
          <w:rFonts w:ascii="Helvetica" w:hAnsi="Helvetica"/>
          <w:color w:val="000000" w:themeColor="text1"/>
        </w:rPr>
        <w:t>working long and unsocial hours</w:t>
      </w:r>
      <w:r w:rsidR="00D77E53" w:rsidRPr="007D114F">
        <w:rPr>
          <w:rFonts w:ascii="Helvetica" w:hAnsi="Helvetica"/>
          <w:color w:val="000000" w:themeColor="text1"/>
        </w:rPr>
        <w:br/>
      </w:r>
    </w:p>
    <w:p w14:paraId="6C673923" w14:textId="5B86D4D2" w:rsidR="00D77E53" w:rsidRPr="00D77E53" w:rsidRDefault="007D114F" w:rsidP="000276C7">
      <w:pPr>
        <w:numPr>
          <w:ilvl w:val="1"/>
          <w:numId w:val="24"/>
        </w:numPr>
        <w:tabs>
          <w:tab w:val="left" w:pos="1134"/>
        </w:tabs>
        <w:overflowPunct w:val="0"/>
        <w:autoSpaceDE w:val="0"/>
        <w:autoSpaceDN w:val="0"/>
        <w:adjustRightInd w:val="0"/>
        <w:textAlignment w:val="baseline"/>
        <w:rPr>
          <w:rFonts w:ascii="Helvetica" w:hAnsi="Helvetica"/>
          <w:color w:val="000000" w:themeColor="text1"/>
        </w:rPr>
      </w:pPr>
      <w:r w:rsidRPr="00B27F04">
        <w:rPr>
          <w:rFonts w:ascii="Helvetica" w:hAnsi="Helvetica" w:cs="Helvetica"/>
          <w:highlight w:val="yellow"/>
          <w:lang w:eastAsia="en-GB"/>
        </w:rPr>
        <w:t>XXXX</w:t>
      </w:r>
      <w:r w:rsidR="005C5126" w:rsidRPr="00D77E53">
        <w:rPr>
          <w:rFonts w:ascii="Helvetica" w:hAnsi="Helvetica"/>
          <w:color w:val="000000" w:themeColor="text1"/>
        </w:rPr>
        <w:t xml:space="preserve"> </w:t>
      </w:r>
      <w:r w:rsidR="00D77E53" w:rsidRPr="00D77E53">
        <w:rPr>
          <w:rFonts w:ascii="Helvetica" w:hAnsi="Helvetica"/>
          <w:color w:val="000000" w:themeColor="text1"/>
        </w:rPr>
        <w:t>will ensure as far as practicable that its policies, working practices and conditions of employment supp</w:t>
      </w:r>
      <w:r w:rsidR="00B50B10">
        <w:rPr>
          <w:rFonts w:ascii="Helvetica" w:hAnsi="Helvetica"/>
          <w:color w:val="000000" w:themeColor="text1"/>
        </w:rPr>
        <w:t>ort its commitment to the above</w:t>
      </w:r>
      <w:r w:rsidR="007E523B">
        <w:rPr>
          <w:rFonts w:ascii="Helvetica" w:hAnsi="Helvetica"/>
          <w:color w:val="000000" w:themeColor="text1"/>
        </w:rPr>
        <w:t>.</w:t>
      </w:r>
      <w:r w:rsidR="00D77E53" w:rsidRPr="00D77E53">
        <w:rPr>
          <w:rFonts w:ascii="Helvetica" w:hAnsi="Helvetica"/>
          <w:color w:val="000000" w:themeColor="text1"/>
        </w:rPr>
        <w:br/>
      </w:r>
    </w:p>
    <w:p w14:paraId="4F07E11C" w14:textId="5E9F6B55" w:rsidR="00D77E53" w:rsidRPr="00D77E53" w:rsidRDefault="00D77E53" w:rsidP="0041487C">
      <w:pPr>
        <w:numPr>
          <w:ilvl w:val="0"/>
          <w:numId w:val="15"/>
        </w:numPr>
        <w:tabs>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 xml:space="preserve">Employees should ensure that they do not work in a way that could cause them to suffer an increase of stress, nor cause </w:t>
      </w:r>
      <w:r w:rsidR="00B50B10">
        <w:rPr>
          <w:rFonts w:ascii="Helvetica" w:hAnsi="Helvetica"/>
          <w:color w:val="000000" w:themeColor="text1"/>
        </w:rPr>
        <w:t>an increase of stress on others</w:t>
      </w:r>
      <w:r w:rsidR="007E523B">
        <w:rPr>
          <w:rFonts w:ascii="Helvetica" w:hAnsi="Helvetica"/>
          <w:color w:val="000000" w:themeColor="text1"/>
        </w:rPr>
        <w:t>.</w:t>
      </w:r>
      <w:r w:rsidRPr="00D77E53">
        <w:rPr>
          <w:rFonts w:ascii="Helvetica" w:hAnsi="Helvetica"/>
          <w:color w:val="000000" w:themeColor="text1"/>
        </w:rPr>
        <w:br/>
      </w:r>
    </w:p>
    <w:p w14:paraId="7C53D080" w14:textId="24E57D10" w:rsidR="00D77E53" w:rsidRPr="00D77E53" w:rsidRDefault="00D77E53" w:rsidP="0041487C">
      <w:pPr>
        <w:numPr>
          <w:ilvl w:val="0"/>
          <w:numId w:val="15"/>
        </w:numPr>
        <w:tabs>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 xml:space="preserve">Employees must respect other members of </w:t>
      </w:r>
      <w:proofErr w:type="gramStart"/>
      <w:r w:rsidRPr="00D77E53">
        <w:rPr>
          <w:rFonts w:ascii="Helvetica" w:hAnsi="Helvetica"/>
          <w:color w:val="000000" w:themeColor="text1"/>
        </w:rPr>
        <w:t>staff, and</w:t>
      </w:r>
      <w:proofErr w:type="gramEnd"/>
      <w:r w:rsidRPr="00D77E53">
        <w:rPr>
          <w:rFonts w:ascii="Helvetica" w:hAnsi="Helvetica"/>
          <w:color w:val="000000" w:themeColor="text1"/>
        </w:rPr>
        <w:t xml:space="preserve"> ensure that interpersonal conflict is</w:t>
      </w:r>
      <w:r w:rsidR="00B50B10">
        <w:rPr>
          <w:rFonts w:ascii="Helvetica" w:hAnsi="Helvetica"/>
          <w:color w:val="000000" w:themeColor="text1"/>
        </w:rPr>
        <w:t xml:space="preserve"> avoided or dealt with sensibly</w:t>
      </w:r>
      <w:r w:rsidR="007E523B">
        <w:rPr>
          <w:rFonts w:ascii="Helvetica" w:hAnsi="Helvetica"/>
          <w:color w:val="000000" w:themeColor="text1"/>
        </w:rPr>
        <w:t>.</w:t>
      </w:r>
      <w:r w:rsidRPr="00D77E53">
        <w:rPr>
          <w:rFonts w:ascii="Helvetica" w:hAnsi="Helvetica"/>
          <w:color w:val="000000" w:themeColor="text1"/>
        </w:rPr>
        <w:br/>
      </w:r>
    </w:p>
    <w:p w14:paraId="3672BCD4" w14:textId="12FB98D8" w:rsidR="00D77E53" w:rsidRPr="00D77E53" w:rsidRDefault="00D77E53" w:rsidP="0041487C">
      <w:pPr>
        <w:numPr>
          <w:ilvl w:val="0"/>
          <w:numId w:val="15"/>
        </w:numPr>
        <w:tabs>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Employees must not make unrealistic demands on other workers</w:t>
      </w:r>
      <w:r w:rsidR="00B50B10">
        <w:rPr>
          <w:rFonts w:ascii="Helvetica" w:hAnsi="Helvetica"/>
          <w:color w:val="000000" w:themeColor="text1"/>
        </w:rPr>
        <w:t xml:space="preserve"> by increasing others’ workload</w:t>
      </w:r>
      <w:r w:rsidR="007E523B">
        <w:rPr>
          <w:rFonts w:ascii="Helvetica" w:hAnsi="Helvetica"/>
          <w:color w:val="000000" w:themeColor="text1"/>
        </w:rPr>
        <w:t>.</w:t>
      </w:r>
      <w:r w:rsidRPr="00D77E53">
        <w:rPr>
          <w:rFonts w:ascii="Helvetica" w:hAnsi="Helvetica"/>
          <w:color w:val="000000" w:themeColor="text1"/>
        </w:rPr>
        <w:br/>
      </w:r>
    </w:p>
    <w:p w14:paraId="6AC2F471" w14:textId="44952AB7" w:rsidR="00D77E53" w:rsidRPr="00D77E53" w:rsidRDefault="00D77E53" w:rsidP="0041487C">
      <w:pPr>
        <w:numPr>
          <w:ilvl w:val="0"/>
          <w:numId w:val="15"/>
        </w:numPr>
        <w:tabs>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 xml:space="preserve">Employees should participate with the </w:t>
      </w:r>
      <w:proofErr w:type="spellStart"/>
      <w:r w:rsidR="00192A4F" w:rsidRPr="00D77E53">
        <w:rPr>
          <w:rFonts w:ascii="Helvetica" w:hAnsi="Helvetica"/>
          <w:color w:val="000000" w:themeColor="text1"/>
        </w:rPr>
        <w:t>organi</w:t>
      </w:r>
      <w:r w:rsidR="007E523B">
        <w:rPr>
          <w:rFonts w:ascii="Helvetica" w:hAnsi="Helvetica"/>
          <w:color w:val="000000" w:themeColor="text1"/>
        </w:rPr>
        <w:t>s</w:t>
      </w:r>
      <w:r w:rsidR="00192A4F" w:rsidRPr="00D77E53">
        <w:rPr>
          <w:rFonts w:ascii="Helvetica" w:hAnsi="Helvetica"/>
          <w:color w:val="000000" w:themeColor="text1"/>
        </w:rPr>
        <w:t>ation’s</w:t>
      </w:r>
      <w:proofErr w:type="spellEnd"/>
      <w:r w:rsidRPr="00D77E53">
        <w:rPr>
          <w:rFonts w:ascii="Helvetica" w:hAnsi="Helvetica"/>
          <w:color w:val="000000" w:themeColor="text1"/>
        </w:rPr>
        <w:t xml:space="preserve"> intention to maintain a s</w:t>
      </w:r>
      <w:r w:rsidR="00B50B10">
        <w:rPr>
          <w:rFonts w:ascii="Helvetica" w:hAnsi="Helvetica"/>
          <w:color w:val="000000" w:themeColor="text1"/>
        </w:rPr>
        <w:t>upportive workplace environment</w:t>
      </w:r>
      <w:r w:rsidR="007E523B">
        <w:rPr>
          <w:rFonts w:ascii="Helvetica" w:hAnsi="Helvetica"/>
          <w:color w:val="000000" w:themeColor="text1"/>
        </w:rPr>
        <w:t>.</w:t>
      </w:r>
      <w:r w:rsidRPr="00D77E53">
        <w:rPr>
          <w:rFonts w:ascii="Helvetica" w:hAnsi="Helvetica"/>
          <w:color w:val="000000" w:themeColor="text1"/>
        </w:rPr>
        <w:br/>
      </w:r>
    </w:p>
    <w:p w14:paraId="542894AD" w14:textId="29C30E3B" w:rsidR="00D77E53" w:rsidRPr="00D77E53" w:rsidRDefault="00D77E53" w:rsidP="0041487C">
      <w:pPr>
        <w:numPr>
          <w:ilvl w:val="0"/>
          <w:numId w:val="15"/>
        </w:numPr>
        <w:tabs>
          <w:tab w:val="left" w:pos="1134"/>
        </w:tabs>
        <w:overflowPunct w:val="0"/>
        <w:autoSpaceDE w:val="0"/>
        <w:autoSpaceDN w:val="0"/>
        <w:adjustRightInd w:val="0"/>
        <w:ind w:left="720" w:hanging="720"/>
        <w:textAlignment w:val="baseline"/>
        <w:rPr>
          <w:rFonts w:ascii="Helvetica" w:hAnsi="Helvetica"/>
          <w:color w:val="000000" w:themeColor="text1"/>
        </w:rPr>
      </w:pPr>
      <w:r w:rsidRPr="00D77E53">
        <w:rPr>
          <w:rFonts w:ascii="Helvetica" w:hAnsi="Helvetica"/>
          <w:color w:val="000000" w:themeColor="text1"/>
        </w:rPr>
        <w:t>If an employee is suffering from stress at work, s/he should disc</w:t>
      </w:r>
      <w:r w:rsidR="00BC0F71">
        <w:rPr>
          <w:rFonts w:ascii="Helvetica" w:hAnsi="Helvetica"/>
          <w:color w:val="000000" w:themeColor="text1"/>
        </w:rPr>
        <w:t>uss this with their line manager</w:t>
      </w:r>
      <w:r w:rsidRPr="00D77E53">
        <w:rPr>
          <w:rFonts w:ascii="Helvetica" w:hAnsi="Helvetica"/>
          <w:color w:val="000000" w:themeColor="text1"/>
        </w:rPr>
        <w:t xml:space="preserve"> at the first opportunity. Where practicable and reasonable, </w:t>
      </w:r>
      <w:r w:rsidR="007E523B" w:rsidRPr="00B27F04">
        <w:rPr>
          <w:rFonts w:ascii="Helvetica" w:hAnsi="Helvetica" w:cs="Helvetica"/>
          <w:highlight w:val="yellow"/>
          <w:lang w:eastAsia="en-GB"/>
        </w:rPr>
        <w:t>XXXX</w:t>
      </w:r>
      <w:r w:rsidR="005C5126" w:rsidRPr="00D77E53">
        <w:rPr>
          <w:rFonts w:ascii="Helvetica" w:hAnsi="Helvetica"/>
          <w:color w:val="000000" w:themeColor="text1"/>
        </w:rPr>
        <w:t xml:space="preserve"> </w:t>
      </w:r>
      <w:r w:rsidRPr="00D77E53">
        <w:rPr>
          <w:rFonts w:ascii="Helvetica" w:hAnsi="Helvetica"/>
          <w:color w:val="000000" w:themeColor="text1"/>
        </w:rPr>
        <w:t xml:space="preserve">will seek to </w:t>
      </w:r>
      <w:proofErr w:type="gramStart"/>
      <w:r w:rsidRPr="00D77E53">
        <w:rPr>
          <w:rFonts w:ascii="Helvetica" w:hAnsi="Helvetica"/>
          <w:color w:val="000000" w:themeColor="text1"/>
        </w:rPr>
        <w:t>pro</w:t>
      </w:r>
      <w:r w:rsidR="00B50B10">
        <w:rPr>
          <w:rFonts w:ascii="Helvetica" w:hAnsi="Helvetica"/>
          <w:color w:val="000000" w:themeColor="text1"/>
        </w:rPr>
        <w:t>vide assistance to</w:t>
      </w:r>
      <w:proofErr w:type="gramEnd"/>
      <w:r w:rsidR="00B50B10">
        <w:rPr>
          <w:rFonts w:ascii="Helvetica" w:hAnsi="Helvetica"/>
          <w:color w:val="000000" w:themeColor="text1"/>
        </w:rPr>
        <w:t xml:space="preserve"> the employee</w:t>
      </w:r>
      <w:r w:rsidR="007E523B">
        <w:rPr>
          <w:rFonts w:ascii="Helvetica" w:hAnsi="Helvetica"/>
          <w:color w:val="000000" w:themeColor="text1"/>
        </w:rPr>
        <w:t>.</w:t>
      </w:r>
    </w:p>
    <w:p w14:paraId="014A80BF" w14:textId="77777777" w:rsidR="007E523B" w:rsidRDefault="007E523B" w:rsidP="00D77E53">
      <w:pPr>
        <w:pStyle w:val="Heading1"/>
        <w:tabs>
          <w:tab w:val="left" w:pos="1134"/>
        </w:tabs>
        <w:rPr>
          <w:rFonts w:ascii="Helvetica" w:hAnsi="Helvetica"/>
          <w:color w:val="000000" w:themeColor="text1"/>
          <w:szCs w:val="24"/>
        </w:rPr>
      </w:pPr>
      <w:bookmarkStart w:id="13" w:name="_Toc244527337"/>
    </w:p>
    <w:p w14:paraId="1C3EFDC9" w14:textId="77777777" w:rsidR="007E523B" w:rsidRDefault="007E523B" w:rsidP="00D77E53">
      <w:pPr>
        <w:pStyle w:val="Heading1"/>
        <w:tabs>
          <w:tab w:val="left" w:pos="1134"/>
        </w:tabs>
        <w:rPr>
          <w:rFonts w:ascii="Helvetica" w:hAnsi="Helvetica"/>
          <w:color w:val="000000" w:themeColor="text1"/>
          <w:szCs w:val="24"/>
        </w:rPr>
      </w:pPr>
    </w:p>
    <w:p w14:paraId="465875E6" w14:textId="77777777" w:rsidR="007E523B" w:rsidRDefault="007E523B" w:rsidP="00D77E53">
      <w:pPr>
        <w:pStyle w:val="Heading1"/>
        <w:tabs>
          <w:tab w:val="left" w:pos="1134"/>
        </w:tabs>
        <w:rPr>
          <w:rFonts w:ascii="Helvetica" w:hAnsi="Helvetica"/>
          <w:color w:val="000000" w:themeColor="text1"/>
          <w:szCs w:val="24"/>
        </w:rPr>
      </w:pPr>
    </w:p>
    <w:p w14:paraId="56919994" w14:textId="77777777" w:rsidR="007E523B" w:rsidRDefault="007E523B" w:rsidP="00D77E53">
      <w:pPr>
        <w:pStyle w:val="Heading1"/>
        <w:tabs>
          <w:tab w:val="left" w:pos="1134"/>
        </w:tabs>
        <w:rPr>
          <w:rFonts w:ascii="Helvetica" w:hAnsi="Helvetica"/>
          <w:color w:val="000000" w:themeColor="text1"/>
          <w:szCs w:val="24"/>
        </w:rPr>
      </w:pPr>
    </w:p>
    <w:p w14:paraId="4741D713" w14:textId="77777777" w:rsidR="007E523B" w:rsidRDefault="007E523B" w:rsidP="00D77E53">
      <w:pPr>
        <w:pStyle w:val="Heading1"/>
        <w:tabs>
          <w:tab w:val="left" w:pos="1134"/>
        </w:tabs>
        <w:rPr>
          <w:rFonts w:ascii="Helvetica" w:hAnsi="Helvetica"/>
          <w:color w:val="000000" w:themeColor="text1"/>
          <w:szCs w:val="24"/>
        </w:rPr>
      </w:pPr>
    </w:p>
    <w:p w14:paraId="750D98D8" w14:textId="77777777" w:rsidR="007E523B" w:rsidRDefault="007E523B">
      <w:pPr>
        <w:rPr>
          <w:rFonts w:ascii="Helvetica" w:eastAsia="Times New Roman" w:hAnsi="Helvetica" w:cs="Times New Roman"/>
          <w:b/>
          <w:color w:val="000000" w:themeColor="text1"/>
          <w:lang w:eastAsia="en-GB"/>
        </w:rPr>
      </w:pPr>
      <w:r>
        <w:rPr>
          <w:rFonts w:ascii="Helvetica" w:hAnsi="Helvetica"/>
          <w:color w:val="000000" w:themeColor="text1"/>
        </w:rPr>
        <w:br w:type="page"/>
      </w:r>
    </w:p>
    <w:p w14:paraId="573FD7B9" w14:textId="666969D2" w:rsidR="00D77E53" w:rsidRPr="00D77E53" w:rsidRDefault="00D77E53" w:rsidP="00D77E53">
      <w:pPr>
        <w:pStyle w:val="Heading1"/>
        <w:tabs>
          <w:tab w:val="left" w:pos="1134"/>
        </w:tabs>
        <w:rPr>
          <w:rFonts w:ascii="Helvetica" w:hAnsi="Helvetica"/>
          <w:color w:val="000000" w:themeColor="text1"/>
          <w:szCs w:val="24"/>
        </w:rPr>
      </w:pPr>
      <w:r w:rsidRPr="00D77E53">
        <w:rPr>
          <w:rFonts w:ascii="Helvetica" w:hAnsi="Helvetica"/>
          <w:color w:val="000000" w:themeColor="text1"/>
          <w:szCs w:val="24"/>
        </w:rPr>
        <w:lastRenderedPageBreak/>
        <w:t>15. RISK ASSESSMENT</w:t>
      </w:r>
      <w:bookmarkEnd w:id="13"/>
    </w:p>
    <w:p w14:paraId="4743A9C6" w14:textId="77777777" w:rsidR="00D77E53" w:rsidRPr="00D77E53" w:rsidRDefault="00D77E53" w:rsidP="00D77E53">
      <w:pPr>
        <w:widowControl w:val="0"/>
        <w:tabs>
          <w:tab w:val="left" w:pos="1134"/>
        </w:tabs>
        <w:rPr>
          <w:rFonts w:ascii="Helvetica" w:hAnsi="Helvetica"/>
          <w:color w:val="000000" w:themeColor="text1"/>
        </w:rPr>
      </w:pPr>
    </w:p>
    <w:p w14:paraId="09D4FB68" w14:textId="77777777" w:rsidR="00D77E53" w:rsidRPr="00D77E53" w:rsidRDefault="00D77E53" w:rsidP="00D77E53">
      <w:pPr>
        <w:widowControl w:val="0"/>
        <w:tabs>
          <w:tab w:val="left" w:pos="1134"/>
        </w:tabs>
        <w:rPr>
          <w:rFonts w:ascii="Helvetica" w:hAnsi="Helvetica"/>
          <w:color w:val="000000" w:themeColor="text1"/>
        </w:rPr>
      </w:pPr>
    </w:p>
    <w:p w14:paraId="4ABD7C87" w14:textId="77777777" w:rsidR="00D77E53" w:rsidRPr="00D77E53" w:rsidRDefault="00D77E53" w:rsidP="00D77E53">
      <w:pPr>
        <w:tabs>
          <w:tab w:val="left" w:pos="1134"/>
        </w:tabs>
        <w:suppressAutoHyphens/>
        <w:rPr>
          <w:rFonts w:ascii="Helvetica" w:hAnsi="Helvetica"/>
          <w:color w:val="000000" w:themeColor="text1"/>
          <w:spacing w:val="-3"/>
        </w:rPr>
      </w:pPr>
      <w:r w:rsidRPr="00D77E53">
        <w:rPr>
          <w:rFonts w:ascii="Helvetica" w:hAnsi="Helvetica"/>
          <w:b/>
          <w:color w:val="000000" w:themeColor="text1"/>
          <w:spacing w:val="-3"/>
        </w:rPr>
        <w:t>1. What is a Risk Assessment?</w:t>
      </w:r>
    </w:p>
    <w:p w14:paraId="625F2646" w14:textId="77777777" w:rsidR="00D77E53" w:rsidRPr="00D77E53" w:rsidRDefault="00D77E53" w:rsidP="00D77E53">
      <w:pPr>
        <w:tabs>
          <w:tab w:val="left" w:pos="1134"/>
        </w:tabs>
        <w:suppressAutoHyphens/>
        <w:rPr>
          <w:rFonts w:ascii="Helvetica" w:hAnsi="Helvetica"/>
          <w:color w:val="000000" w:themeColor="text1"/>
          <w:spacing w:val="-3"/>
        </w:rPr>
      </w:pPr>
    </w:p>
    <w:p w14:paraId="774C4675" w14:textId="0CBF9596" w:rsidR="00D77E53" w:rsidRPr="00D77E53" w:rsidRDefault="00D77E53" w:rsidP="00D77E53">
      <w:pPr>
        <w:tabs>
          <w:tab w:val="left" w:pos="1134"/>
        </w:tabs>
        <w:suppressAutoHyphens/>
        <w:rPr>
          <w:rFonts w:ascii="Helvetica" w:hAnsi="Helvetica"/>
          <w:color w:val="000000" w:themeColor="text1"/>
          <w:spacing w:val="-3"/>
        </w:rPr>
      </w:pPr>
      <w:r w:rsidRPr="00D77E53">
        <w:rPr>
          <w:rFonts w:ascii="Helvetica" w:hAnsi="Helvetica"/>
          <w:color w:val="000000" w:themeColor="text1"/>
          <w:spacing w:val="-3"/>
        </w:rPr>
        <w:t xml:space="preserve">Risk assessment helps you protect your workers and everyone using your </w:t>
      </w:r>
      <w:proofErr w:type="spellStart"/>
      <w:r w:rsidR="005C5126" w:rsidRPr="00D77E53">
        <w:rPr>
          <w:rFonts w:ascii="Helvetica" w:hAnsi="Helvetica"/>
          <w:color w:val="000000" w:themeColor="text1"/>
          <w:spacing w:val="-3"/>
        </w:rPr>
        <w:t>organi</w:t>
      </w:r>
      <w:r w:rsidR="007E523B">
        <w:rPr>
          <w:rFonts w:ascii="Helvetica" w:hAnsi="Helvetica"/>
          <w:color w:val="000000" w:themeColor="text1"/>
          <w:spacing w:val="-3"/>
        </w:rPr>
        <w:t>s</w:t>
      </w:r>
      <w:r w:rsidR="005C5126" w:rsidRPr="00D77E53">
        <w:rPr>
          <w:rFonts w:ascii="Helvetica" w:hAnsi="Helvetica"/>
          <w:color w:val="000000" w:themeColor="text1"/>
          <w:spacing w:val="-3"/>
        </w:rPr>
        <w:t>ation</w:t>
      </w:r>
      <w:proofErr w:type="spellEnd"/>
      <w:r w:rsidRPr="00D77E53">
        <w:rPr>
          <w:rFonts w:ascii="Helvetica" w:hAnsi="Helvetica"/>
          <w:color w:val="000000" w:themeColor="text1"/>
          <w:spacing w:val="-3"/>
        </w:rPr>
        <w:t>. It helps you focus on the risks that really matter, the ones with potential to cause harm. A risk assessment is, as the Health and Safety Executive  (HSE) describe: "a careful examination of what, in your work, could cause harm to people.... the aim is to make sure that no one gets hurt or becomes ill".</w:t>
      </w:r>
    </w:p>
    <w:p w14:paraId="44380072" w14:textId="77777777" w:rsidR="00D77E53" w:rsidRPr="00D77E53" w:rsidRDefault="00D77E53" w:rsidP="00D77E53">
      <w:pPr>
        <w:tabs>
          <w:tab w:val="left" w:pos="1134"/>
        </w:tabs>
        <w:suppressAutoHyphens/>
        <w:rPr>
          <w:rFonts w:ascii="Helvetica" w:hAnsi="Helvetica"/>
          <w:color w:val="000000" w:themeColor="text1"/>
          <w:spacing w:val="-3"/>
        </w:rPr>
      </w:pPr>
    </w:p>
    <w:p w14:paraId="3375FEB0" w14:textId="77777777" w:rsidR="00D77E53" w:rsidRPr="00D77E53" w:rsidRDefault="00D77E53" w:rsidP="00D77E53">
      <w:pPr>
        <w:tabs>
          <w:tab w:val="left" w:pos="1134"/>
        </w:tabs>
        <w:suppressAutoHyphens/>
        <w:rPr>
          <w:rFonts w:ascii="Helvetica" w:hAnsi="Helvetica"/>
          <w:color w:val="000000" w:themeColor="text1"/>
          <w:spacing w:val="-3"/>
        </w:rPr>
      </w:pPr>
      <w:r w:rsidRPr="00D77E53">
        <w:rPr>
          <w:rFonts w:ascii="Helvetica" w:hAnsi="Helvetica"/>
          <w:b/>
          <w:color w:val="000000" w:themeColor="text1"/>
          <w:spacing w:val="-3"/>
        </w:rPr>
        <w:t>2. Carrying out a Risk Assessment:</w:t>
      </w:r>
    </w:p>
    <w:p w14:paraId="50B887A5" w14:textId="77777777" w:rsidR="00D77E53" w:rsidRPr="00D77E53" w:rsidRDefault="00D77E53" w:rsidP="00D77E53">
      <w:pPr>
        <w:tabs>
          <w:tab w:val="left" w:pos="1134"/>
        </w:tabs>
        <w:suppressAutoHyphens/>
        <w:rPr>
          <w:rFonts w:ascii="Helvetica" w:hAnsi="Helvetica"/>
          <w:color w:val="000000" w:themeColor="text1"/>
          <w:spacing w:val="-3"/>
        </w:rPr>
      </w:pPr>
    </w:p>
    <w:p w14:paraId="52389963" w14:textId="77777777" w:rsidR="00D77E53" w:rsidRPr="00D77E53" w:rsidRDefault="00D77E53" w:rsidP="00D77E53">
      <w:pPr>
        <w:tabs>
          <w:tab w:val="left" w:pos="1134"/>
        </w:tabs>
        <w:suppressAutoHyphens/>
        <w:rPr>
          <w:rFonts w:ascii="Helvetica" w:hAnsi="Helvetica"/>
          <w:color w:val="000000" w:themeColor="text1"/>
          <w:spacing w:val="-3"/>
        </w:rPr>
      </w:pPr>
      <w:r w:rsidRPr="00D77E53">
        <w:rPr>
          <w:rFonts w:ascii="Helvetica" w:hAnsi="Helvetica"/>
          <w:color w:val="000000" w:themeColor="text1"/>
          <w:spacing w:val="-3"/>
        </w:rPr>
        <w:t xml:space="preserve">Carrying out a risk assessment is a relatively straightforward process, simply a careful examination of what could cause harm to people, and what precautions need to be taken. </w:t>
      </w:r>
    </w:p>
    <w:p w14:paraId="606139A3" w14:textId="77777777" w:rsidR="00D77E53" w:rsidRPr="00D77E53" w:rsidRDefault="00D77E53" w:rsidP="00D77E53">
      <w:pPr>
        <w:tabs>
          <w:tab w:val="left" w:pos="1134"/>
        </w:tabs>
        <w:suppressAutoHyphens/>
        <w:rPr>
          <w:rFonts w:ascii="Helvetica" w:hAnsi="Helvetica"/>
          <w:color w:val="000000" w:themeColor="text1"/>
          <w:spacing w:val="-3"/>
        </w:rPr>
      </w:pPr>
    </w:p>
    <w:p w14:paraId="0CED17C8" w14:textId="77777777" w:rsidR="00D77E53" w:rsidRPr="00D77E53" w:rsidRDefault="00D77E53" w:rsidP="00D77E53">
      <w:pPr>
        <w:tabs>
          <w:tab w:val="left" w:pos="1134"/>
        </w:tabs>
        <w:suppressAutoHyphens/>
        <w:rPr>
          <w:rFonts w:ascii="Helvetica" w:hAnsi="Helvetica"/>
          <w:color w:val="000000" w:themeColor="text1"/>
          <w:spacing w:val="-3"/>
        </w:rPr>
      </w:pPr>
      <w:r w:rsidRPr="00D77E53">
        <w:rPr>
          <w:rFonts w:ascii="Helvetica" w:hAnsi="Helvetica"/>
          <w:color w:val="000000" w:themeColor="text1"/>
          <w:spacing w:val="-3"/>
        </w:rPr>
        <w:t>The HSE prescribes a ‘Five Step’ process:</w:t>
      </w:r>
    </w:p>
    <w:p w14:paraId="7EB606E7" w14:textId="77777777" w:rsidR="00D77E53" w:rsidRPr="00D77E53" w:rsidRDefault="00D77E53" w:rsidP="00D77E53">
      <w:pPr>
        <w:tabs>
          <w:tab w:val="left" w:pos="1134"/>
        </w:tabs>
        <w:suppressAutoHyphens/>
        <w:rPr>
          <w:rFonts w:ascii="Helvetica" w:hAnsi="Helvetica"/>
          <w:color w:val="000000" w:themeColor="text1"/>
          <w:spacing w:val="-3"/>
        </w:rPr>
      </w:pPr>
    </w:p>
    <w:p w14:paraId="2833D56A" w14:textId="77777777" w:rsidR="00D77E53" w:rsidRPr="00B55955" w:rsidRDefault="00D77E53" w:rsidP="00B55955">
      <w:pPr>
        <w:pStyle w:val="BodyText2"/>
        <w:rPr>
          <w:rFonts w:ascii="Helvetica" w:hAnsi="Helvetica"/>
          <w:color w:val="000000" w:themeColor="text1"/>
        </w:rPr>
      </w:pPr>
      <w:r w:rsidRPr="00D77E53">
        <w:rPr>
          <w:rFonts w:ascii="Helvetica" w:hAnsi="Helvetica"/>
          <w:color w:val="000000" w:themeColor="text1"/>
        </w:rPr>
        <w:t>Step One – Identify the hazards</w:t>
      </w:r>
    </w:p>
    <w:p w14:paraId="678F02F8" w14:textId="77777777" w:rsidR="00D77E53" w:rsidRPr="00D77E53" w:rsidRDefault="00D77E53" w:rsidP="00D77E53">
      <w:pPr>
        <w:tabs>
          <w:tab w:val="left" w:pos="1134"/>
        </w:tabs>
        <w:suppressAutoHyphens/>
        <w:rPr>
          <w:rFonts w:ascii="Helvetica" w:hAnsi="Helvetica"/>
          <w:color w:val="000000" w:themeColor="text1"/>
          <w:spacing w:val="-3"/>
        </w:rPr>
      </w:pPr>
      <w:r w:rsidRPr="00D77E53">
        <w:rPr>
          <w:rFonts w:ascii="Helvetica" w:hAnsi="Helvetica"/>
          <w:color w:val="000000" w:themeColor="text1"/>
          <w:spacing w:val="-3"/>
        </w:rPr>
        <w:t xml:space="preserve">First walk around the workplace identifying anything that could be potentially hazardous - </w:t>
      </w:r>
      <w:r w:rsidRPr="00D77E53">
        <w:rPr>
          <w:rFonts w:ascii="Helvetica" w:hAnsi="Helvetica"/>
          <w:b/>
          <w:color w:val="000000" w:themeColor="text1"/>
          <w:spacing w:val="-3"/>
        </w:rPr>
        <w:t xml:space="preserve">write </w:t>
      </w:r>
      <w:r w:rsidRPr="00D77E53">
        <w:rPr>
          <w:rFonts w:ascii="Helvetica" w:hAnsi="Helvetica"/>
          <w:b/>
          <w:color w:val="000000" w:themeColor="text1"/>
          <w:spacing w:val="-3"/>
          <w:u w:val="single"/>
        </w:rPr>
        <w:t>everything</w:t>
      </w:r>
      <w:r w:rsidRPr="00D77E53">
        <w:rPr>
          <w:rFonts w:ascii="Helvetica" w:hAnsi="Helvetica"/>
          <w:b/>
          <w:color w:val="000000" w:themeColor="text1"/>
          <w:spacing w:val="-3"/>
        </w:rPr>
        <w:t xml:space="preserve"> down - make a list.</w:t>
      </w:r>
      <w:r w:rsidRPr="00D77E53">
        <w:rPr>
          <w:rFonts w:ascii="Helvetica" w:hAnsi="Helvetica"/>
          <w:color w:val="000000" w:themeColor="text1"/>
          <w:spacing w:val="-3"/>
        </w:rPr>
        <w:t xml:space="preserve"> Include </w:t>
      </w:r>
      <w:r w:rsidRPr="00D77E53">
        <w:rPr>
          <w:rFonts w:ascii="Helvetica" w:hAnsi="Helvetica"/>
          <w:i/>
          <w:color w:val="000000" w:themeColor="text1"/>
          <w:spacing w:val="-3"/>
        </w:rPr>
        <w:t>everything</w:t>
      </w:r>
      <w:r w:rsidRPr="00D77E53">
        <w:rPr>
          <w:rFonts w:ascii="Helvetica" w:hAnsi="Helvetica"/>
          <w:color w:val="000000" w:themeColor="text1"/>
          <w:spacing w:val="-3"/>
        </w:rPr>
        <w:t xml:space="preserve"> you can think of: not just things that are currently obviously dangerous, but anything with a </w:t>
      </w:r>
      <w:r w:rsidRPr="00D77E53">
        <w:rPr>
          <w:rFonts w:ascii="Helvetica" w:hAnsi="Helvetica"/>
          <w:i/>
          <w:color w:val="000000" w:themeColor="text1"/>
          <w:spacing w:val="-3"/>
        </w:rPr>
        <w:t>potential</w:t>
      </w:r>
      <w:r w:rsidRPr="00D77E53">
        <w:rPr>
          <w:rFonts w:ascii="Helvetica" w:hAnsi="Helvetica"/>
          <w:color w:val="000000" w:themeColor="text1"/>
          <w:spacing w:val="-3"/>
        </w:rPr>
        <w:t xml:space="preserve"> risk. It is a good idea to get two people to do this separately (one of these could be a trade union safety representative if there is one) and to compare lists afterwards, in case either of you have missed anything out. </w:t>
      </w:r>
    </w:p>
    <w:p w14:paraId="7471DE86" w14:textId="77777777" w:rsidR="00D77E53" w:rsidRPr="00D77E53" w:rsidRDefault="00D77E53" w:rsidP="00D77E53">
      <w:pPr>
        <w:tabs>
          <w:tab w:val="left" w:pos="1134"/>
        </w:tabs>
        <w:suppressAutoHyphens/>
        <w:rPr>
          <w:rFonts w:ascii="Helvetica" w:hAnsi="Helvetica"/>
          <w:color w:val="000000" w:themeColor="text1"/>
          <w:spacing w:val="-3"/>
        </w:rPr>
      </w:pPr>
    </w:p>
    <w:p w14:paraId="4F72B33D" w14:textId="77777777" w:rsidR="00D77E53" w:rsidRPr="00D77E53" w:rsidRDefault="00D77E53" w:rsidP="00D77E53">
      <w:pPr>
        <w:tabs>
          <w:tab w:val="left" w:pos="1134"/>
        </w:tabs>
        <w:suppressAutoHyphens/>
        <w:rPr>
          <w:rFonts w:ascii="Helvetica" w:hAnsi="Helvetica"/>
          <w:color w:val="000000" w:themeColor="text1"/>
          <w:spacing w:val="-3"/>
        </w:rPr>
      </w:pPr>
      <w:r w:rsidRPr="00D77E53">
        <w:rPr>
          <w:rFonts w:ascii="Helvetica" w:hAnsi="Helvetica"/>
          <w:color w:val="000000" w:themeColor="text1"/>
          <w:spacing w:val="-3"/>
        </w:rPr>
        <w:t xml:space="preserve">Then think about </w:t>
      </w:r>
      <w:r w:rsidRPr="00D77E53">
        <w:rPr>
          <w:rFonts w:ascii="Helvetica" w:hAnsi="Helvetica"/>
          <w:b/>
          <w:color w:val="000000" w:themeColor="text1"/>
          <w:spacing w:val="-3"/>
        </w:rPr>
        <w:t>invisible</w:t>
      </w:r>
      <w:r w:rsidRPr="00D77E53">
        <w:rPr>
          <w:rFonts w:ascii="Helvetica" w:hAnsi="Helvetica"/>
          <w:color w:val="000000" w:themeColor="text1"/>
          <w:spacing w:val="-3"/>
        </w:rPr>
        <w:t xml:space="preserve"> hazards - for example, in the voluntary sector one of the biggest risks people endure is stress (often related to working long hours, under pressure, to tight deadlines) or physical assault. Invisible hazards often include fumes - for example, photocopiers and laser printers emit ozone when in use.</w:t>
      </w:r>
    </w:p>
    <w:p w14:paraId="7E530F09" w14:textId="77777777" w:rsidR="00D77E53" w:rsidRPr="00D77E53" w:rsidRDefault="00D77E53" w:rsidP="00D77E53">
      <w:pPr>
        <w:tabs>
          <w:tab w:val="left" w:pos="1134"/>
        </w:tabs>
        <w:suppressAutoHyphens/>
        <w:rPr>
          <w:rFonts w:ascii="Helvetica" w:hAnsi="Helvetica"/>
          <w:color w:val="000000" w:themeColor="text1"/>
          <w:spacing w:val="-3"/>
        </w:rPr>
      </w:pPr>
    </w:p>
    <w:p w14:paraId="5374D157" w14:textId="77777777" w:rsidR="00D77E53" w:rsidRPr="00D77E53" w:rsidRDefault="00D77E53" w:rsidP="00D77E53">
      <w:pPr>
        <w:tabs>
          <w:tab w:val="left" w:pos="1134"/>
        </w:tabs>
        <w:suppressAutoHyphens/>
        <w:rPr>
          <w:rFonts w:ascii="Helvetica" w:hAnsi="Helvetica"/>
          <w:color w:val="000000" w:themeColor="text1"/>
          <w:spacing w:val="-3"/>
        </w:rPr>
      </w:pPr>
      <w:r w:rsidRPr="00D77E53">
        <w:rPr>
          <w:rFonts w:ascii="Helvetica" w:hAnsi="Helvetica"/>
          <w:color w:val="000000" w:themeColor="text1"/>
          <w:spacing w:val="-3"/>
        </w:rPr>
        <w:t>Finally consider whether things that might not normally be hazardous might be in relation to specific people – e.g. pregnant women, disabled workers.</w:t>
      </w:r>
    </w:p>
    <w:p w14:paraId="438FE739" w14:textId="77777777" w:rsidR="00D77E53" w:rsidRPr="00D77E53" w:rsidRDefault="00D77E53" w:rsidP="00D77E53">
      <w:pPr>
        <w:tabs>
          <w:tab w:val="left" w:pos="1134"/>
        </w:tabs>
        <w:suppressAutoHyphens/>
        <w:rPr>
          <w:rFonts w:ascii="Helvetica" w:hAnsi="Helvetica"/>
          <w:color w:val="000000" w:themeColor="text1"/>
          <w:spacing w:val="-3"/>
        </w:rPr>
      </w:pPr>
    </w:p>
    <w:p w14:paraId="02A64FC6" w14:textId="77777777" w:rsidR="00D77E53" w:rsidRPr="00D77E53" w:rsidRDefault="00D77E53" w:rsidP="00D77E53">
      <w:pPr>
        <w:tabs>
          <w:tab w:val="left" w:pos="1134"/>
        </w:tabs>
        <w:suppressAutoHyphens/>
        <w:rPr>
          <w:rFonts w:ascii="Helvetica" w:hAnsi="Helvetica"/>
          <w:color w:val="000000" w:themeColor="text1"/>
          <w:spacing w:val="-3"/>
        </w:rPr>
      </w:pPr>
      <w:r w:rsidRPr="00D77E53">
        <w:rPr>
          <w:rFonts w:ascii="Helvetica" w:hAnsi="Helvetica"/>
          <w:b/>
          <w:color w:val="000000" w:themeColor="text1"/>
          <w:spacing w:val="-3"/>
        </w:rPr>
        <w:t>Step Two – identify who is at risk</w:t>
      </w:r>
    </w:p>
    <w:p w14:paraId="414F1F25" w14:textId="77777777" w:rsidR="00D77E53" w:rsidRPr="00D77E53" w:rsidRDefault="00D77E53" w:rsidP="00D77E53">
      <w:pPr>
        <w:tabs>
          <w:tab w:val="left" w:pos="1134"/>
        </w:tabs>
        <w:suppressAutoHyphens/>
        <w:rPr>
          <w:rFonts w:ascii="Helvetica" w:hAnsi="Helvetica"/>
          <w:color w:val="000000" w:themeColor="text1"/>
          <w:spacing w:val="-3"/>
        </w:rPr>
      </w:pPr>
    </w:p>
    <w:p w14:paraId="136A9B79" w14:textId="77777777" w:rsidR="00D77E53" w:rsidRPr="00D77E53" w:rsidRDefault="00D77E53" w:rsidP="00D77E53">
      <w:pPr>
        <w:tabs>
          <w:tab w:val="left" w:pos="1134"/>
        </w:tabs>
        <w:suppressAutoHyphens/>
        <w:rPr>
          <w:rFonts w:ascii="Helvetica" w:hAnsi="Helvetica"/>
          <w:color w:val="000000" w:themeColor="text1"/>
          <w:spacing w:val="-3"/>
        </w:rPr>
      </w:pPr>
      <w:r w:rsidRPr="00D77E53">
        <w:rPr>
          <w:rFonts w:ascii="Helvetica" w:hAnsi="Helvetica"/>
          <w:color w:val="000000" w:themeColor="text1"/>
          <w:spacing w:val="-3"/>
        </w:rPr>
        <w:t>Once you have identified and listed all the hazards, you need to (i) identify what the specific risk is, and (ii) who is particularly at risk.</w:t>
      </w:r>
    </w:p>
    <w:p w14:paraId="7BDB30F1" w14:textId="77777777" w:rsidR="00D77E53" w:rsidRPr="00D77E53" w:rsidRDefault="00D77E53" w:rsidP="00D77E53">
      <w:pPr>
        <w:tabs>
          <w:tab w:val="left" w:pos="1134"/>
        </w:tabs>
        <w:suppressAutoHyphens/>
        <w:rPr>
          <w:rFonts w:ascii="Helvetica" w:hAnsi="Helvetica"/>
          <w:color w:val="000000" w:themeColor="text1"/>
          <w:spacing w:val="-3"/>
        </w:rPr>
      </w:pPr>
    </w:p>
    <w:p w14:paraId="22F19267" w14:textId="77777777" w:rsidR="00D77E53" w:rsidRPr="00D77E53" w:rsidRDefault="00D77E53" w:rsidP="00D77E53">
      <w:pPr>
        <w:tabs>
          <w:tab w:val="left" w:pos="1134"/>
        </w:tabs>
        <w:suppressAutoHyphens/>
        <w:rPr>
          <w:rFonts w:ascii="Helvetica" w:hAnsi="Helvetica"/>
          <w:color w:val="000000" w:themeColor="text1"/>
          <w:spacing w:val="-3"/>
        </w:rPr>
      </w:pPr>
      <w:r w:rsidRPr="00D77E53">
        <w:rPr>
          <w:rFonts w:ascii="Helvetica" w:hAnsi="Helvetica"/>
          <w:color w:val="000000" w:themeColor="text1"/>
          <w:spacing w:val="-3"/>
        </w:rPr>
        <w:t>Some people will be more at risk from particular hazards than others - for example a VDU user will be more at risk of suffering RSI (Repetitive Strain Injury - also known as WRULDs - Work Related Upper Limb Disorders), a cleaner might have specific risks related to the chemical cleaning agents being used, etc. And there will be those particularly at risk in some circumstances for example because they may be working alone, or they may have a disability.</w:t>
      </w:r>
      <w:r w:rsidRPr="00D77E53">
        <w:rPr>
          <w:rFonts w:ascii="Helvetica" w:hAnsi="Helvetica"/>
          <w:b/>
          <w:color w:val="000000" w:themeColor="text1"/>
          <w:spacing w:val="-3"/>
        </w:rPr>
        <w:t xml:space="preserve"> List those potentially at risk.</w:t>
      </w:r>
    </w:p>
    <w:p w14:paraId="288A2ED8" w14:textId="77777777" w:rsidR="00D77E53" w:rsidRPr="00D77E53" w:rsidRDefault="00D77E53" w:rsidP="00D77E53">
      <w:pPr>
        <w:tabs>
          <w:tab w:val="left" w:pos="1134"/>
        </w:tabs>
        <w:suppressAutoHyphens/>
        <w:rPr>
          <w:rFonts w:ascii="Helvetica" w:hAnsi="Helvetica"/>
          <w:color w:val="000000" w:themeColor="text1"/>
          <w:spacing w:val="-3"/>
        </w:rPr>
      </w:pPr>
    </w:p>
    <w:p w14:paraId="5CD4D977" w14:textId="77777777" w:rsidR="00826668" w:rsidRDefault="00826668" w:rsidP="00D77E53">
      <w:pPr>
        <w:tabs>
          <w:tab w:val="left" w:pos="1134"/>
        </w:tabs>
        <w:suppressAutoHyphens/>
        <w:rPr>
          <w:rFonts w:ascii="Helvetica" w:hAnsi="Helvetica"/>
          <w:b/>
          <w:color w:val="000000" w:themeColor="text1"/>
          <w:spacing w:val="-3"/>
        </w:rPr>
      </w:pPr>
    </w:p>
    <w:p w14:paraId="751A4ED3" w14:textId="77777777" w:rsidR="00826668" w:rsidRDefault="00826668" w:rsidP="00D77E53">
      <w:pPr>
        <w:tabs>
          <w:tab w:val="left" w:pos="1134"/>
        </w:tabs>
        <w:suppressAutoHyphens/>
        <w:rPr>
          <w:rFonts w:ascii="Helvetica" w:hAnsi="Helvetica"/>
          <w:b/>
          <w:color w:val="000000" w:themeColor="text1"/>
          <w:spacing w:val="-3"/>
        </w:rPr>
      </w:pPr>
    </w:p>
    <w:p w14:paraId="5833DB80" w14:textId="6CA79C0B" w:rsidR="00D77E53" w:rsidRPr="00D77E53" w:rsidRDefault="00D77E53" w:rsidP="00D77E53">
      <w:pPr>
        <w:tabs>
          <w:tab w:val="left" w:pos="1134"/>
        </w:tabs>
        <w:suppressAutoHyphens/>
        <w:rPr>
          <w:rFonts w:ascii="Helvetica" w:hAnsi="Helvetica"/>
          <w:color w:val="000000" w:themeColor="text1"/>
          <w:spacing w:val="-3"/>
        </w:rPr>
      </w:pPr>
      <w:r w:rsidRPr="00D77E53">
        <w:rPr>
          <w:rFonts w:ascii="Helvetica" w:hAnsi="Helvetica"/>
          <w:b/>
          <w:color w:val="000000" w:themeColor="text1"/>
          <w:spacing w:val="-3"/>
        </w:rPr>
        <w:lastRenderedPageBreak/>
        <w:t>Step Three – Evaluate the risks and decide on precautions</w:t>
      </w:r>
    </w:p>
    <w:p w14:paraId="58789ED5" w14:textId="77777777" w:rsidR="00D77E53" w:rsidRPr="00D77E53" w:rsidRDefault="00D77E53" w:rsidP="00D77E53">
      <w:pPr>
        <w:tabs>
          <w:tab w:val="left" w:pos="1134"/>
        </w:tabs>
        <w:suppressAutoHyphens/>
        <w:rPr>
          <w:rFonts w:ascii="Helvetica" w:hAnsi="Helvetica"/>
          <w:color w:val="000000" w:themeColor="text1"/>
          <w:spacing w:val="-3"/>
        </w:rPr>
      </w:pPr>
    </w:p>
    <w:p w14:paraId="26722959" w14:textId="77777777" w:rsidR="00D77E53" w:rsidRPr="00D77E53" w:rsidRDefault="00D77E53" w:rsidP="00D77E53">
      <w:pPr>
        <w:tabs>
          <w:tab w:val="left" w:pos="1134"/>
        </w:tabs>
        <w:suppressAutoHyphens/>
        <w:rPr>
          <w:rFonts w:ascii="Helvetica" w:hAnsi="Helvetica"/>
          <w:color w:val="000000" w:themeColor="text1"/>
          <w:spacing w:val="-3"/>
        </w:rPr>
      </w:pPr>
      <w:r w:rsidRPr="00D77E53">
        <w:rPr>
          <w:rFonts w:ascii="Helvetica" w:hAnsi="Helvetica"/>
          <w:color w:val="000000" w:themeColor="text1"/>
          <w:spacing w:val="-3"/>
        </w:rPr>
        <w:t xml:space="preserve">Think about what you can do to remove the risk. Compare what you currently do with what is accepted as good practice. (You may need to seek advice on this from experts) The main purpose of doing a risk assessment is to be aware of the risks, so that you can take action to eliminate or at least reduce the risks. On a simple level if an electrical wire is exposed, you could replace it, or cover it with insulating tape. On a more proactive level, for example, if your cleaner is using potentially dangerous chemical agents - change the cleaning product - use something water-based. </w:t>
      </w:r>
      <w:r w:rsidRPr="00D77E53">
        <w:rPr>
          <w:rFonts w:ascii="Helvetica" w:hAnsi="Helvetica"/>
          <w:b/>
          <w:color w:val="000000" w:themeColor="text1"/>
          <w:spacing w:val="-3"/>
        </w:rPr>
        <w:t>Write down the actions currently taken and those actions you propose to be taken, and write down who will take the action, by when.</w:t>
      </w:r>
    </w:p>
    <w:p w14:paraId="04A8F841" w14:textId="77777777" w:rsidR="00D77E53" w:rsidRPr="00D77E53" w:rsidRDefault="00D77E53" w:rsidP="00D77E53">
      <w:pPr>
        <w:tabs>
          <w:tab w:val="left" w:pos="1134"/>
        </w:tabs>
        <w:suppressAutoHyphens/>
        <w:rPr>
          <w:rFonts w:ascii="Helvetica" w:hAnsi="Helvetica"/>
          <w:color w:val="000000" w:themeColor="text1"/>
          <w:spacing w:val="-3"/>
        </w:rPr>
      </w:pPr>
    </w:p>
    <w:p w14:paraId="61487C93" w14:textId="77777777" w:rsidR="00D77E53" w:rsidRPr="00D77E53" w:rsidRDefault="00D77E53" w:rsidP="00D77E53">
      <w:pPr>
        <w:tabs>
          <w:tab w:val="left" w:pos="1134"/>
        </w:tabs>
        <w:suppressAutoHyphens/>
        <w:rPr>
          <w:rFonts w:ascii="Helvetica" w:hAnsi="Helvetica"/>
          <w:color w:val="000000" w:themeColor="text1"/>
          <w:spacing w:val="-3"/>
        </w:rPr>
      </w:pPr>
      <w:r w:rsidRPr="00D77E53">
        <w:rPr>
          <w:rFonts w:ascii="Helvetica" w:hAnsi="Helvetica"/>
          <w:b/>
          <w:color w:val="000000" w:themeColor="text1"/>
          <w:spacing w:val="-3"/>
        </w:rPr>
        <w:t>Step Four – Record your findings</w:t>
      </w:r>
    </w:p>
    <w:p w14:paraId="34DFFEA0" w14:textId="77777777" w:rsidR="00D77E53" w:rsidRPr="00D77E53" w:rsidRDefault="00D77E53" w:rsidP="00D77E53">
      <w:pPr>
        <w:tabs>
          <w:tab w:val="left" w:pos="1134"/>
        </w:tabs>
        <w:suppressAutoHyphens/>
        <w:rPr>
          <w:rFonts w:ascii="Helvetica" w:hAnsi="Helvetica"/>
          <w:color w:val="000000" w:themeColor="text1"/>
          <w:spacing w:val="-3"/>
        </w:rPr>
      </w:pPr>
    </w:p>
    <w:p w14:paraId="10381732" w14:textId="77777777" w:rsidR="00D77E53" w:rsidRPr="00D77E53" w:rsidRDefault="00D77E53" w:rsidP="00D77E53">
      <w:pPr>
        <w:tabs>
          <w:tab w:val="left" w:pos="1134"/>
        </w:tabs>
        <w:suppressAutoHyphens/>
        <w:rPr>
          <w:rFonts w:ascii="Helvetica" w:hAnsi="Helvetica"/>
          <w:color w:val="000000" w:themeColor="text1"/>
          <w:spacing w:val="-3"/>
        </w:rPr>
      </w:pPr>
      <w:r w:rsidRPr="00D77E53">
        <w:rPr>
          <w:rFonts w:ascii="Helvetica" w:hAnsi="Helvetica"/>
          <w:color w:val="000000" w:themeColor="text1"/>
          <w:spacing w:val="-3"/>
        </w:rPr>
        <w:t xml:space="preserve">If you employ five people or more, the law requires you to record your findings. Ensure the written record of your findings is made available to staff, and that they co-operate with the carrying out of the recommendations made as a result of the assessment. This might involve a change in working practices, a change in machinery or equipment, and </w:t>
      </w:r>
      <w:r w:rsidRPr="00D77E53">
        <w:rPr>
          <w:rFonts w:ascii="Helvetica" w:hAnsi="Helvetica"/>
          <w:b/>
          <w:color w:val="000000" w:themeColor="text1"/>
          <w:spacing w:val="-3"/>
        </w:rPr>
        <w:t>appropriate training</w:t>
      </w:r>
      <w:r w:rsidRPr="00D77E53">
        <w:rPr>
          <w:rFonts w:ascii="Helvetica" w:hAnsi="Helvetica"/>
          <w:color w:val="000000" w:themeColor="text1"/>
          <w:spacing w:val="-3"/>
        </w:rPr>
        <w:t xml:space="preserve"> being undertaken.</w:t>
      </w:r>
    </w:p>
    <w:p w14:paraId="52DE8F30" w14:textId="77777777" w:rsidR="00D77E53" w:rsidRPr="00D77E53" w:rsidRDefault="00D77E53" w:rsidP="00D77E53">
      <w:pPr>
        <w:tabs>
          <w:tab w:val="left" w:pos="1134"/>
        </w:tabs>
        <w:suppressAutoHyphens/>
        <w:rPr>
          <w:rFonts w:ascii="Helvetica" w:hAnsi="Helvetica"/>
          <w:b/>
          <w:color w:val="000000" w:themeColor="text1"/>
          <w:spacing w:val="-3"/>
        </w:rPr>
      </w:pPr>
    </w:p>
    <w:p w14:paraId="3F27FCDA" w14:textId="77777777" w:rsidR="00D77E53" w:rsidRPr="00D77E53" w:rsidRDefault="00D77E53" w:rsidP="00D77E53">
      <w:pPr>
        <w:tabs>
          <w:tab w:val="left" w:pos="1134"/>
        </w:tabs>
        <w:suppressAutoHyphens/>
        <w:rPr>
          <w:rFonts w:ascii="Helvetica" w:hAnsi="Helvetica"/>
          <w:color w:val="000000" w:themeColor="text1"/>
          <w:spacing w:val="-3"/>
        </w:rPr>
      </w:pPr>
      <w:r w:rsidRPr="00D77E53">
        <w:rPr>
          <w:rFonts w:ascii="Helvetica" w:hAnsi="Helvetica"/>
          <w:b/>
          <w:color w:val="000000" w:themeColor="text1"/>
          <w:spacing w:val="-3"/>
        </w:rPr>
        <w:t>Step Five</w:t>
      </w:r>
    </w:p>
    <w:p w14:paraId="7C1C1DEB" w14:textId="77777777" w:rsidR="00D77E53" w:rsidRPr="00D77E53" w:rsidRDefault="00D77E53" w:rsidP="00D77E53">
      <w:pPr>
        <w:tabs>
          <w:tab w:val="left" w:pos="1134"/>
        </w:tabs>
        <w:suppressAutoHyphens/>
        <w:rPr>
          <w:rFonts w:ascii="Helvetica" w:hAnsi="Helvetica"/>
          <w:color w:val="000000" w:themeColor="text1"/>
          <w:spacing w:val="-3"/>
        </w:rPr>
      </w:pPr>
    </w:p>
    <w:p w14:paraId="5DB4C1B2" w14:textId="77777777" w:rsidR="00D77E53" w:rsidRPr="00D77E53" w:rsidRDefault="00D77E53" w:rsidP="00D77E53">
      <w:pPr>
        <w:tabs>
          <w:tab w:val="left" w:pos="1134"/>
        </w:tabs>
        <w:suppressAutoHyphens/>
        <w:rPr>
          <w:rFonts w:ascii="Helvetica" w:hAnsi="Helvetica"/>
          <w:color w:val="000000" w:themeColor="text1"/>
          <w:spacing w:val="-3"/>
        </w:rPr>
      </w:pPr>
      <w:r w:rsidRPr="00D77E53">
        <w:rPr>
          <w:rFonts w:ascii="Helvetica" w:hAnsi="Helvetica"/>
          <w:color w:val="000000" w:themeColor="text1"/>
          <w:spacing w:val="-3"/>
        </w:rPr>
        <w:t xml:space="preserve">Review your assessment. Few workplaces remain the same. You </w:t>
      </w:r>
      <w:r w:rsidRPr="00D77E53">
        <w:rPr>
          <w:rFonts w:ascii="Helvetica" w:hAnsi="Helvetica"/>
          <w:b/>
          <w:color w:val="000000" w:themeColor="text1"/>
          <w:spacing w:val="-3"/>
        </w:rPr>
        <w:t>must</w:t>
      </w:r>
      <w:r w:rsidRPr="00D77E53">
        <w:rPr>
          <w:rFonts w:ascii="Helvetica" w:hAnsi="Helvetica"/>
          <w:color w:val="000000" w:themeColor="text1"/>
          <w:spacing w:val="-3"/>
        </w:rPr>
        <w:t xml:space="preserve"> review your assessment when there are major changes in the workplace, such as the introduction of new machinery, or new ways of working - but you must carry out regular reviews anyway - possibly annually. If your original assessment was properly recorded the review should be a relatively simple job but be aware of changing working practices.</w:t>
      </w:r>
    </w:p>
    <w:p w14:paraId="7A77B748" w14:textId="77777777" w:rsidR="00D77E53" w:rsidRPr="00D77E53" w:rsidRDefault="00D77E53" w:rsidP="00D77E53">
      <w:pPr>
        <w:tabs>
          <w:tab w:val="left" w:pos="1134"/>
        </w:tabs>
        <w:suppressAutoHyphens/>
        <w:rPr>
          <w:rFonts w:ascii="Helvetica" w:hAnsi="Helvetica"/>
          <w:color w:val="000000" w:themeColor="text1"/>
          <w:spacing w:val="-3"/>
        </w:rPr>
      </w:pPr>
    </w:p>
    <w:p w14:paraId="5DBF3B64" w14:textId="77777777" w:rsidR="00D77E53" w:rsidRPr="00D77E53" w:rsidRDefault="00D77E53" w:rsidP="00D77E53">
      <w:pPr>
        <w:pStyle w:val="BodyText2"/>
        <w:rPr>
          <w:rFonts w:ascii="Helvetica" w:hAnsi="Helvetica"/>
          <w:color w:val="000000" w:themeColor="text1"/>
        </w:rPr>
      </w:pPr>
      <w:r w:rsidRPr="00D77E53">
        <w:rPr>
          <w:rFonts w:ascii="Helvetica" w:hAnsi="Helvetica"/>
          <w:color w:val="000000" w:themeColor="text1"/>
        </w:rPr>
        <w:t>Other considerations:</w:t>
      </w:r>
    </w:p>
    <w:p w14:paraId="684BAA64" w14:textId="3C98A7F1" w:rsidR="00D77E53" w:rsidRPr="00D77E53" w:rsidRDefault="00D77E53" w:rsidP="00D77E53">
      <w:pPr>
        <w:tabs>
          <w:tab w:val="left" w:pos="-720"/>
          <w:tab w:val="left" w:pos="0"/>
          <w:tab w:val="left" w:pos="1134"/>
        </w:tabs>
        <w:suppressAutoHyphens/>
        <w:ind w:left="720" w:hanging="720"/>
        <w:rPr>
          <w:rFonts w:ascii="Helvetica" w:hAnsi="Helvetica"/>
          <w:color w:val="000000" w:themeColor="text1"/>
          <w:spacing w:val="-3"/>
        </w:rPr>
      </w:pPr>
      <w:r w:rsidRPr="00D77E53">
        <w:rPr>
          <w:rFonts w:ascii="Helvetica" w:hAnsi="Helvetica"/>
          <w:color w:val="000000" w:themeColor="text1"/>
          <w:spacing w:val="-3"/>
        </w:rPr>
        <w:t>*</w:t>
      </w:r>
      <w:r w:rsidRPr="00D77E53">
        <w:rPr>
          <w:rFonts w:ascii="Helvetica" w:hAnsi="Helvetica"/>
          <w:color w:val="000000" w:themeColor="text1"/>
          <w:spacing w:val="-3"/>
        </w:rPr>
        <w:tab/>
      </w:r>
      <w:r w:rsidR="00B4550C" w:rsidRPr="00D77E53">
        <w:rPr>
          <w:rFonts w:ascii="Helvetica" w:hAnsi="Helvetica"/>
          <w:color w:val="000000" w:themeColor="text1"/>
          <w:spacing w:val="-3"/>
        </w:rPr>
        <w:t>If</w:t>
      </w:r>
      <w:r w:rsidRPr="00D77E53">
        <w:rPr>
          <w:rFonts w:ascii="Helvetica" w:hAnsi="Helvetica"/>
          <w:color w:val="000000" w:themeColor="text1"/>
          <w:spacing w:val="-3"/>
        </w:rPr>
        <w:t xml:space="preserve"> you share a building with other groups, it is a </w:t>
      </w:r>
      <w:r w:rsidRPr="00D77E53">
        <w:rPr>
          <w:rFonts w:ascii="Helvetica" w:hAnsi="Helvetica"/>
          <w:b/>
          <w:color w:val="000000" w:themeColor="text1"/>
          <w:spacing w:val="-3"/>
        </w:rPr>
        <w:t>legal requirement</w:t>
      </w:r>
      <w:r w:rsidRPr="00D77E53">
        <w:rPr>
          <w:rFonts w:ascii="Helvetica" w:hAnsi="Helvetica"/>
          <w:color w:val="000000" w:themeColor="text1"/>
          <w:spacing w:val="-3"/>
        </w:rPr>
        <w:t xml:space="preserve"> that you all co-operate with each ot</w:t>
      </w:r>
      <w:r w:rsidR="00B50B10">
        <w:rPr>
          <w:rFonts w:ascii="Helvetica" w:hAnsi="Helvetica"/>
          <w:color w:val="000000" w:themeColor="text1"/>
          <w:spacing w:val="-3"/>
        </w:rPr>
        <w:t>her in carrying out assessments</w:t>
      </w:r>
      <w:r w:rsidR="000276C7">
        <w:rPr>
          <w:rFonts w:ascii="Helvetica" w:hAnsi="Helvetica"/>
          <w:color w:val="000000" w:themeColor="text1"/>
          <w:spacing w:val="-3"/>
        </w:rPr>
        <w:t>.</w:t>
      </w:r>
    </w:p>
    <w:p w14:paraId="39D49F36" w14:textId="77777777" w:rsidR="00D77E53" w:rsidRPr="00D77E53" w:rsidRDefault="00D77E53" w:rsidP="00D77E53">
      <w:pPr>
        <w:tabs>
          <w:tab w:val="left" w:pos="-720"/>
          <w:tab w:val="left" w:pos="1134"/>
        </w:tabs>
        <w:suppressAutoHyphens/>
        <w:rPr>
          <w:rFonts w:ascii="Helvetica" w:hAnsi="Helvetica"/>
          <w:color w:val="000000" w:themeColor="text1"/>
          <w:spacing w:val="-3"/>
        </w:rPr>
      </w:pPr>
    </w:p>
    <w:p w14:paraId="2CECAF23" w14:textId="476FA610" w:rsidR="00D77E53" w:rsidRDefault="00D77E53" w:rsidP="00D77E53">
      <w:pPr>
        <w:tabs>
          <w:tab w:val="left" w:pos="-720"/>
          <w:tab w:val="left" w:pos="0"/>
          <w:tab w:val="left" w:pos="1134"/>
        </w:tabs>
        <w:suppressAutoHyphens/>
        <w:ind w:left="720" w:hanging="720"/>
        <w:rPr>
          <w:rFonts w:ascii="Helvetica" w:hAnsi="Helvetica"/>
          <w:color w:val="000000" w:themeColor="text1"/>
          <w:spacing w:val="-3"/>
        </w:rPr>
      </w:pPr>
      <w:r w:rsidRPr="00D77E53">
        <w:rPr>
          <w:rFonts w:ascii="Helvetica" w:hAnsi="Helvetica"/>
          <w:color w:val="000000" w:themeColor="text1"/>
          <w:spacing w:val="-3"/>
        </w:rPr>
        <w:t>*</w:t>
      </w:r>
      <w:r w:rsidRPr="00D77E53">
        <w:rPr>
          <w:rFonts w:ascii="Helvetica" w:hAnsi="Helvetica"/>
          <w:color w:val="000000" w:themeColor="text1"/>
          <w:spacing w:val="-3"/>
        </w:rPr>
        <w:tab/>
        <w:t>If your workers have a trade union health and safety representative, you should consult with them before carrying out the assessment, and again after carrying out the assessment - in case they strongly disagree with the results of the assessments, or the proposals you may be making to remedy a potential haza</w:t>
      </w:r>
      <w:r w:rsidR="00B50B10">
        <w:rPr>
          <w:rFonts w:ascii="Helvetica" w:hAnsi="Helvetica"/>
          <w:color w:val="000000" w:themeColor="text1"/>
          <w:spacing w:val="-3"/>
        </w:rPr>
        <w:t>rd</w:t>
      </w:r>
      <w:r w:rsidR="000276C7">
        <w:rPr>
          <w:rFonts w:ascii="Helvetica" w:hAnsi="Helvetica"/>
          <w:color w:val="000000" w:themeColor="text1"/>
          <w:spacing w:val="-3"/>
        </w:rPr>
        <w:t>.</w:t>
      </w:r>
    </w:p>
    <w:p w14:paraId="0F07A75C" w14:textId="77777777" w:rsidR="004E48C2" w:rsidRDefault="004E48C2" w:rsidP="00D77E53">
      <w:pPr>
        <w:tabs>
          <w:tab w:val="left" w:pos="-720"/>
          <w:tab w:val="left" w:pos="0"/>
          <w:tab w:val="left" w:pos="1134"/>
        </w:tabs>
        <w:suppressAutoHyphens/>
        <w:ind w:left="720" w:hanging="720"/>
        <w:rPr>
          <w:rFonts w:ascii="Helvetica" w:hAnsi="Helvetica"/>
          <w:color w:val="000000" w:themeColor="text1"/>
          <w:spacing w:val="-3"/>
        </w:rPr>
      </w:pPr>
    </w:p>
    <w:p w14:paraId="33AC3F80" w14:textId="77777777" w:rsidR="00D77E53" w:rsidRDefault="00D77E53" w:rsidP="00D77E53">
      <w:pPr>
        <w:widowControl w:val="0"/>
        <w:tabs>
          <w:tab w:val="left" w:pos="1134"/>
        </w:tabs>
        <w:rPr>
          <w:rFonts w:ascii="Helvetica" w:hAnsi="Helvetica"/>
          <w:color w:val="000000" w:themeColor="text1"/>
        </w:rPr>
      </w:pPr>
    </w:p>
    <w:p w14:paraId="720CEB7C" w14:textId="77777777" w:rsidR="006A50F7" w:rsidRDefault="006A50F7" w:rsidP="00D77E53">
      <w:pPr>
        <w:widowControl w:val="0"/>
        <w:tabs>
          <w:tab w:val="left" w:pos="1134"/>
        </w:tabs>
        <w:rPr>
          <w:rFonts w:ascii="Helvetica" w:hAnsi="Helvetica"/>
          <w:color w:val="000000" w:themeColor="text1"/>
        </w:rPr>
      </w:pPr>
    </w:p>
    <w:p w14:paraId="78716D3A" w14:textId="77777777" w:rsidR="00F62499" w:rsidRDefault="00F62499" w:rsidP="00D77E53">
      <w:pPr>
        <w:widowControl w:val="0"/>
        <w:tabs>
          <w:tab w:val="left" w:pos="1134"/>
        </w:tabs>
        <w:rPr>
          <w:rFonts w:ascii="Helvetica" w:hAnsi="Helvetica"/>
          <w:color w:val="000000" w:themeColor="text1"/>
        </w:rPr>
        <w:sectPr w:rsidR="00F62499" w:rsidSect="0090438F">
          <w:footerReference w:type="default" r:id="rId10"/>
          <w:pgSz w:w="11900" w:h="16840"/>
          <w:pgMar w:top="1440" w:right="1552" w:bottom="1440" w:left="1276" w:header="708" w:footer="708" w:gutter="0"/>
          <w:cols w:space="708"/>
          <w:docGrid w:linePitch="360"/>
        </w:sectPr>
      </w:pPr>
    </w:p>
    <w:p w14:paraId="32784F12" w14:textId="77777777" w:rsidR="00E2467A" w:rsidRPr="006B5C72" w:rsidRDefault="00E2467A" w:rsidP="00E2467A">
      <w:pPr>
        <w:pStyle w:val="BodyText2"/>
        <w:spacing w:line="240" w:lineRule="auto"/>
        <w:rPr>
          <w:rFonts w:ascii="Helvetica" w:hAnsi="Helvetica"/>
          <w:b/>
          <w:color w:val="000000" w:themeColor="text1"/>
        </w:rPr>
      </w:pPr>
      <w:r w:rsidRPr="006B5C72">
        <w:rPr>
          <w:rFonts w:ascii="Helvetica" w:hAnsi="Helvetica"/>
          <w:b/>
          <w:color w:val="000000" w:themeColor="text1"/>
        </w:rPr>
        <w:lastRenderedPageBreak/>
        <w:t>Appendix A1</w:t>
      </w:r>
    </w:p>
    <w:p w14:paraId="4C7E28E6" w14:textId="77777777" w:rsidR="00D77E53" w:rsidRPr="006B5C72" w:rsidRDefault="00D77E53" w:rsidP="006B5C72">
      <w:pPr>
        <w:pStyle w:val="BodyText2"/>
        <w:spacing w:line="240" w:lineRule="auto"/>
        <w:rPr>
          <w:rFonts w:ascii="Helvetica" w:hAnsi="Helvetica"/>
          <w:b/>
          <w:color w:val="000000" w:themeColor="text1"/>
          <w:sz w:val="28"/>
          <w:szCs w:val="28"/>
        </w:rPr>
      </w:pPr>
      <w:r w:rsidRPr="006B5C72">
        <w:rPr>
          <w:rFonts w:ascii="Helvetica" w:hAnsi="Helvetica"/>
          <w:b/>
          <w:color w:val="000000" w:themeColor="text1"/>
          <w:sz w:val="28"/>
          <w:szCs w:val="28"/>
        </w:rPr>
        <w:t>Risk Assessment Form</w:t>
      </w:r>
    </w:p>
    <w:p w14:paraId="1EF3E4B6" w14:textId="77777777" w:rsidR="00F62499" w:rsidRPr="00D77E53" w:rsidRDefault="00F62499" w:rsidP="00D77E53">
      <w:pPr>
        <w:tabs>
          <w:tab w:val="left" w:pos="-720"/>
          <w:tab w:val="left" w:pos="1134"/>
        </w:tabs>
        <w:suppressAutoHyphens/>
        <w:jc w:val="both"/>
        <w:rPr>
          <w:rFonts w:ascii="Helvetica" w:hAnsi="Helvetica"/>
          <w:color w:val="000000" w:themeColor="text1"/>
          <w:spacing w:val="-3"/>
        </w:rPr>
      </w:pPr>
    </w:p>
    <w:tbl>
      <w:tblPr>
        <w:tblW w:w="14885" w:type="dxa"/>
        <w:tblInd w:w="-306" w:type="dxa"/>
        <w:tblLayout w:type="fixed"/>
        <w:tblCellMar>
          <w:left w:w="120" w:type="dxa"/>
          <w:right w:w="120" w:type="dxa"/>
        </w:tblCellMar>
        <w:tblLook w:val="0000" w:firstRow="0" w:lastRow="0" w:firstColumn="0" w:lastColumn="0" w:noHBand="0" w:noVBand="0"/>
      </w:tblPr>
      <w:tblGrid>
        <w:gridCol w:w="2256"/>
        <w:gridCol w:w="2565"/>
        <w:gridCol w:w="2256"/>
        <w:gridCol w:w="2872"/>
        <w:gridCol w:w="2384"/>
        <w:gridCol w:w="2552"/>
      </w:tblGrid>
      <w:tr w:rsidR="00F62499" w:rsidRPr="00D77E53" w14:paraId="180AF701" w14:textId="77777777" w:rsidTr="00F62499">
        <w:tc>
          <w:tcPr>
            <w:tcW w:w="2256" w:type="dxa"/>
            <w:tcBorders>
              <w:top w:val="double" w:sz="7" w:space="0" w:color="auto"/>
              <w:left w:val="double" w:sz="7" w:space="0" w:color="auto"/>
            </w:tcBorders>
          </w:tcPr>
          <w:p w14:paraId="0D99D5D7" w14:textId="77777777" w:rsidR="00F62499" w:rsidRPr="00F62499" w:rsidRDefault="00F62499" w:rsidP="00F62499">
            <w:pPr>
              <w:tabs>
                <w:tab w:val="left" w:pos="-720"/>
                <w:tab w:val="left" w:pos="1134"/>
              </w:tabs>
              <w:suppressAutoHyphens/>
              <w:rPr>
                <w:rFonts w:ascii="Helvetica" w:hAnsi="Helvetica" w:cs="Helvetica"/>
                <w:b/>
                <w:color w:val="000000" w:themeColor="text1"/>
                <w:spacing w:val="-3"/>
              </w:rPr>
            </w:pPr>
            <w:r w:rsidRPr="00F62499">
              <w:rPr>
                <w:rFonts w:ascii="Helvetica" w:hAnsi="Helvetica" w:cs="Helvetica"/>
                <w:b/>
                <w:color w:val="000000" w:themeColor="text1"/>
                <w:spacing w:val="-3"/>
              </w:rPr>
              <w:t>What are the hazards?</w:t>
            </w:r>
          </w:p>
          <w:p w14:paraId="61AD43AA" w14:textId="77777777" w:rsidR="00F62499" w:rsidRPr="00F62499" w:rsidRDefault="00F62499" w:rsidP="00F62499">
            <w:pPr>
              <w:tabs>
                <w:tab w:val="left" w:pos="-720"/>
                <w:tab w:val="left" w:pos="1134"/>
              </w:tabs>
              <w:suppressAutoHyphens/>
              <w:rPr>
                <w:rFonts w:ascii="Helvetica" w:hAnsi="Helvetica" w:cs="Helvetica"/>
                <w:color w:val="000000" w:themeColor="text1"/>
                <w:spacing w:val="-1"/>
              </w:rPr>
            </w:pPr>
            <w:r w:rsidRPr="00F62499">
              <w:rPr>
                <w:rFonts w:ascii="Helvetica" w:hAnsi="Helvetica" w:cs="Helvetica"/>
                <w:color w:val="000000" w:themeColor="text1"/>
                <w:spacing w:val="-3"/>
              </w:rPr>
              <w:t>Spot hazards by walking around t</w:t>
            </w:r>
            <w:r>
              <w:rPr>
                <w:rFonts w:ascii="Helvetica" w:hAnsi="Helvetica" w:cs="Helvetica"/>
                <w:color w:val="000000" w:themeColor="text1"/>
                <w:spacing w:val="-3"/>
              </w:rPr>
              <w:t>he workplace, talking to staff</w:t>
            </w:r>
            <w:r w:rsidRPr="00F62499">
              <w:rPr>
                <w:rFonts w:ascii="Helvetica" w:hAnsi="Helvetica" w:cs="Helvetica"/>
                <w:color w:val="000000" w:themeColor="text1"/>
                <w:spacing w:val="-3"/>
              </w:rPr>
              <w:t xml:space="preserve">, </w:t>
            </w:r>
            <w:r>
              <w:rPr>
                <w:rFonts w:ascii="Helvetica" w:hAnsi="Helvetica" w:cs="Helvetica"/>
                <w:color w:val="000000" w:themeColor="text1"/>
                <w:spacing w:val="-3"/>
              </w:rPr>
              <w:t xml:space="preserve">volunteers, visitors </w:t>
            </w:r>
            <w:r w:rsidRPr="00F62499">
              <w:rPr>
                <w:rFonts w:ascii="Helvetica" w:hAnsi="Helvetica" w:cs="Helvetica"/>
                <w:color w:val="000000" w:themeColor="text1"/>
                <w:spacing w:val="-3"/>
              </w:rPr>
              <w:t>checking machines and their instructions</w:t>
            </w:r>
          </w:p>
        </w:tc>
        <w:tc>
          <w:tcPr>
            <w:tcW w:w="2565" w:type="dxa"/>
            <w:tcBorders>
              <w:top w:val="double" w:sz="7" w:space="0" w:color="auto"/>
              <w:left w:val="single" w:sz="7" w:space="0" w:color="auto"/>
            </w:tcBorders>
          </w:tcPr>
          <w:p w14:paraId="4F09B131" w14:textId="77777777" w:rsidR="00F62499" w:rsidRPr="00F62499" w:rsidRDefault="00F62499" w:rsidP="00F62499">
            <w:pPr>
              <w:pStyle w:val="BodyText"/>
              <w:tabs>
                <w:tab w:val="left" w:pos="1134"/>
              </w:tabs>
              <w:spacing w:after="0"/>
              <w:rPr>
                <w:rFonts w:ascii="Helvetica" w:hAnsi="Helvetica" w:cs="Helvetica"/>
                <w:b/>
                <w:color w:val="000000" w:themeColor="text1"/>
                <w:lang w:val="en-GB"/>
              </w:rPr>
            </w:pPr>
            <w:r w:rsidRPr="00F62499">
              <w:rPr>
                <w:rFonts w:ascii="Helvetica" w:hAnsi="Helvetica" w:cs="Helvetica"/>
                <w:b/>
                <w:color w:val="000000" w:themeColor="text1"/>
                <w:lang w:val="en-GB"/>
              </w:rPr>
              <w:t>Who might be harmed, and how?</w:t>
            </w:r>
          </w:p>
          <w:p w14:paraId="41DF75E0" w14:textId="77777777" w:rsidR="00F62499" w:rsidRPr="00F62499" w:rsidRDefault="00F62499" w:rsidP="00F62499">
            <w:pPr>
              <w:tabs>
                <w:tab w:val="left" w:pos="-720"/>
                <w:tab w:val="left" w:pos="1134"/>
              </w:tabs>
              <w:suppressAutoHyphens/>
              <w:rPr>
                <w:rFonts w:ascii="Helvetica" w:hAnsi="Helvetica" w:cs="Helvetica"/>
                <w:color w:val="000000" w:themeColor="text1"/>
                <w:spacing w:val="-1"/>
              </w:rPr>
            </w:pPr>
            <w:r w:rsidRPr="00F62499">
              <w:rPr>
                <w:rFonts w:ascii="Helvetica" w:hAnsi="Helvetica" w:cs="Helvetica"/>
                <w:color w:val="000000" w:themeColor="text1"/>
                <w:spacing w:val="-1"/>
              </w:rPr>
              <w:t xml:space="preserve">Remember: </w:t>
            </w:r>
          </w:p>
          <w:p w14:paraId="34B9DA62" w14:textId="77777777" w:rsidR="00F62499" w:rsidRPr="00F62499" w:rsidRDefault="00F62499" w:rsidP="000276C7">
            <w:pPr>
              <w:numPr>
                <w:ilvl w:val="0"/>
                <w:numId w:val="16"/>
              </w:numPr>
              <w:tabs>
                <w:tab w:val="clear" w:pos="720"/>
                <w:tab w:val="left" w:pos="-720"/>
                <w:tab w:val="left" w:pos="460"/>
              </w:tabs>
              <w:suppressAutoHyphens/>
              <w:overflowPunct w:val="0"/>
              <w:autoSpaceDE w:val="0"/>
              <w:autoSpaceDN w:val="0"/>
              <w:adjustRightInd w:val="0"/>
              <w:ind w:left="459"/>
              <w:textAlignment w:val="baseline"/>
              <w:rPr>
                <w:rFonts w:ascii="Helvetica" w:hAnsi="Helvetica" w:cs="Helvetica"/>
                <w:color w:val="000000" w:themeColor="text1"/>
                <w:spacing w:val="-1"/>
              </w:rPr>
            </w:pPr>
            <w:r w:rsidRPr="00F62499">
              <w:rPr>
                <w:rFonts w:ascii="Helvetica" w:hAnsi="Helvetica" w:cs="Helvetica"/>
                <w:color w:val="000000" w:themeColor="text1"/>
                <w:spacing w:val="-1"/>
              </w:rPr>
              <w:t>some workers have specific needs</w:t>
            </w:r>
          </w:p>
          <w:p w14:paraId="58FBAA6E" w14:textId="77777777" w:rsidR="00F62499" w:rsidRPr="00F62499" w:rsidRDefault="00F62499" w:rsidP="000276C7">
            <w:pPr>
              <w:numPr>
                <w:ilvl w:val="0"/>
                <w:numId w:val="16"/>
              </w:numPr>
              <w:tabs>
                <w:tab w:val="clear" w:pos="720"/>
                <w:tab w:val="left" w:pos="-720"/>
                <w:tab w:val="left" w:pos="460"/>
              </w:tabs>
              <w:suppressAutoHyphens/>
              <w:overflowPunct w:val="0"/>
              <w:autoSpaceDE w:val="0"/>
              <w:autoSpaceDN w:val="0"/>
              <w:adjustRightInd w:val="0"/>
              <w:ind w:left="459"/>
              <w:textAlignment w:val="baseline"/>
              <w:rPr>
                <w:rFonts w:ascii="Helvetica" w:hAnsi="Helvetica" w:cs="Helvetica"/>
                <w:color w:val="000000" w:themeColor="text1"/>
                <w:spacing w:val="-1"/>
              </w:rPr>
            </w:pPr>
            <w:r w:rsidRPr="00F62499">
              <w:rPr>
                <w:rFonts w:ascii="Helvetica" w:hAnsi="Helvetica" w:cs="Helvetica"/>
                <w:color w:val="000000" w:themeColor="text1"/>
                <w:spacing w:val="-1"/>
              </w:rPr>
              <w:t>People who are not present when the assessment is taking place</w:t>
            </w:r>
          </w:p>
          <w:p w14:paraId="49C62D14" w14:textId="77777777" w:rsidR="00F62499" w:rsidRPr="00F62499" w:rsidRDefault="00F62499" w:rsidP="000276C7">
            <w:pPr>
              <w:numPr>
                <w:ilvl w:val="0"/>
                <w:numId w:val="16"/>
              </w:numPr>
              <w:tabs>
                <w:tab w:val="clear" w:pos="720"/>
                <w:tab w:val="left" w:pos="-720"/>
                <w:tab w:val="left" w:pos="460"/>
              </w:tabs>
              <w:suppressAutoHyphens/>
              <w:overflowPunct w:val="0"/>
              <w:autoSpaceDE w:val="0"/>
              <w:autoSpaceDN w:val="0"/>
              <w:adjustRightInd w:val="0"/>
              <w:ind w:left="459"/>
              <w:textAlignment w:val="baseline"/>
              <w:rPr>
                <w:rFonts w:ascii="Helvetica" w:hAnsi="Helvetica" w:cs="Helvetica"/>
                <w:color w:val="000000" w:themeColor="text1"/>
                <w:spacing w:val="-1"/>
              </w:rPr>
            </w:pPr>
            <w:r w:rsidRPr="00F62499">
              <w:rPr>
                <w:rFonts w:ascii="Helvetica" w:hAnsi="Helvetica" w:cs="Helvetica"/>
                <w:color w:val="000000" w:themeColor="text1"/>
                <w:spacing w:val="-1"/>
              </w:rPr>
              <w:t>Members of the public</w:t>
            </w:r>
          </w:p>
        </w:tc>
        <w:tc>
          <w:tcPr>
            <w:tcW w:w="2256" w:type="dxa"/>
            <w:tcBorders>
              <w:top w:val="double" w:sz="7" w:space="0" w:color="auto"/>
              <w:left w:val="single" w:sz="7" w:space="0" w:color="auto"/>
            </w:tcBorders>
          </w:tcPr>
          <w:p w14:paraId="52BC406A" w14:textId="77777777" w:rsidR="00F62499" w:rsidRPr="00F62499" w:rsidRDefault="00F62499" w:rsidP="00F62499">
            <w:pPr>
              <w:pStyle w:val="BodyText2"/>
              <w:tabs>
                <w:tab w:val="left" w:pos="1134"/>
              </w:tabs>
              <w:spacing w:after="0" w:line="240" w:lineRule="auto"/>
              <w:rPr>
                <w:rFonts w:ascii="Helvetica" w:hAnsi="Helvetica" w:cs="Helvetica"/>
                <w:b/>
                <w:color w:val="000000" w:themeColor="text1"/>
              </w:rPr>
            </w:pPr>
            <w:r w:rsidRPr="00F62499">
              <w:rPr>
                <w:rFonts w:ascii="Helvetica" w:hAnsi="Helvetica" w:cs="Helvetica"/>
                <w:b/>
                <w:color w:val="000000" w:themeColor="text1"/>
              </w:rPr>
              <w:t>What are you already doing?</w:t>
            </w:r>
          </w:p>
          <w:p w14:paraId="1B000EC8" w14:textId="77777777" w:rsidR="00F62499" w:rsidRPr="00F62499" w:rsidRDefault="00F62499" w:rsidP="00F62499">
            <w:pPr>
              <w:tabs>
                <w:tab w:val="left" w:pos="-720"/>
                <w:tab w:val="left" w:pos="1134"/>
              </w:tabs>
              <w:suppressAutoHyphens/>
              <w:rPr>
                <w:rFonts w:ascii="Helvetica" w:hAnsi="Helvetica" w:cs="Helvetica"/>
                <w:color w:val="000000" w:themeColor="text1"/>
                <w:spacing w:val="-1"/>
              </w:rPr>
            </w:pPr>
          </w:p>
        </w:tc>
        <w:tc>
          <w:tcPr>
            <w:tcW w:w="2872" w:type="dxa"/>
            <w:tcBorders>
              <w:top w:val="double" w:sz="7" w:space="0" w:color="auto"/>
              <w:left w:val="single" w:sz="7" w:space="0" w:color="auto"/>
            </w:tcBorders>
          </w:tcPr>
          <w:p w14:paraId="6C43D430" w14:textId="77777777" w:rsidR="00F62499" w:rsidRPr="00F62499" w:rsidRDefault="00F62499" w:rsidP="00F62499">
            <w:pPr>
              <w:pStyle w:val="BodyText2"/>
              <w:tabs>
                <w:tab w:val="left" w:pos="1134"/>
              </w:tabs>
              <w:spacing w:after="0" w:line="240" w:lineRule="auto"/>
              <w:rPr>
                <w:rFonts w:ascii="Helvetica" w:hAnsi="Helvetica" w:cs="Helvetica"/>
                <w:color w:val="000000" w:themeColor="text1"/>
                <w:spacing w:val="-1"/>
              </w:rPr>
            </w:pPr>
            <w:r w:rsidRPr="00F62499">
              <w:rPr>
                <w:rFonts w:ascii="Helvetica" w:hAnsi="Helvetica" w:cs="Helvetica"/>
                <w:b/>
              </w:rPr>
              <w:t>Do you need to do anything else to manage this risk</w:t>
            </w:r>
            <w:r w:rsidRPr="00F62499">
              <w:rPr>
                <w:rFonts w:ascii="Helvetica" w:hAnsi="Helvetica" w:cs="Helvetica"/>
                <w:color w:val="000000" w:themeColor="text1"/>
                <w:spacing w:val="-1"/>
              </w:rPr>
              <w:t xml:space="preserve"> e</w:t>
            </w:r>
          </w:p>
        </w:tc>
        <w:tc>
          <w:tcPr>
            <w:tcW w:w="2384" w:type="dxa"/>
            <w:tcBorders>
              <w:top w:val="double" w:sz="7" w:space="0" w:color="auto"/>
              <w:left w:val="single" w:sz="7" w:space="0" w:color="auto"/>
              <w:right w:val="single" w:sz="7" w:space="0" w:color="auto"/>
            </w:tcBorders>
          </w:tcPr>
          <w:p w14:paraId="013024DC" w14:textId="77777777" w:rsidR="00F62499" w:rsidRPr="00F62499" w:rsidRDefault="00F62499" w:rsidP="00F62499">
            <w:pPr>
              <w:tabs>
                <w:tab w:val="left" w:pos="-720"/>
                <w:tab w:val="left" w:pos="1134"/>
              </w:tabs>
              <w:suppressAutoHyphens/>
              <w:rPr>
                <w:rFonts w:ascii="Helvetica" w:hAnsi="Helvetica" w:cs="Helvetica"/>
                <w:b/>
                <w:color w:val="000000" w:themeColor="text1"/>
                <w:spacing w:val="-1"/>
              </w:rPr>
            </w:pPr>
            <w:r w:rsidRPr="00F62499">
              <w:rPr>
                <w:rFonts w:ascii="Helvetica" w:hAnsi="Helvetica" w:cs="Helvetica"/>
                <w:b/>
                <w:color w:val="000000" w:themeColor="text1"/>
                <w:spacing w:val="-1"/>
              </w:rPr>
              <w:t>Action by whom and when?</w:t>
            </w:r>
          </w:p>
        </w:tc>
        <w:tc>
          <w:tcPr>
            <w:tcW w:w="2552" w:type="dxa"/>
            <w:tcBorders>
              <w:top w:val="double" w:sz="7" w:space="0" w:color="auto"/>
              <w:left w:val="single" w:sz="7" w:space="0" w:color="auto"/>
              <w:right w:val="double" w:sz="7" w:space="0" w:color="auto"/>
            </w:tcBorders>
          </w:tcPr>
          <w:p w14:paraId="2F02C34C" w14:textId="77777777" w:rsidR="00F62499" w:rsidRPr="00F62499" w:rsidRDefault="00F62499" w:rsidP="00F62499">
            <w:pPr>
              <w:tabs>
                <w:tab w:val="left" w:pos="-720"/>
                <w:tab w:val="left" w:pos="1134"/>
              </w:tabs>
              <w:suppressAutoHyphens/>
              <w:rPr>
                <w:rFonts w:ascii="Helvetica" w:hAnsi="Helvetica" w:cs="Helvetica"/>
                <w:b/>
                <w:color w:val="000000" w:themeColor="text1"/>
                <w:spacing w:val="-3"/>
              </w:rPr>
            </w:pPr>
            <w:r w:rsidRPr="00F62499">
              <w:rPr>
                <w:rFonts w:ascii="Helvetica" w:hAnsi="Helvetica" w:cs="Helvetica"/>
                <w:b/>
                <w:color w:val="000000" w:themeColor="text1"/>
                <w:spacing w:val="-3"/>
              </w:rPr>
              <w:t>Done</w:t>
            </w:r>
          </w:p>
        </w:tc>
      </w:tr>
      <w:tr w:rsidR="00F62499" w:rsidRPr="00D77E53" w14:paraId="77D98473" w14:textId="77777777" w:rsidTr="00F62499">
        <w:tc>
          <w:tcPr>
            <w:tcW w:w="2256" w:type="dxa"/>
            <w:tcBorders>
              <w:top w:val="single" w:sz="7" w:space="0" w:color="auto"/>
              <w:left w:val="double" w:sz="7" w:space="0" w:color="auto"/>
              <w:bottom w:val="double" w:sz="7" w:space="0" w:color="auto"/>
            </w:tcBorders>
          </w:tcPr>
          <w:p w14:paraId="77B2AFC6" w14:textId="77777777" w:rsidR="00F62499" w:rsidRPr="00D77E53" w:rsidRDefault="00F62499" w:rsidP="00D77E53">
            <w:pPr>
              <w:tabs>
                <w:tab w:val="left" w:pos="-720"/>
                <w:tab w:val="left" w:pos="1134"/>
              </w:tabs>
              <w:suppressAutoHyphens/>
              <w:spacing w:after="54"/>
              <w:rPr>
                <w:rFonts w:ascii="Helvetica" w:hAnsi="Helvetica"/>
                <w:color w:val="000000" w:themeColor="text1"/>
                <w:spacing w:val="-3"/>
              </w:rPr>
            </w:pPr>
          </w:p>
        </w:tc>
        <w:tc>
          <w:tcPr>
            <w:tcW w:w="2565" w:type="dxa"/>
            <w:tcBorders>
              <w:top w:val="single" w:sz="7" w:space="0" w:color="auto"/>
              <w:left w:val="single" w:sz="7" w:space="0" w:color="auto"/>
              <w:bottom w:val="double" w:sz="7" w:space="0" w:color="auto"/>
            </w:tcBorders>
          </w:tcPr>
          <w:p w14:paraId="1D0E2F4A" w14:textId="77777777" w:rsidR="00F62499" w:rsidRPr="00D77E53" w:rsidRDefault="00F62499" w:rsidP="00D77E53">
            <w:pPr>
              <w:tabs>
                <w:tab w:val="left" w:pos="-720"/>
                <w:tab w:val="left" w:pos="1134"/>
              </w:tabs>
              <w:suppressAutoHyphens/>
              <w:spacing w:before="90" w:after="54"/>
              <w:rPr>
                <w:rFonts w:ascii="Helvetica" w:hAnsi="Helvetica"/>
                <w:color w:val="000000" w:themeColor="text1"/>
                <w:spacing w:val="-3"/>
              </w:rPr>
            </w:pPr>
          </w:p>
        </w:tc>
        <w:tc>
          <w:tcPr>
            <w:tcW w:w="2256" w:type="dxa"/>
            <w:tcBorders>
              <w:top w:val="single" w:sz="7" w:space="0" w:color="auto"/>
              <w:left w:val="single" w:sz="7" w:space="0" w:color="auto"/>
              <w:bottom w:val="double" w:sz="7" w:space="0" w:color="auto"/>
            </w:tcBorders>
          </w:tcPr>
          <w:p w14:paraId="4438D86A" w14:textId="77777777" w:rsidR="00F62499" w:rsidRPr="00D77E53" w:rsidRDefault="00F62499" w:rsidP="00D77E53">
            <w:pPr>
              <w:tabs>
                <w:tab w:val="left" w:pos="-720"/>
                <w:tab w:val="left" w:pos="1134"/>
              </w:tabs>
              <w:suppressAutoHyphens/>
              <w:spacing w:before="90" w:after="54"/>
              <w:rPr>
                <w:rFonts w:ascii="Helvetica" w:hAnsi="Helvetica"/>
                <w:color w:val="000000" w:themeColor="text1"/>
                <w:spacing w:val="-3"/>
              </w:rPr>
            </w:pPr>
          </w:p>
        </w:tc>
        <w:tc>
          <w:tcPr>
            <w:tcW w:w="2872" w:type="dxa"/>
            <w:tcBorders>
              <w:top w:val="single" w:sz="7" w:space="0" w:color="auto"/>
              <w:left w:val="single" w:sz="7" w:space="0" w:color="auto"/>
              <w:bottom w:val="double" w:sz="7" w:space="0" w:color="auto"/>
            </w:tcBorders>
          </w:tcPr>
          <w:p w14:paraId="53D32CA1" w14:textId="77777777" w:rsidR="00F62499" w:rsidRPr="00D77E53" w:rsidRDefault="00F62499" w:rsidP="00E14167">
            <w:pPr>
              <w:tabs>
                <w:tab w:val="left" w:pos="-720"/>
                <w:tab w:val="left" w:pos="1134"/>
              </w:tabs>
              <w:suppressAutoHyphens/>
              <w:spacing w:before="90" w:after="54"/>
              <w:rPr>
                <w:rFonts w:ascii="Helvetica" w:hAnsi="Helvetica"/>
                <w:color w:val="000000" w:themeColor="text1"/>
                <w:spacing w:val="-3"/>
              </w:rPr>
            </w:pPr>
          </w:p>
        </w:tc>
        <w:tc>
          <w:tcPr>
            <w:tcW w:w="2384" w:type="dxa"/>
            <w:tcBorders>
              <w:top w:val="single" w:sz="7" w:space="0" w:color="auto"/>
              <w:left w:val="single" w:sz="7" w:space="0" w:color="auto"/>
              <w:bottom w:val="double" w:sz="7" w:space="0" w:color="auto"/>
              <w:right w:val="single" w:sz="7" w:space="0" w:color="auto"/>
            </w:tcBorders>
          </w:tcPr>
          <w:p w14:paraId="6763F953" w14:textId="77777777" w:rsidR="00F62499" w:rsidRPr="00D77E53" w:rsidRDefault="00F62499" w:rsidP="00E14167">
            <w:pPr>
              <w:tabs>
                <w:tab w:val="left" w:pos="-720"/>
                <w:tab w:val="left" w:pos="1134"/>
              </w:tabs>
              <w:suppressAutoHyphens/>
              <w:spacing w:before="90" w:after="54"/>
              <w:rPr>
                <w:rFonts w:ascii="Helvetica" w:hAnsi="Helvetica"/>
                <w:color w:val="000000" w:themeColor="text1"/>
                <w:spacing w:val="-3"/>
              </w:rPr>
            </w:pPr>
          </w:p>
        </w:tc>
        <w:tc>
          <w:tcPr>
            <w:tcW w:w="2552" w:type="dxa"/>
            <w:tcBorders>
              <w:top w:val="single" w:sz="7" w:space="0" w:color="auto"/>
              <w:left w:val="single" w:sz="7" w:space="0" w:color="auto"/>
              <w:bottom w:val="double" w:sz="7" w:space="0" w:color="auto"/>
              <w:right w:val="double" w:sz="7" w:space="0" w:color="auto"/>
            </w:tcBorders>
          </w:tcPr>
          <w:p w14:paraId="0160C105" w14:textId="77777777" w:rsidR="00F62499" w:rsidRPr="00D77E53" w:rsidRDefault="00F62499" w:rsidP="00D77E53">
            <w:pPr>
              <w:tabs>
                <w:tab w:val="left" w:pos="-720"/>
                <w:tab w:val="left" w:pos="1134"/>
              </w:tabs>
              <w:suppressAutoHyphens/>
              <w:spacing w:after="54"/>
              <w:rPr>
                <w:rFonts w:ascii="Helvetica" w:hAnsi="Helvetica"/>
                <w:color w:val="000000" w:themeColor="text1"/>
                <w:spacing w:val="-3"/>
              </w:rPr>
            </w:pPr>
          </w:p>
        </w:tc>
      </w:tr>
      <w:tr w:rsidR="00F62499" w:rsidRPr="00D77E53" w14:paraId="3B4B659D" w14:textId="77777777" w:rsidTr="00F62499">
        <w:tc>
          <w:tcPr>
            <w:tcW w:w="2256" w:type="dxa"/>
            <w:tcBorders>
              <w:top w:val="single" w:sz="7" w:space="0" w:color="auto"/>
              <w:left w:val="double" w:sz="7" w:space="0" w:color="auto"/>
              <w:bottom w:val="double" w:sz="7" w:space="0" w:color="auto"/>
            </w:tcBorders>
          </w:tcPr>
          <w:p w14:paraId="6EBB335A" w14:textId="77777777" w:rsidR="00F62499" w:rsidRPr="00D77E53" w:rsidRDefault="00F62499" w:rsidP="00D77E53">
            <w:pPr>
              <w:tabs>
                <w:tab w:val="left" w:pos="-720"/>
                <w:tab w:val="left" w:pos="1134"/>
              </w:tabs>
              <w:suppressAutoHyphens/>
              <w:spacing w:after="54"/>
              <w:rPr>
                <w:rFonts w:ascii="Helvetica" w:hAnsi="Helvetica"/>
                <w:color w:val="000000" w:themeColor="text1"/>
                <w:spacing w:val="-3"/>
              </w:rPr>
            </w:pPr>
          </w:p>
        </w:tc>
        <w:tc>
          <w:tcPr>
            <w:tcW w:w="2565" w:type="dxa"/>
            <w:tcBorders>
              <w:top w:val="single" w:sz="7" w:space="0" w:color="auto"/>
              <w:left w:val="single" w:sz="7" w:space="0" w:color="auto"/>
              <w:bottom w:val="double" w:sz="7" w:space="0" w:color="auto"/>
            </w:tcBorders>
          </w:tcPr>
          <w:p w14:paraId="1EADE794" w14:textId="77777777" w:rsidR="00F62499" w:rsidRPr="00D77E53" w:rsidRDefault="00F62499" w:rsidP="00D77E53">
            <w:pPr>
              <w:tabs>
                <w:tab w:val="left" w:pos="-720"/>
                <w:tab w:val="left" w:pos="1134"/>
              </w:tabs>
              <w:suppressAutoHyphens/>
              <w:spacing w:before="90" w:after="54"/>
              <w:rPr>
                <w:rFonts w:ascii="Helvetica" w:hAnsi="Helvetica"/>
                <w:color w:val="000000" w:themeColor="text1"/>
                <w:spacing w:val="-3"/>
              </w:rPr>
            </w:pPr>
          </w:p>
        </w:tc>
        <w:tc>
          <w:tcPr>
            <w:tcW w:w="2256" w:type="dxa"/>
            <w:tcBorders>
              <w:top w:val="single" w:sz="7" w:space="0" w:color="auto"/>
              <w:left w:val="single" w:sz="7" w:space="0" w:color="auto"/>
              <w:bottom w:val="double" w:sz="7" w:space="0" w:color="auto"/>
            </w:tcBorders>
          </w:tcPr>
          <w:p w14:paraId="1099D131" w14:textId="77777777" w:rsidR="00F62499" w:rsidRPr="00D77E53" w:rsidRDefault="00F62499" w:rsidP="00D77E53">
            <w:pPr>
              <w:tabs>
                <w:tab w:val="left" w:pos="-720"/>
                <w:tab w:val="left" w:pos="1134"/>
              </w:tabs>
              <w:suppressAutoHyphens/>
              <w:spacing w:before="90" w:after="54"/>
              <w:rPr>
                <w:rFonts w:ascii="Helvetica" w:hAnsi="Helvetica"/>
                <w:color w:val="000000" w:themeColor="text1"/>
                <w:spacing w:val="-3"/>
              </w:rPr>
            </w:pPr>
          </w:p>
        </w:tc>
        <w:tc>
          <w:tcPr>
            <w:tcW w:w="2872" w:type="dxa"/>
            <w:tcBorders>
              <w:top w:val="single" w:sz="7" w:space="0" w:color="auto"/>
              <w:left w:val="single" w:sz="7" w:space="0" w:color="auto"/>
              <w:bottom w:val="double" w:sz="7" w:space="0" w:color="auto"/>
            </w:tcBorders>
          </w:tcPr>
          <w:p w14:paraId="77FAEFA8" w14:textId="77777777" w:rsidR="00F62499" w:rsidRPr="00D77E53" w:rsidRDefault="00F62499" w:rsidP="00E14167">
            <w:pPr>
              <w:tabs>
                <w:tab w:val="left" w:pos="-720"/>
                <w:tab w:val="left" w:pos="1134"/>
              </w:tabs>
              <w:suppressAutoHyphens/>
              <w:spacing w:before="90" w:after="54"/>
              <w:rPr>
                <w:rFonts w:ascii="Helvetica" w:hAnsi="Helvetica"/>
                <w:color w:val="000000" w:themeColor="text1"/>
                <w:spacing w:val="-3"/>
              </w:rPr>
            </w:pPr>
          </w:p>
        </w:tc>
        <w:tc>
          <w:tcPr>
            <w:tcW w:w="2384" w:type="dxa"/>
            <w:tcBorders>
              <w:top w:val="single" w:sz="7" w:space="0" w:color="auto"/>
              <w:left w:val="single" w:sz="7" w:space="0" w:color="auto"/>
              <w:bottom w:val="double" w:sz="7" w:space="0" w:color="auto"/>
              <w:right w:val="single" w:sz="7" w:space="0" w:color="auto"/>
            </w:tcBorders>
          </w:tcPr>
          <w:p w14:paraId="70C8FC56" w14:textId="77777777" w:rsidR="00F62499" w:rsidRPr="00D77E53" w:rsidRDefault="00F62499" w:rsidP="00E14167">
            <w:pPr>
              <w:tabs>
                <w:tab w:val="left" w:pos="-720"/>
                <w:tab w:val="left" w:pos="1134"/>
              </w:tabs>
              <w:suppressAutoHyphens/>
              <w:spacing w:before="90" w:after="54"/>
              <w:rPr>
                <w:rFonts w:ascii="Helvetica" w:hAnsi="Helvetica"/>
                <w:color w:val="000000" w:themeColor="text1"/>
                <w:spacing w:val="-3"/>
              </w:rPr>
            </w:pPr>
          </w:p>
        </w:tc>
        <w:tc>
          <w:tcPr>
            <w:tcW w:w="2552" w:type="dxa"/>
            <w:tcBorders>
              <w:top w:val="single" w:sz="7" w:space="0" w:color="auto"/>
              <w:left w:val="single" w:sz="7" w:space="0" w:color="auto"/>
              <w:bottom w:val="double" w:sz="7" w:space="0" w:color="auto"/>
              <w:right w:val="double" w:sz="7" w:space="0" w:color="auto"/>
            </w:tcBorders>
          </w:tcPr>
          <w:p w14:paraId="69855644" w14:textId="77777777" w:rsidR="00F62499" w:rsidRPr="00D77E53" w:rsidRDefault="00F62499" w:rsidP="00D77E53">
            <w:pPr>
              <w:tabs>
                <w:tab w:val="left" w:pos="-720"/>
                <w:tab w:val="left" w:pos="1134"/>
              </w:tabs>
              <w:suppressAutoHyphens/>
              <w:spacing w:after="54"/>
              <w:rPr>
                <w:rFonts w:ascii="Helvetica" w:hAnsi="Helvetica"/>
                <w:color w:val="000000" w:themeColor="text1"/>
                <w:spacing w:val="-3"/>
              </w:rPr>
            </w:pPr>
          </w:p>
        </w:tc>
      </w:tr>
      <w:tr w:rsidR="00F62499" w:rsidRPr="00D77E53" w14:paraId="3EC21BF9" w14:textId="77777777" w:rsidTr="00F62499">
        <w:tc>
          <w:tcPr>
            <w:tcW w:w="2256" w:type="dxa"/>
            <w:tcBorders>
              <w:top w:val="single" w:sz="7" w:space="0" w:color="auto"/>
              <w:left w:val="double" w:sz="7" w:space="0" w:color="auto"/>
              <w:bottom w:val="double" w:sz="7" w:space="0" w:color="auto"/>
            </w:tcBorders>
          </w:tcPr>
          <w:p w14:paraId="56861BFD" w14:textId="77777777" w:rsidR="00F62499" w:rsidRPr="00D77E53" w:rsidRDefault="00F62499" w:rsidP="00D77E53">
            <w:pPr>
              <w:tabs>
                <w:tab w:val="left" w:pos="-720"/>
                <w:tab w:val="left" w:pos="1134"/>
              </w:tabs>
              <w:suppressAutoHyphens/>
              <w:spacing w:after="54"/>
              <w:rPr>
                <w:rFonts w:ascii="Helvetica" w:hAnsi="Helvetica"/>
                <w:color w:val="000000" w:themeColor="text1"/>
                <w:spacing w:val="-3"/>
              </w:rPr>
            </w:pPr>
          </w:p>
        </w:tc>
        <w:tc>
          <w:tcPr>
            <w:tcW w:w="2565" w:type="dxa"/>
            <w:tcBorders>
              <w:top w:val="single" w:sz="7" w:space="0" w:color="auto"/>
              <w:left w:val="single" w:sz="7" w:space="0" w:color="auto"/>
              <w:bottom w:val="double" w:sz="7" w:space="0" w:color="auto"/>
            </w:tcBorders>
          </w:tcPr>
          <w:p w14:paraId="71EC9E96" w14:textId="77777777" w:rsidR="00F62499" w:rsidRPr="00D77E53" w:rsidRDefault="00F62499" w:rsidP="00D77E53">
            <w:pPr>
              <w:tabs>
                <w:tab w:val="left" w:pos="-720"/>
                <w:tab w:val="left" w:pos="1134"/>
              </w:tabs>
              <w:suppressAutoHyphens/>
              <w:spacing w:before="90" w:after="54"/>
              <w:rPr>
                <w:rFonts w:ascii="Helvetica" w:hAnsi="Helvetica"/>
                <w:color w:val="000000" w:themeColor="text1"/>
                <w:spacing w:val="-3"/>
              </w:rPr>
            </w:pPr>
          </w:p>
        </w:tc>
        <w:tc>
          <w:tcPr>
            <w:tcW w:w="2256" w:type="dxa"/>
            <w:tcBorders>
              <w:top w:val="single" w:sz="7" w:space="0" w:color="auto"/>
              <w:left w:val="single" w:sz="7" w:space="0" w:color="auto"/>
              <w:bottom w:val="double" w:sz="7" w:space="0" w:color="auto"/>
            </w:tcBorders>
          </w:tcPr>
          <w:p w14:paraId="1D8CCCFE" w14:textId="77777777" w:rsidR="00F62499" w:rsidRPr="00D77E53" w:rsidRDefault="00F62499" w:rsidP="00D77E53">
            <w:pPr>
              <w:tabs>
                <w:tab w:val="left" w:pos="-720"/>
                <w:tab w:val="left" w:pos="1134"/>
              </w:tabs>
              <w:suppressAutoHyphens/>
              <w:spacing w:before="90" w:after="54"/>
              <w:rPr>
                <w:rFonts w:ascii="Helvetica" w:hAnsi="Helvetica"/>
                <w:color w:val="000000" w:themeColor="text1"/>
                <w:spacing w:val="-3"/>
              </w:rPr>
            </w:pPr>
          </w:p>
        </w:tc>
        <w:tc>
          <w:tcPr>
            <w:tcW w:w="2872" w:type="dxa"/>
            <w:tcBorders>
              <w:top w:val="single" w:sz="7" w:space="0" w:color="auto"/>
              <w:left w:val="single" w:sz="7" w:space="0" w:color="auto"/>
              <w:bottom w:val="double" w:sz="7" w:space="0" w:color="auto"/>
            </w:tcBorders>
          </w:tcPr>
          <w:p w14:paraId="3DA0E059" w14:textId="77777777" w:rsidR="00F62499" w:rsidRPr="00D77E53" w:rsidRDefault="00F62499" w:rsidP="00E14167">
            <w:pPr>
              <w:tabs>
                <w:tab w:val="left" w:pos="-720"/>
                <w:tab w:val="left" w:pos="1134"/>
              </w:tabs>
              <w:suppressAutoHyphens/>
              <w:spacing w:before="90" w:after="54"/>
              <w:rPr>
                <w:rFonts w:ascii="Helvetica" w:hAnsi="Helvetica"/>
                <w:color w:val="000000" w:themeColor="text1"/>
                <w:spacing w:val="-3"/>
              </w:rPr>
            </w:pPr>
          </w:p>
        </w:tc>
        <w:tc>
          <w:tcPr>
            <w:tcW w:w="2384" w:type="dxa"/>
            <w:tcBorders>
              <w:top w:val="single" w:sz="7" w:space="0" w:color="auto"/>
              <w:left w:val="single" w:sz="7" w:space="0" w:color="auto"/>
              <w:bottom w:val="double" w:sz="7" w:space="0" w:color="auto"/>
              <w:right w:val="single" w:sz="7" w:space="0" w:color="auto"/>
            </w:tcBorders>
          </w:tcPr>
          <w:p w14:paraId="5FCB9963" w14:textId="77777777" w:rsidR="00F62499" w:rsidRPr="00D77E53" w:rsidRDefault="00F62499" w:rsidP="00E14167">
            <w:pPr>
              <w:tabs>
                <w:tab w:val="left" w:pos="-720"/>
                <w:tab w:val="left" w:pos="1134"/>
              </w:tabs>
              <w:suppressAutoHyphens/>
              <w:spacing w:before="90" w:after="54"/>
              <w:rPr>
                <w:rFonts w:ascii="Helvetica" w:hAnsi="Helvetica"/>
                <w:color w:val="000000" w:themeColor="text1"/>
                <w:spacing w:val="-3"/>
              </w:rPr>
            </w:pPr>
          </w:p>
        </w:tc>
        <w:tc>
          <w:tcPr>
            <w:tcW w:w="2552" w:type="dxa"/>
            <w:tcBorders>
              <w:top w:val="single" w:sz="7" w:space="0" w:color="auto"/>
              <w:left w:val="single" w:sz="7" w:space="0" w:color="auto"/>
              <w:bottom w:val="double" w:sz="7" w:space="0" w:color="auto"/>
              <w:right w:val="double" w:sz="7" w:space="0" w:color="auto"/>
            </w:tcBorders>
          </w:tcPr>
          <w:p w14:paraId="20C849C0" w14:textId="77777777" w:rsidR="00F62499" w:rsidRPr="00D77E53" w:rsidRDefault="00F62499" w:rsidP="00D77E53">
            <w:pPr>
              <w:tabs>
                <w:tab w:val="left" w:pos="-720"/>
                <w:tab w:val="left" w:pos="1134"/>
              </w:tabs>
              <w:suppressAutoHyphens/>
              <w:spacing w:after="54"/>
              <w:rPr>
                <w:rFonts w:ascii="Helvetica" w:hAnsi="Helvetica"/>
                <w:color w:val="000000" w:themeColor="text1"/>
                <w:spacing w:val="-3"/>
              </w:rPr>
            </w:pPr>
          </w:p>
        </w:tc>
      </w:tr>
      <w:tr w:rsidR="00F62499" w:rsidRPr="00D77E53" w14:paraId="2B9D18A3" w14:textId="77777777" w:rsidTr="00F62499">
        <w:tc>
          <w:tcPr>
            <w:tcW w:w="2256" w:type="dxa"/>
            <w:tcBorders>
              <w:top w:val="single" w:sz="7" w:space="0" w:color="auto"/>
              <w:left w:val="double" w:sz="7" w:space="0" w:color="auto"/>
              <w:bottom w:val="double" w:sz="7" w:space="0" w:color="auto"/>
            </w:tcBorders>
          </w:tcPr>
          <w:p w14:paraId="37B7F567" w14:textId="77777777" w:rsidR="00F62499" w:rsidRPr="00D77E53" w:rsidRDefault="00F62499" w:rsidP="00D77E53">
            <w:pPr>
              <w:tabs>
                <w:tab w:val="left" w:pos="-720"/>
                <w:tab w:val="left" w:pos="1134"/>
              </w:tabs>
              <w:suppressAutoHyphens/>
              <w:spacing w:after="54"/>
              <w:rPr>
                <w:rFonts w:ascii="Helvetica" w:hAnsi="Helvetica"/>
                <w:color w:val="000000" w:themeColor="text1"/>
                <w:spacing w:val="-3"/>
              </w:rPr>
            </w:pPr>
          </w:p>
        </w:tc>
        <w:tc>
          <w:tcPr>
            <w:tcW w:w="2565" w:type="dxa"/>
            <w:tcBorders>
              <w:top w:val="single" w:sz="7" w:space="0" w:color="auto"/>
              <w:left w:val="single" w:sz="7" w:space="0" w:color="auto"/>
              <w:bottom w:val="double" w:sz="7" w:space="0" w:color="auto"/>
            </w:tcBorders>
          </w:tcPr>
          <w:p w14:paraId="274E3102" w14:textId="77777777" w:rsidR="00F62499" w:rsidRPr="00D77E53" w:rsidRDefault="00F62499" w:rsidP="00D77E53">
            <w:pPr>
              <w:tabs>
                <w:tab w:val="left" w:pos="-720"/>
                <w:tab w:val="left" w:pos="1134"/>
              </w:tabs>
              <w:suppressAutoHyphens/>
              <w:spacing w:before="90" w:after="54"/>
              <w:rPr>
                <w:rFonts w:ascii="Helvetica" w:hAnsi="Helvetica"/>
                <w:color w:val="000000" w:themeColor="text1"/>
                <w:spacing w:val="-3"/>
              </w:rPr>
            </w:pPr>
          </w:p>
        </w:tc>
        <w:tc>
          <w:tcPr>
            <w:tcW w:w="2256" w:type="dxa"/>
            <w:tcBorders>
              <w:top w:val="single" w:sz="7" w:space="0" w:color="auto"/>
              <w:left w:val="single" w:sz="7" w:space="0" w:color="auto"/>
              <w:bottom w:val="double" w:sz="7" w:space="0" w:color="auto"/>
            </w:tcBorders>
          </w:tcPr>
          <w:p w14:paraId="7DBAE33A" w14:textId="77777777" w:rsidR="00F62499" w:rsidRPr="00D77E53" w:rsidRDefault="00F62499" w:rsidP="00D77E53">
            <w:pPr>
              <w:tabs>
                <w:tab w:val="left" w:pos="-720"/>
                <w:tab w:val="left" w:pos="1134"/>
              </w:tabs>
              <w:suppressAutoHyphens/>
              <w:spacing w:before="90" w:after="54"/>
              <w:rPr>
                <w:rFonts w:ascii="Helvetica" w:hAnsi="Helvetica"/>
                <w:color w:val="000000" w:themeColor="text1"/>
                <w:spacing w:val="-3"/>
              </w:rPr>
            </w:pPr>
          </w:p>
        </w:tc>
        <w:tc>
          <w:tcPr>
            <w:tcW w:w="2872" w:type="dxa"/>
            <w:tcBorders>
              <w:top w:val="single" w:sz="7" w:space="0" w:color="auto"/>
              <w:left w:val="single" w:sz="7" w:space="0" w:color="auto"/>
              <w:bottom w:val="double" w:sz="7" w:space="0" w:color="auto"/>
            </w:tcBorders>
          </w:tcPr>
          <w:p w14:paraId="05AC2F8B" w14:textId="77777777" w:rsidR="00F62499" w:rsidRPr="00D77E53" w:rsidRDefault="00F62499" w:rsidP="00E14167">
            <w:pPr>
              <w:tabs>
                <w:tab w:val="left" w:pos="-720"/>
                <w:tab w:val="left" w:pos="1134"/>
              </w:tabs>
              <w:suppressAutoHyphens/>
              <w:spacing w:before="90" w:after="54"/>
              <w:rPr>
                <w:rFonts w:ascii="Helvetica" w:hAnsi="Helvetica"/>
                <w:color w:val="000000" w:themeColor="text1"/>
                <w:spacing w:val="-3"/>
              </w:rPr>
            </w:pPr>
          </w:p>
        </w:tc>
        <w:tc>
          <w:tcPr>
            <w:tcW w:w="2384" w:type="dxa"/>
            <w:tcBorders>
              <w:top w:val="single" w:sz="7" w:space="0" w:color="auto"/>
              <w:left w:val="single" w:sz="7" w:space="0" w:color="auto"/>
              <w:bottom w:val="double" w:sz="7" w:space="0" w:color="auto"/>
              <w:right w:val="single" w:sz="7" w:space="0" w:color="auto"/>
            </w:tcBorders>
          </w:tcPr>
          <w:p w14:paraId="39A8AA8F" w14:textId="77777777" w:rsidR="00F62499" w:rsidRPr="00D77E53" w:rsidRDefault="00F62499" w:rsidP="00E14167">
            <w:pPr>
              <w:tabs>
                <w:tab w:val="left" w:pos="-720"/>
                <w:tab w:val="left" w:pos="1134"/>
              </w:tabs>
              <w:suppressAutoHyphens/>
              <w:spacing w:before="90" w:after="54"/>
              <w:rPr>
                <w:rFonts w:ascii="Helvetica" w:hAnsi="Helvetica"/>
                <w:color w:val="000000" w:themeColor="text1"/>
                <w:spacing w:val="-3"/>
              </w:rPr>
            </w:pPr>
          </w:p>
        </w:tc>
        <w:tc>
          <w:tcPr>
            <w:tcW w:w="2552" w:type="dxa"/>
            <w:tcBorders>
              <w:top w:val="single" w:sz="7" w:space="0" w:color="auto"/>
              <w:left w:val="single" w:sz="7" w:space="0" w:color="auto"/>
              <w:bottom w:val="double" w:sz="7" w:space="0" w:color="auto"/>
              <w:right w:val="double" w:sz="7" w:space="0" w:color="auto"/>
            </w:tcBorders>
          </w:tcPr>
          <w:p w14:paraId="16A3F93B" w14:textId="77777777" w:rsidR="00F62499" w:rsidRPr="00D77E53" w:rsidRDefault="00F62499" w:rsidP="00D77E53">
            <w:pPr>
              <w:tabs>
                <w:tab w:val="left" w:pos="-720"/>
                <w:tab w:val="left" w:pos="1134"/>
              </w:tabs>
              <w:suppressAutoHyphens/>
              <w:spacing w:after="54"/>
              <w:rPr>
                <w:rFonts w:ascii="Helvetica" w:hAnsi="Helvetica"/>
                <w:color w:val="000000" w:themeColor="text1"/>
                <w:spacing w:val="-3"/>
              </w:rPr>
            </w:pPr>
          </w:p>
        </w:tc>
      </w:tr>
      <w:tr w:rsidR="00F62499" w:rsidRPr="00D77E53" w14:paraId="56C56508" w14:textId="77777777" w:rsidTr="00F62499">
        <w:tc>
          <w:tcPr>
            <w:tcW w:w="2256" w:type="dxa"/>
            <w:tcBorders>
              <w:top w:val="single" w:sz="7" w:space="0" w:color="auto"/>
              <w:left w:val="double" w:sz="7" w:space="0" w:color="auto"/>
              <w:bottom w:val="double" w:sz="7" w:space="0" w:color="auto"/>
            </w:tcBorders>
          </w:tcPr>
          <w:p w14:paraId="44C6F4A4" w14:textId="77777777" w:rsidR="00F62499" w:rsidRPr="00D77E53" w:rsidRDefault="00F62499" w:rsidP="00D77E53">
            <w:pPr>
              <w:tabs>
                <w:tab w:val="left" w:pos="-720"/>
                <w:tab w:val="left" w:pos="1134"/>
              </w:tabs>
              <w:suppressAutoHyphens/>
              <w:spacing w:after="54"/>
              <w:rPr>
                <w:rFonts w:ascii="Helvetica" w:hAnsi="Helvetica"/>
                <w:color w:val="000000" w:themeColor="text1"/>
                <w:spacing w:val="-3"/>
              </w:rPr>
            </w:pPr>
          </w:p>
        </w:tc>
        <w:tc>
          <w:tcPr>
            <w:tcW w:w="2565" w:type="dxa"/>
            <w:tcBorders>
              <w:top w:val="single" w:sz="7" w:space="0" w:color="auto"/>
              <w:left w:val="single" w:sz="7" w:space="0" w:color="auto"/>
              <w:bottom w:val="double" w:sz="7" w:space="0" w:color="auto"/>
            </w:tcBorders>
          </w:tcPr>
          <w:p w14:paraId="1FA3FFBD" w14:textId="77777777" w:rsidR="00F62499" w:rsidRPr="00D77E53" w:rsidRDefault="00F62499" w:rsidP="00D77E53">
            <w:pPr>
              <w:tabs>
                <w:tab w:val="left" w:pos="-720"/>
                <w:tab w:val="left" w:pos="1134"/>
              </w:tabs>
              <w:suppressAutoHyphens/>
              <w:spacing w:before="90" w:after="54"/>
              <w:rPr>
                <w:rFonts w:ascii="Helvetica" w:hAnsi="Helvetica"/>
                <w:color w:val="000000" w:themeColor="text1"/>
                <w:spacing w:val="-3"/>
              </w:rPr>
            </w:pPr>
          </w:p>
        </w:tc>
        <w:tc>
          <w:tcPr>
            <w:tcW w:w="2256" w:type="dxa"/>
            <w:tcBorders>
              <w:top w:val="single" w:sz="7" w:space="0" w:color="auto"/>
              <w:left w:val="single" w:sz="7" w:space="0" w:color="auto"/>
              <w:bottom w:val="double" w:sz="7" w:space="0" w:color="auto"/>
            </w:tcBorders>
          </w:tcPr>
          <w:p w14:paraId="7196A610" w14:textId="77777777" w:rsidR="00F62499" w:rsidRPr="00D77E53" w:rsidRDefault="00F62499" w:rsidP="00D77E53">
            <w:pPr>
              <w:tabs>
                <w:tab w:val="left" w:pos="-720"/>
                <w:tab w:val="left" w:pos="1134"/>
              </w:tabs>
              <w:suppressAutoHyphens/>
              <w:spacing w:before="90" w:after="54"/>
              <w:rPr>
                <w:rFonts w:ascii="Helvetica" w:hAnsi="Helvetica"/>
                <w:color w:val="000000" w:themeColor="text1"/>
                <w:spacing w:val="-3"/>
              </w:rPr>
            </w:pPr>
          </w:p>
        </w:tc>
        <w:tc>
          <w:tcPr>
            <w:tcW w:w="2872" w:type="dxa"/>
            <w:tcBorders>
              <w:top w:val="single" w:sz="7" w:space="0" w:color="auto"/>
              <w:left w:val="single" w:sz="7" w:space="0" w:color="auto"/>
              <w:bottom w:val="double" w:sz="7" w:space="0" w:color="auto"/>
            </w:tcBorders>
          </w:tcPr>
          <w:p w14:paraId="3B6D9AB1" w14:textId="77777777" w:rsidR="00F62499" w:rsidRPr="00D77E53" w:rsidRDefault="00F62499" w:rsidP="00E14167">
            <w:pPr>
              <w:tabs>
                <w:tab w:val="left" w:pos="-720"/>
                <w:tab w:val="left" w:pos="1134"/>
              </w:tabs>
              <w:suppressAutoHyphens/>
              <w:spacing w:before="90" w:after="54"/>
              <w:rPr>
                <w:rFonts w:ascii="Helvetica" w:hAnsi="Helvetica"/>
                <w:color w:val="000000" w:themeColor="text1"/>
                <w:spacing w:val="-3"/>
              </w:rPr>
            </w:pPr>
          </w:p>
        </w:tc>
        <w:tc>
          <w:tcPr>
            <w:tcW w:w="2384" w:type="dxa"/>
            <w:tcBorders>
              <w:top w:val="single" w:sz="7" w:space="0" w:color="auto"/>
              <w:left w:val="single" w:sz="7" w:space="0" w:color="auto"/>
              <w:bottom w:val="double" w:sz="7" w:space="0" w:color="auto"/>
              <w:right w:val="single" w:sz="7" w:space="0" w:color="auto"/>
            </w:tcBorders>
          </w:tcPr>
          <w:p w14:paraId="76D43AE9" w14:textId="77777777" w:rsidR="00F62499" w:rsidRPr="00D77E53" w:rsidRDefault="00F62499" w:rsidP="00E14167">
            <w:pPr>
              <w:tabs>
                <w:tab w:val="left" w:pos="-720"/>
                <w:tab w:val="left" w:pos="1134"/>
              </w:tabs>
              <w:suppressAutoHyphens/>
              <w:spacing w:before="90" w:after="54"/>
              <w:rPr>
                <w:rFonts w:ascii="Helvetica" w:hAnsi="Helvetica"/>
                <w:color w:val="000000" w:themeColor="text1"/>
                <w:spacing w:val="-3"/>
              </w:rPr>
            </w:pPr>
          </w:p>
        </w:tc>
        <w:tc>
          <w:tcPr>
            <w:tcW w:w="2552" w:type="dxa"/>
            <w:tcBorders>
              <w:top w:val="single" w:sz="7" w:space="0" w:color="auto"/>
              <w:left w:val="single" w:sz="7" w:space="0" w:color="auto"/>
              <w:bottom w:val="double" w:sz="7" w:space="0" w:color="auto"/>
              <w:right w:val="double" w:sz="7" w:space="0" w:color="auto"/>
            </w:tcBorders>
          </w:tcPr>
          <w:p w14:paraId="46E4E8D7" w14:textId="77777777" w:rsidR="00F62499" w:rsidRPr="00D77E53" w:rsidRDefault="00F62499" w:rsidP="00D77E53">
            <w:pPr>
              <w:tabs>
                <w:tab w:val="left" w:pos="-720"/>
                <w:tab w:val="left" w:pos="1134"/>
              </w:tabs>
              <w:suppressAutoHyphens/>
              <w:spacing w:after="54"/>
              <w:rPr>
                <w:rFonts w:ascii="Helvetica" w:hAnsi="Helvetica"/>
                <w:color w:val="000000" w:themeColor="text1"/>
                <w:spacing w:val="-3"/>
              </w:rPr>
            </w:pPr>
          </w:p>
        </w:tc>
      </w:tr>
    </w:tbl>
    <w:p w14:paraId="6DC1D771" w14:textId="77777777" w:rsidR="001360BE" w:rsidRPr="00D77E53" w:rsidRDefault="001360BE" w:rsidP="001360BE">
      <w:pPr>
        <w:rPr>
          <w:rFonts w:ascii="Helvetica" w:hAnsi="Helvetica"/>
          <w:color w:val="000000" w:themeColor="text1"/>
        </w:rPr>
      </w:pPr>
    </w:p>
    <w:p w14:paraId="40730DB3" w14:textId="77777777" w:rsidR="004E48C2" w:rsidRDefault="004E48C2" w:rsidP="004E48C2">
      <w:pPr>
        <w:rPr>
          <w:rFonts w:ascii="Helvetica" w:hAnsi="Helvetica"/>
          <w:color w:val="000000" w:themeColor="text1"/>
        </w:rPr>
      </w:pPr>
    </w:p>
    <w:p w14:paraId="18E16B6A" w14:textId="77777777" w:rsidR="004E48C2" w:rsidRDefault="004E48C2" w:rsidP="004E48C2">
      <w:pPr>
        <w:rPr>
          <w:rFonts w:ascii="Helvetica" w:hAnsi="Helvetica"/>
          <w:color w:val="000000" w:themeColor="text1"/>
        </w:rPr>
      </w:pPr>
    </w:p>
    <w:p w14:paraId="1AE27DC1" w14:textId="77777777" w:rsidR="004E48C2" w:rsidRDefault="004E48C2" w:rsidP="001360BE">
      <w:pPr>
        <w:rPr>
          <w:rFonts w:ascii="Helvetica" w:hAnsi="Helvetica"/>
          <w:color w:val="000000" w:themeColor="text1"/>
        </w:rPr>
        <w:sectPr w:rsidR="004E48C2" w:rsidSect="00F62499">
          <w:pgSz w:w="16840" w:h="11900" w:orient="landscape"/>
          <w:pgMar w:top="1276" w:right="1440" w:bottom="1552" w:left="1440" w:header="708" w:footer="708" w:gutter="0"/>
          <w:cols w:space="708"/>
          <w:docGrid w:linePitch="360"/>
        </w:sectPr>
      </w:pPr>
    </w:p>
    <w:p w14:paraId="7DFF0A16" w14:textId="77777777" w:rsidR="00E2467A" w:rsidRPr="006B5C72" w:rsidRDefault="00E2467A" w:rsidP="004E48C2">
      <w:pPr>
        <w:autoSpaceDE w:val="0"/>
        <w:autoSpaceDN w:val="0"/>
        <w:adjustRightInd w:val="0"/>
        <w:rPr>
          <w:rFonts w:ascii="Helvetica" w:hAnsi="Helvetica" w:cs="Helvetica"/>
          <w:b/>
        </w:rPr>
      </w:pPr>
      <w:r w:rsidRPr="006B5C72">
        <w:rPr>
          <w:rFonts w:ascii="Helvetica" w:hAnsi="Helvetica" w:cs="Helvetica"/>
          <w:b/>
        </w:rPr>
        <w:lastRenderedPageBreak/>
        <w:t>Appendix A2</w:t>
      </w:r>
    </w:p>
    <w:p w14:paraId="3C32D7F1" w14:textId="77777777" w:rsidR="004E48C2" w:rsidRPr="000C688A" w:rsidRDefault="004E48C2" w:rsidP="004E48C2">
      <w:pPr>
        <w:autoSpaceDE w:val="0"/>
        <w:autoSpaceDN w:val="0"/>
        <w:adjustRightInd w:val="0"/>
        <w:rPr>
          <w:rFonts w:ascii="Times New Roman" w:hAnsi="Times New Roman" w:cs="Times New Roman"/>
          <w:b/>
          <w:sz w:val="28"/>
          <w:szCs w:val="28"/>
        </w:rPr>
      </w:pPr>
      <w:r w:rsidRPr="000C688A">
        <w:rPr>
          <w:rFonts w:ascii="Times New Roman" w:hAnsi="Times New Roman" w:cs="Times New Roman"/>
          <w:b/>
          <w:sz w:val="28"/>
          <w:szCs w:val="28"/>
        </w:rPr>
        <w:t>Fire risk assessment form</w:t>
      </w:r>
    </w:p>
    <w:p w14:paraId="05930C66" w14:textId="77777777" w:rsidR="004E48C2" w:rsidRPr="009F67EE" w:rsidRDefault="004E48C2" w:rsidP="004E48C2">
      <w:pPr>
        <w:rPr>
          <w:rFonts w:ascii="Times New Roman" w:hAnsi="Times New Roman" w:cs="Times New Roman"/>
          <w:i/>
          <w:iCs/>
          <w:color w:val="000000"/>
          <w:sz w:val="20"/>
          <w:szCs w:val="20"/>
        </w:rPr>
      </w:pPr>
    </w:p>
    <w:p w14:paraId="754F6258" w14:textId="77777777" w:rsidR="004E48C2" w:rsidRPr="009F67EE" w:rsidRDefault="000C688A" w:rsidP="004E48C2">
      <w:pPr>
        <w:rPr>
          <w:rFonts w:ascii="Times New Roman" w:hAnsi="Times New Roman" w:cs="Times New Roman"/>
          <w:i/>
          <w:iCs/>
          <w:color w:val="000000"/>
        </w:rPr>
      </w:pPr>
      <w:r>
        <w:rPr>
          <w:rFonts w:ascii="Times New Roman" w:hAnsi="Times New Roman" w:cs="Times New Roman"/>
          <w:bCs/>
          <w:color w:val="000000"/>
        </w:rPr>
        <w:t xml:space="preserve">Name of </w:t>
      </w:r>
      <w:proofErr w:type="spellStart"/>
      <w:r>
        <w:rPr>
          <w:rFonts w:ascii="Times New Roman" w:hAnsi="Times New Roman" w:cs="Times New Roman"/>
          <w:bCs/>
          <w:color w:val="000000"/>
        </w:rPr>
        <w:t>O</w:t>
      </w:r>
      <w:r w:rsidR="004E48C2" w:rsidRPr="009F67EE">
        <w:rPr>
          <w:rFonts w:ascii="Times New Roman" w:hAnsi="Times New Roman" w:cs="Times New Roman"/>
          <w:bCs/>
          <w:color w:val="000000"/>
        </w:rPr>
        <w:t>rganisation</w:t>
      </w:r>
      <w:proofErr w:type="spellEnd"/>
      <w:r w:rsidR="004E48C2" w:rsidRPr="009F67EE">
        <w:rPr>
          <w:rFonts w:ascii="Times New Roman" w:hAnsi="Times New Roman" w:cs="Times New Roman"/>
          <w:bCs/>
          <w:color w:val="000000"/>
        </w:rPr>
        <w:t>:</w:t>
      </w:r>
      <w:r w:rsidR="004E48C2" w:rsidRPr="009F67EE">
        <w:rPr>
          <w:rFonts w:ascii="Times New Roman" w:hAnsi="Times New Roman" w:cs="Times New Roman"/>
          <w:bCs/>
          <w:color w:val="000000"/>
        </w:rPr>
        <w:tab/>
      </w:r>
      <w:r w:rsidR="004E48C2">
        <w:rPr>
          <w:rFonts w:ascii="Times New Roman" w:hAnsi="Times New Roman" w:cs="Times New Roman"/>
          <w:bCs/>
          <w:color w:val="000000"/>
        </w:rPr>
        <w:tab/>
      </w:r>
      <w:r w:rsidR="00D53219" w:rsidRPr="00D53219">
        <w:rPr>
          <w:rFonts w:ascii="Times New Roman" w:hAnsi="Times New Roman" w:cs="Times New Roman"/>
          <w:bCs/>
          <w:color w:val="000000"/>
        </w:rPr>
        <w:t>Name of your Gurdwara</w:t>
      </w:r>
    </w:p>
    <w:p w14:paraId="017CBA24" w14:textId="77777777" w:rsidR="004E48C2" w:rsidRPr="009F67EE" w:rsidRDefault="004E48C2" w:rsidP="004E48C2">
      <w:pPr>
        <w:rPr>
          <w:rFonts w:ascii="Times New Roman" w:hAnsi="Times New Roman" w:cs="Times New Roman"/>
          <w:bCs/>
          <w:color w:val="000000"/>
        </w:rPr>
      </w:pPr>
      <w:r w:rsidRPr="009F67EE">
        <w:rPr>
          <w:rFonts w:ascii="Times New Roman" w:hAnsi="Times New Roman" w:cs="Times New Roman"/>
          <w:bCs/>
          <w:color w:val="000000"/>
        </w:rPr>
        <w:t>Assessment undertaken by:</w:t>
      </w:r>
      <w:r w:rsidRPr="009F67EE">
        <w:rPr>
          <w:rFonts w:ascii="Times New Roman" w:hAnsi="Times New Roman" w:cs="Times New Roman"/>
          <w:bCs/>
          <w:color w:val="000000"/>
        </w:rPr>
        <w:tab/>
      </w:r>
      <w:r w:rsidRPr="009F67EE">
        <w:rPr>
          <w:rFonts w:ascii="Times New Roman" w:hAnsi="Times New Roman" w:cs="Times New Roman"/>
          <w:bCs/>
          <w:color w:val="000000"/>
        </w:rPr>
        <w:tab/>
      </w:r>
    </w:p>
    <w:p w14:paraId="28FDA769" w14:textId="77777777" w:rsidR="004E48C2" w:rsidRPr="009F67EE" w:rsidRDefault="004E48C2" w:rsidP="004E48C2">
      <w:pPr>
        <w:rPr>
          <w:rFonts w:ascii="Times New Roman" w:hAnsi="Times New Roman" w:cs="Times New Roman"/>
          <w:bCs/>
          <w:color w:val="000000"/>
        </w:rPr>
      </w:pPr>
      <w:r w:rsidRPr="009F67EE">
        <w:rPr>
          <w:rFonts w:ascii="Times New Roman" w:hAnsi="Times New Roman" w:cs="Times New Roman"/>
          <w:bCs/>
          <w:color w:val="000000"/>
        </w:rPr>
        <w:t xml:space="preserve">Address: </w:t>
      </w:r>
      <w:r w:rsidRPr="009F67EE">
        <w:rPr>
          <w:rFonts w:ascii="Times New Roman" w:hAnsi="Times New Roman" w:cs="Times New Roman"/>
          <w:bCs/>
          <w:color w:val="000000"/>
        </w:rPr>
        <w:tab/>
      </w:r>
    </w:p>
    <w:p w14:paraId="260C20B1" w14:textId="77777777" w:rsidR="004E48C2" w:rsidRPr="009F67EE" w:rsidRDefault="004E48C2" w:rsidP="004E48C2">
      <w:pPr>
        <w:rPr>
          <w:rFonts w:ascii="Times New Roman" w:hAnsi="Times New Roman" w:cs="Times New Roman"/>
          <w:bCs/>
          <w:color w:val="000000"/>
        </w:rPr>
      </w:pPr>
      <w:r w:rsidRPr="009F67EE">
        <w:rPr>
          <w:rFonts w:ascii="Times New Roman" w:hAnsi="Times New Roman" w:cs="Times New Roman"/>
          <w:bCs/>
          <w:color w:val="000000"/>
        </w:rPr>
        <w:tab/>
      </w:r>
      <w:r w:rsidRPr="009F67EE">
        <w:rPr>
          <w:rFonts w:ascii="Times New Roman" w:hAnsi="Times New Roman" w:cs="Times New Roman"/>
          <w:bCs/>
          <w:color w:val="000000"/>
        </w:rPr>
        <w:tab/>
      </w:r>
    </w:p>
    <w:p w14:paraId="3A4EF876" w14:textId="77777777" w:rsidR="004E48C2" w:rsidRPr="009F67EE" w:rsidRDefault="004E48C2" w:rsidP="004E48C2">
      <w:pPr>
        <w:rPr>
          <w:rFonts w:ascii="Times New Roman" w:hAnsi="Times New Roman" w:cs="Times New Roman"/>
          <w:bCs/>
          <w:color w:val="000000"/>
        </w:rPr>
      </w:pPr>
      <w:r w:rsidRPr="009F67EE">
        <w:rPr>
          <w:rFonts w:ascii="Times New Roman" w:hAnsi="Times New Roman" w:cs="Times New Roman"/>
          <w:bCs/>
          <w:color w:val="000000"/>
        </w:rPr>
        <w:t>Date:</w:t>
      </w:r>
      <w:r w:rsidRPr="009F67EE">
        <w:rPr>
          <w:rFonts w:ascii="Times New Roman" w:hAnsi="Times New Roman" w:cs="Times New Roman"/>
          <w:bCs/>
          <w:color w:val="000000"/>
        </w:rPr>
        <w:tab/>
      </w:r>
      <w:r w:rsidRPr="009F67EE">
        <w:rPr>
          <w:rFonts w:ascii="Times New Roman" w:hAnsi="Times New Roman" w:cs="Times New Roman"/>
          <w:bCs/>
          <w:color w:val="000000"/>
        </w:rPr>
        <w:tab/>
      </w:r>
      <w:r w:rsidRPr="009F67EE">
        <w:rPr>
          <w:rFonts w:ascii="Times New Roman" w:hAnsi="Times New Roman" w:cs="Times New Roman"/>
          <w:bCs/>
          <w:color w:val="000000"/>
        </w:rPr>
        <w:tab/>
      </w:r>
      <w:r w:rsidRPr="009F67EE">
        <w:rPr>
          <w:rFonts w:ascii="Times New Roman" w:hAnsi="Times New Roman" w:cs="Times New Roman"/>
          <w:bCs/>
          <w:color w:val="000000"/>
        </w:rPr>
        <w:tab/>
      </w:r>
      <w:r w:rsidRPr="009F67EE">
        <w:rPr>
          <w:rFonts w:ascii="Times New Roman" w:hAnsi="Times New Roman" w:cs="Times New Roman"/>
          <w:bCs/>
          <w:color w:val="000000"/>
        </w:rPr>
        <w:tab/>
        <w:t>Review Date:</w:t>
      </w:r>
      <w:r w:rsidRPr="009F67EE">
        <w:rPr>
          <w:rFonts w:ascii="Times New Roman" w:hAnsi="Times New Roman" w:cs="Times New Roman"/>
          <w:bCs/>
          <w:color w:val="000000"/>
        </w:rPr>
        <w:tab/>
      </w:r>
      <w:r w:rsidRPr="009F67EE">
        <w:rPr>
          <w:rFonts w:ascii="Times New Roman" w:hAnsi="Times New Roman" w:cs="Times New Roman"/>
          <w:bCs/>
          <w:color w:val="000000"/>
        </w:rPr>
        <w:tab/>
      </w:r>
      <w:r w:rsidRPr="009F67EE">
        <w:rPr>
          <w:rFonts w:ascii="Times New Roman" w:hAnsi="Times New Roman" w:cs="Times New Roman"/>
          <w:bCs/>
          <w:color w:val="000000"/>
        </w:rPr>
        <w:tab/>
      </w:r>
      <w:r w:rsidRPr="009F67EE">
        <w:rPr>
          <w:rFonts w:ascii="Times New Roman" w:hAnsi="Times New Roman" w:cs="Times New Roman"/>
          <w:bCs/>
          <w:color w:val="000000"/>
        </w:rPr>
        <w:tab/>
      </w:r>
      <w:r w:rsidRPr="009F67EE">
        <w:rPr>
          <w:rFonts w:ascii="Times New Roman" w:hAnsi="Times New Roman" w:cs="Times New Roman"/>
          <w:bCs/>
          <w:color w:val="000000"/>
        </w:rPr>
        <w:tab/>
      </w:r>
    </w:p>
    <w:p w14:paraId="029E9403" w14:textId="77777777" w:rsidR="004E48C2" w:rsidRPr="009F67EE" w:rsidRDefault="004E48C2" w:rsidP="004E48C2">
      <w:pPr>
        <w:rPr>
          <w:rFonts w:ascii="Times New Roman" w:hAnsi="Times New Roman" w:cs="Times New Roman"/>
          <w:i/>
          <w:iCs/>
          <w:color w:val="000000"/>
        </w:rPr>
      </w:pPr>
      <w:r w:rsidRPr="009F67EE">
        <w:rPr>
          <w:rFonts w:ascii="Times New Roman" w:hAnsi="Times New Roman" w:cs="Times New Roman"/>
          <w:bCs/>
          <w:color w:val="000000"/>
        </w:rPr>
        <w:t xml:space="preserve">Area </w:t>
      </w:r>
      <w:r w:rsidR="00B4550C" w:rsidRPr="009F67EE">
        <w:rPr>
          <w:rFonts w:ascii="Times New Roman" w:hAnsi="Times New Roman" w:cs="Times New Roman"/>
          <w:bCs/>
          <w:color w:val="000000"/>
        </w:rPr>
        <w:t>Assessed</w:t>
      </w:r>
      <w:r w:rsidRPr="009F67EE">
        <w:rPr>
          <w:rFonts w:ascii="Times New Roman" w:hAnsi="Times New Roman" w:cs="Times New Roman"/>
          <w:bCs/>
          <w:color w:val="000000"/>
        </w:rPr>
        <w:t xml:space="preserve">: </w:t>
      </w:r>
      <w:r>
        <w:rPr>
          <w:rFonts w:ascii="Times New Roman" w:hAnsi="Times New Roman" w:cs="Times New Roman"/>
          <w:bCs/>
          <w:color w:val="000000"/>
        </w:rPr>
        <w:tab/>
      </w:r>
      <w:r>
        <w:rPr>
          <w:rFonts w:ascii="Times New Roman" w:hAnsi="Times New Roman" w:cs="Times New Roman"/>
          <w:bCs/>
          <w:color w:val="000000"/>
        </w:rPr>
        <w:tab/>
      </w:r>
      <w:r w:rsidRPr="009F67EE">
        <w:rPr>
          <w:rFonts w:ascii="Times New Roman" w:hAnsi="Times New Roman" w:cs="Times New Roman"/>
          <w:bCs/>
          <w:color w:val="000000"/>
        </w:rPr>
        <w:t>Complete premises</w:t>
      </w:r>
    </w:p>
    <w:p w14:paraId="18A0D750" w14:textId="77777777" w:rsidR="004E48C2" w:rsidRPr="009F67EE" w:rsidRDefault="004E48C2" w:rsidP="004E48C2">
      <w:pPr>
        <w:rPr>
          <w:rFonts w:ascii="Times New Roman" w:hAnsi="Times New Roman" w:cs="Times New Roman"/>
          <w:b/>
          <w:iCs/>
          <w:color w:val="000000"/>
        </w:rPr>
      </w:pPr>
      <w:r w:rsidRPr="009F67EE">
        <w:rPr>
          <w:rFonts w:ascii="Times New Roman" w:hAnsi="Times New Roman" w:cs="Times New Roman"/>
          <w:b/>
          <w:iCs/>
          <w:color w:val="000000"/>
        </w:rPr>
        <w:t>FIRE RISK DETAILS</w:t>
      </w:r>
    </w:p>
    <w:tbl>
      <w:tblPr>
        <w:tblStyle w:val="TableGrid"/>
        <w:tblW w:w="0" w:type="auto"/>
        <w:tblLook w:val="04A0" w:firstRow="1" w:lastRow="0" w:firstColumn="1" w:lastColumn="0" w:noHBand="0" w:noVBand="1"/>
      </w:tblPr>
      <w:tblGrid>
        <w:gridCol w:w="534"/>
        <w:gridCol w:w="6553"/>
        <w:gridCol w:w="2155"/>
      </w:tblGrid>
      <w:tr w:rsidR="004E48C2" w14:paraId="21CE6F32" w14:textId="77777777" w:rsidTr="00E2467A">
        <w:tc>
          <w:tcPr>
            <w:tcW w:w="534" w:type="dxa"/>
          </w:tcPr>
          <w:p w14:paraId="6D70CF96" w14:textId="77777777" w:rsidR="004E48C2" w:rsidRDefault="004E48C2" w:rsidP="00E2467A">
            <w:pPr>
              <w:autoSpaceDE w:val="0"/>
              <w:autoSpaceDN w:val="0"/>
              <w:adjustRightInd w:val="0"/>
              <w:rPr>
                <w:rFonts w:ascii="AkzidenzGroteskBQ-Bold" w:hAnsi="AkzidenzGroteskBQ-Bold" w:cs="AkzidenzGroteskBQ-Bold"/>
                <w:b/>
                <w:bCs/>
                <w:color w:val="000000"/>
                <w:sz w:val="20"/>
                <w:szCs w:val="20"/>
              </w:rPr>
            </w:pPr>
          </w:p>
        </w:tc>
        <w:tc>
          <w:tcPr>
            <w:tcW w:w="6553" w:type="dxa"/>
          </w:tcPr>
          <w:p w14:paraId="1BD88ED4" w14:textId="77777777" w:rsidR="004E48C2" w:rsidRPr="00984C3D" w:rsidRDefault="004E48C2" w:rsidP="00E2467A">
            <w:pPr>
              <w:autoSpaceDE w:val="0"/>
              <w:autoSpaceDN w:val="0"/>
              <w:adjustRightInd w:val="0"/>
              <w:rPr>
                <w:rFonts w:ascii="Times New Roman" w:hAnsi="Times New Roman" w:cs="Times New Roman"/>
                <w:b/>
                <w:bCs/>
                <w:color w:val="000000"/>
              </w:rPr>
            </w:pPr>
            <w:r w:rsidRPr="00984C3D">
              <w:rPr>
                <w:rFonts w:ascii="Times New Roman" w:hAnsi="Times New Roman" w:cs="Times New Roman"/>
                <w:b/>
                <w:bCs/>
                <w:color w:val="000000"/>
              </w:rPr>
              <w:t>Hazards/risks/persons</w:t>
            </w:r>
          </w:p>
          <w:p w14:paraId="5DEC0CB1" w14:textId="77777777" w:rsidR="004E48C2" w:rsidRPr="00984C3D" w:rsidRDefault="004E48C2" w:rsidP="00E2467A">
            <w:pPr>
              <w:autoSpaceDE w:val="0"/>
              <w:autoSpaceDN w:val="0"/>
              <w:adjustRightInd w:val="0"/>
              <w:rPr>
                <w:rFonts w:ascii="Times New Roman" w:hAnsi="Times New Roman" w:cs="Times New Roman"/>
              </w:rPr>
            </w:pPr>
            <w:r w:rsidRPr="00984C3D">
              <w:rPr>
                <w:rFonts w:ascii="Times New Roman" w:hAnsi="Times New Roman" w:cs="Times New Roman"/>
                <w:i/>
                <w:iCs/>
                <w:color w:val="000000"/>
              </w:rPr>
              <w:t>Note existing situation</w:t>
            </w:r>
          </w:p>
        </w:tc>
        <w:tc>
          <w:tcPr>
            <w:tcW w:w="2155" w:type="dxa"/>
          </w:tcPr>
          <w:p w14:paraId="43AFCC8D" w14:textId="77777777" w:rsidR="004E48C2" w:rsidRPr="00984C3D" w:rsidRDefault="004E48C2" w:rsidP="00E2467A">
            <w:pPr>
              <w:autoSpaceDE w:val="0"/>
              <w:autoSpaceDN w:val="0"/>
              <w:adjustRightInd w:val="0"/>
              <w:rPr>
                <w:rFonts w:ascii="Times New Roman" w:hAnsi="Times New Roman" w:cs="Times New Roman"/>
                <w:b/>
                <w:bCs/>
                <w:color w:val="000000"/>
              </w:rPr>
            </w:pPr>
            <w:r w:rsidRPr="00984C3D">
              <w:rPr>
                <w:rFonts w:ascii="Times New Roman" w:hAnsi="Times New Roman" w:cs="Times New Roman"/>
                <w:b/>
                <w:bCs/>
                <w:color w:val="000000"/>
              </w:rPr>
              <w:t>Additional controls</w:t>
            </w:r>
          </w:p>
          <w:p w14:paraId="4A47066D" w14:textId="77777777" w:rsidR="004E48C2" w:rsidRPr="00984C3D" w:rsidRDefault="004E48C2" w:rsidP="00E2467A">
            <w:pPr>
              <w:autoSpaceDE w:val="0"/>
              <w:autoSpaceDN w:val="0"/>
              <w:adjustRightInd w:val="0"/>
              <w:rPr>
                <w:rFonts w:ascii="Times New Roman" w:hAnsi="Times New Roman" w:cs="Times New Roman"/>
              </w:rPr>
            </w:pPr>
            <w:r w:rsidRPr="00984C3D">
              <w:rPr>
                <w:rFonts w:ascii="Times New Roman" w:hAnsi="Times New Roman" w:cs="Times New Roman"/>
                <w:i/>
                <w:iCs/>
                <w:color w:val="000000"/>
              </w:rPr>
              <w:t>Note here the additional measures that are needed to reduce the risk to an acceptable level and record when they have been implemented</w:t>
            </w:r>
          </w:p>
        </w:tc>
      </w:tr>
      <w:tr w:rsidR="004E48C2" w14:paraId="2ED2A685" w14:textId="77777777" w:rsidTr="00E2467A">
        <w:tc>
          <w:tcPr>
            <w:tcW w:w="534" w:type="dxa"/>
          </w:tcPr>
          <w:p w14:paraId="078CA4B6" w14:textId="77777777" w:rsidR="004E48C2" w:rsidRDefault="004E48C2" w:rsidP="00E2467A">
            <w:pPr>
              <w:autoSpaceDE w:val="0"/>
              <w:autoSpaceDN w:val="0"/>
              <w:adjustRightInd w:val="0"/>
              <w:rPr>
                <w:rFonts w:ascii="AkzidenzGroteskBQ-Bold" w:hAnsi="AkzidenzGroteskBQ-Bold" w:cs="AkzidenzGroteskBQ-Bold"/>
                <w:b/>
                <w:bCs/>
                <w:color w:val="000000"/>
                <w:sz w:val="20"/>
                <w:szCs w:val="20"/>
              </w:rPr>
            </w:pPr>
            <w:r>
              <w:rPr>
                <w:rFonts w:ascii="AkzidenzGroteskBQ-Bold" w:hAnsi="AkzidenzGroteskBQ-Bold" w:cs="AkzidenzGroteskBQ-Bold"/>
                <w:b/>
                <w:bCs/>
                <w:color w:val="000000"/>
                <w:sz w:val="20"/>
                <w:szCs w:val="20"/>
              </w:rPr>
              <w:t>1</w:t>
            </w:r>
          </w:p>
        </w:tc>
        <w:tc>
          <w:tcPr>
            <w:tcW w:w="6553" w:type="dxa"/>
          </w:tcPr>
          <w:p w14:paraId="3997A1E6" w14:textId="77777777" w:rsidR="004E48C2" w:rsidRPr="00984C3D" w:rsidRDefault="004E48C2" w:rsidP="00E2467A">
            <w:pPr>
              <w:autoSpaceDE w:val="0"/>
              <w:autoSpaceDN w:val="0"/>
              <w:adjustRightInd w:val="0"/>
              <w:rPr>
                <w:rFonts w:ascii="Times New Roman" w:hAnsi="Times New Roman" w:cs="Times New Roman"/>
                <w:b/>
                <w:bCs/>
                <w:color w:val="000000"/>
              </w:rPr>
            </w:pPr>
            <w:r w:rsidRPr="00984C3D">
              <w:rPr>
                <w:rFonts w:ascii="Times New Roman" w:hAnsi="Times New Roman" w:cs="Times New Roman"/>
                <w:b/>
                <w:bCs/>
                <w:color w:val="000000"/>
              </w:rPr>
              <w:t>What are the fire risks?</w:t>
            </w:r>
          </w:p>
          <w:p w14:paraId="092ACED9" w14:textId="77777777" w:rsidR="004E48C2" w:rsidRPr="00984C3D" w:rsidRDefault="004E48C2" w:rsidP="00E2467A">
            <w:pPr>
              <w:autoSpaceDE w:val="0"/>
              <w:autoSpaceDN w:val="0"/>
              <w:adjustRightInd w:val="0"/>
              <w:rPr>
                <w:rFonts w:ascii="Times New Roman" w:hAnsi="Times New Roman" w:cs="Times New Roman"/>
              </w:rPr>
            </w:pPr>
            <w:r w:rsidRPr="00984C3D">
              <w:rPr>
                <w:rFonts w:ascii="Times New Roman" w:hAnsi="Times New Roman" w:cs="Times New Roman"/>
                <w:i/>
                <w:iCs/>
                <w:color w:val="000000"/>
              </w:rPr>
              <w:t>Note details of any flammable liquids, combustible materials, ignition sources and persons at risk</w:t>
            </w:r>
          </w:p>
        </w:tc>
        <w:tc>
          <w:tcPr>
            <w:tcW w:w="2155" w:type="dxa"/>
          </w:tcPr>
          <w:p w14:paraId="4A4E0996" w14:textId="77777777" w:rsidR="004E48C2" w:rsidRPr="00984C3D" w:rsidRDefault="004E48C2" w:rsidP="00E2467A">
            <w:pPr>
              <w:rPr>
                <w:rFonts w:ascii="Times New Roman" w:hAnsi="Times New Roman" w:cs="Times New Roman"/>
              </w:rPr>
            </w:pPr>
          </w:p>
        </w:tc>
      </w:tr>
      <w:tr w:rsidR="004E48C2" w14:paraId="5E662CE1" w14:textId="77777777" w:rsidTr="00E2467A">
        <w:tc>
          <w:tcPr>
            <w:tcW w:w="534" w:type="dxa"/>
          </w:tcPr>
          <w:p w14:paraId="624B0CCA" w14:textId="77777777" w:rsidR="004E48C2" w:rsidRDefault="004E48C2" w:rsidP="00E2467A">
            <w:pPr>
              <w:autoSpaceDE w:val="0"/>
              <w:autoSpaceDN w:val="0"/>
              <w:adjustRightInd w:val="0"/>
              <w:rPr>
                <w:rFonts w:ascii="AkzidenzGroteskBQ-Bold" w:hAnsi="AkzidenzGroteskBQ-Bold" w:cs="AkzidenzGroteskBQ-Bold"/>
                <w:b/>
                <w:bCs/>
                <w:color w:val="000000"/>
                <w:sz w:val="20"/>
                <w:szCs w:val="20"/>
              </w:rPr>
            </w:pPr>
            <w:r>
              <w:rPr>
                <w:rFonts w:ascii="AkzidenzGroteskBQ-Bold" w:hAnsi="AkzidenzGroteskBQ-Bold" w:cs="AkzidenzGroteskBQ-Bold"/>
                <w:b/>
                <w:bCs/>
                <w:color w:val="000000"/>
                <w:sz w:val="20"/>
                <w:szCs w:val="20"/>
              </w:rPr>
              <w:t>2</w:t>
            </w:r>
          </w:p>
        </w:tc>
        <w:tc>
          <w:tcPr>
            <w:tcW w:w="6553" w:type="dxa"/>
          </w:tcPr>
          <w:p w14:paraId="74367E5E" w14:textId="77777777" w:rsidR="004E48C2" w:rsidRPr="00984C3D" w:rsidRDefault="004E48C2" w:rsidP="00E2467A">
            <w:pPr>
              <w:autoSpaceDE w:val="0"/>
              <w:autoSpaceDN w:val="0"/>
              <w:adjustRightInd w:val="0"/>
              <w:rPr>
                <w:rFonts w:ascii="Times New Roman" w:hAnsi="Times New Roman" w:cs="Times New Roman"/>
                <w:b/>
                <w:bCs/>
                <w:color w:val="000000"/>
              </w:rPr>
            </w:pPr>
            <w:r w:rsidRPr="00984C3D">
              <w:rPr>
                <w:rFonts w:ascii="Times New Roman" w:hAnsi="Times New Roman" w:cs="Times New Roman"/>
                <w:b/>
                <w:bCs/>
                <w:color w:val="000000"/>
              </w:rPr>
              <w:t>Can a fire be detected in a reasonable</w:t>
            </w:r>
          </w:p>
          <w:p w14:paraId="699AC5F2" w14:textId="77777777" w:rsidR="004E48C2" w:rsidRPr="00984C3D" w:rsidRDefault="004E48C2" w:rsidP="00E2467A">
            <w:pPr>
              <w:autoSpaceDE w:val="0"/>
              <w:autoSpaceDN w:val="0"/>
              <w:adjustRightInd w:val="0"/>
              <w:rPr>
                <w:rFonts w:ascii="Times New Roman" w:hAnsi="Times New Roman" w:cs="Times New Roman"/>
                <w:b/>
                <w:bCs/>
                <w:color w:val="000000"/>
              </w:rPr>
            </w:pPr>
            <w:r w:rsidRPr="00984C3D">
              <w:rPr>
                <w:rFonts w:ascii="Times New Roman" w:hAnsi="Times New Roman" w:cs="Times New Roman"/>
                <w:b/>
                <w:bCs/>
                <w:color w:val="000000"/>
              </w:rPr>
              <w:t>time and people be warned?</w:t>
            </w:r>
          </w:p>
          <w:p w14:paraId="71A8C108" w14:textId="77777777" w:rsidR="004E48C2" w:rsidRPr="00984C3D" w:rsidRDefault="004E48C2" w:rsidP="00E2467A">
            <w:pPr>
              <w:autoSpaceDE w:val="0"/>
              <w:autoSpaceDN w:val="0"/>
              <w:adjustRightInd w:val="0"/>
              <w:rPr>
                <w:rFonts w:ascii="Times New Roman" w:hAnsi="Times New Roman" w:cs="Times New Roman"/>
              </w:rPr>
            </w:pPr>
            <w:r w:rsidRPr="00984C3D">
              <w:rPr>
                <w:rFonts w:ascii="Times New Roman" w:hAnsi="Times New Roman" w:cs="Times New Roman"/>
                <w:i/>
                <w:iCs/>
                <w:color w:val="000000"/>
              </w:rPr>
              <w:t>Note details of any automatic fire detection system or other means by which fire can be detected</w:t>
            </w:r>
          </w:p>
        </w:tc>
        <w:tc>
          <w:tcPr>
            <w:tcW w:w="2155" w:type="dxa"/>
          </w:tcPr>
          <w:p w14:paraId="7202543A" w14:textId="77777777" w:rsidR="004E48C2" w:rsidRPr="00984C3D" w:rsidRDefault="004E48C2" w:rsidP="00E2467A">
            <w:pPr>
              <w:rPr>
                <w:rFonts w:ascii="Times New Roman" w:hAnsi="Times New Roman" w:cs="Times New Roman"/>
              </w:rPr>
            </w:pPr>
          </w:p>
        </w:tc>
      </w:tr>
      <w:tr w:rsidR="004E48C2" w14:paraId="269240A9" w14:textId="77777777" w:rsidTr="00E2467A">
        <w:tc>
          <w:tcPr>
            <w:tcW w:w="534" w:type="dxa"/>
          </w:tcPr>
          <w:p w14:paraId="10D49EAA" w14:textId="77777777" w:rsidR="004E48C2" w:rsidRDefault="004E48C2" w:rsidP="00E2467A">
            <w:pPr>
              <w:autoSpaceDE w:val="0"/>
              <w:autoSpaceDN w:val="0"/>
              <w:adjustRightInd w:val="0"/>
              <w:rPr>
                <w:rFonts w:ascii="AkzidenzGroteskBQ-Bold" w:hAnsi="AkzidenzGroteskBQ-Bold" w:cs="AkzidenzGroteskBQ-Bold"/>
                <w:b/>
                <w:bCs/>
                <w:color w:val="000000"/>
                <w:sz w:val="20"/>
                <w:szCs w:val="20"/>
              </w:rPr>
            </w:pPr>
            <w:r>
              <w:rPr>
                <w:rFonts w:ascii="AkzidenzGroteskBQ-Bold" w:hAnsi="AkzidenzGroteskBQ-Bold" w:cs="AkzidenzGroteskBQ-Bold"/>
                <w:b/>
                <w:bCs/>
                <w:color w:val="000000"/>
                <w:sz w:val="20"/>
                <w:szCs w:val="20"/>
              </w:rPr>
              <w:t>3</w:t>
            </w:r>
          </w:p>
        </w:tc>
        <w:tc>
          <w:tcPr>
            <w:tcW w:w="6553" w:type="dxa"/>
          </w:tcPr>
          <w:p w14:paraId="47D79AF3" w14:textId="77777777" w:rsidR="004E48C2" w:rsidRPr="00984C3D" w:rsidRDefault="004E48C2" w:rsidP="00E2467A">
            <w:pPr>
              <w:autoSpaceDE w:val="0"/>
              <w:autoSpaceDN w:val="0"/>
              <w:adjustRightInd w:val="0"/>
              <w:rPr>
                <w:rFonts w:ascii="Times New Roman" w:hAnsi="Times New Roman" w:cs="Times New Roman"/>
                <w:b/>
                <w:bCs/>
                <w:color w:val="000000"/>
              </w:rPr>
            </w:pPr>
            <w:r w:rsidRPr="00984C3D">
              <w:rPr>
                <w:rFonts w:ascii="Times New Roman" w:hAnsi="Times New Roman" w:cs="Times New Roman"/>
                <w:b/>
                <w:bCs/>
                <w:color w:val="000000"/>
              </w:rPr>
              <w:t>Can people in the building get out safely?</w:t>
            </w:r>
          </w:p>
          <w:p w14:paraId="35604926" w14:textId="77777777" w:rsidR="004E48C2" w:rsidRPr="00984C3D" w:rsidRDefault="004E48C2" w:rsidP="00E2467A">
            <w:pPr>
              <w:autoSpaceDE w:val="0"/>
              <w:autoSpaceDN w:val="0"/>
              <w:adjustRightInd w:val="0"/>
              <w:rPr>
                <w:rFonts w:ascii="Times New Roman" w:hAnsi="Times New Roman" w:cs="Times New Roman"/>
              </w:rPr>
            </w:pPr>
            <w:r w:rsidRPr="00984C3D">
              <w:rPr>
                <w:rFonts w:ascii="Times New Roman" w:hAnsi="Times New Roman" w:cs="Times New Roman"/>
                <w:i/>
                <w:iCs/>
                <w:color w:val="000000"/>
              </w:rPr>
              <w:t>Note details of fire exit doors, escape routes, emergency lighting and signage</w:t>
            </w:r>
          </w:p>
        </w:tc>
        <w:tc>
          <w:tcPr>
            <w:tcW w:w="2155" w:type="dxa"/>
          </w:tcPr>
          <w:p w14:paraId="49E30DB9" w14:textId="77777777" w:rsidR="004E48C2" w:rsidRPr="00984C3D" w:rsidRDefault="004E48C2" w:rsidP="00E2467A">
            <w:pPr>
              <w:rPr>
                <w:rFonts w:ascii="Times New Roman" w:hAnsi="Times New Roman" w:cs="Times New Roman"/>
              </w:rPr>
            </w:pPr>
          </w:p>
        </w:tc>
      </w:tr>
      <w:tr w:rsidR="004E48C2" w14:paraId="42157256" w14:textId="77777777" w:rsidTr="00E2467A">
        <w:tc>
          <w:tcPr>
            <w:tcW w:w="534" w:type="dxa"/>
          </w:tcPr>
          <w:p w14:paraId="53C74DB0" w14:textId="77777777" w:rsidR="004E48C2" w:rsidRDefault="004E48C2" w:rsidP="00E2467A">
            <w:pPr>
              <w:autoSpaceDE w:val="0"/>
              <w:autoSpaceDN w:val="0"/>
              <w:adjustRightInd w:val="0"/>
              <w:rPr>
                <w:rFonts w:ascii="AkzidenzGroteskBQ-Bold" w:hAnsi="AkzidenzGroteskBQ-Bold" w:cs="AkzidenzGroteskBQ-Bold"/>
                <w:b/>
                <w:bCs/>
                <w:color w:val="000000"/>
                <w:sz w:val="20"/>
                <w:szCs w:val="20"/>
              </w:rPr>
            </w:pPr>
            <w:r>
              <w:rPr>
                <w:rFonts w:ascii="AkzidenzGroteskBQ-Bold" w:hAnsi="AkzidenzGroteskBQ-Bold" w:cs="AkzidenzGroteskBQ-Bold"/>
                <w:b/>
                <w:bCs/>
                <w:color w:val="000000"/>
                <w:sz w:val="20"/>
                <w:szCs w:val="20"/>
              </w:rPr>
              <w:t>4</w:t>
            </w:r>
          </w:p>
        </w:tc>
        <w:tc>
          <w:tcPr>
            <w:tcW w:w="6553" w:type="dxa"/>
          </w:tcPr>
          <w:p w14:paraId="1FFC3EEB" w14:textId="77777777" w:rsidR="004E48C2" w:rsidRPr="00984C3D" w:rsidRDefault="004E48C2" w:rsidP="00E2467A">
            <w:pPr>
              <w:autoSpaceDE w:val="0"/>
              <w:autoSpaceDN w:val="0"/>
              <w:adjustRightInd w:val="0"/>
              <w:rPr>
                <w:rFonts w:ascii="Times New Roman" w:hAnsi="Times New Roman" w:cs="Times New Roman"/>
                <w:b/>
                <w:bCs/>
                <w:color w:val="000000"/>
              </w:rPr>
            </w:pPr>
            <w:r w:rsidRPr="00984C3D">
              <w:rPr>
                <w:rFonts w:ascii="Times New Roman" w:hAnsi="Times New Roman" w:cs="Times New Roman"/>
                <w:b/>
                <w:bCs/>
                <w:color w:val="000000"/>
              </w:rPr>
              <w:t>Is there adequate firefighting equipment?</w:t>
            </w:r>
          </w:p>
          <w:p w14:paraId="2B067904" w14:textId="77777777" w:rsidR="004E48C2" w:rsidRPr="00984C3D" w:rsidRDefault="004E48C2" w:rsidP="00E2467A">
            <w:pPr>
              <w:autoSpaceDE w:val="0"/>
              <w:autoSpaceDN w:val="0"/>
              <w:adjustRightInd w:val="0"/>
              <w:rPr>
                <w:rFonts w:ascii="Times New Roman" w:hAnsi="Times New Roman" w:cs="Times New Roman"/>
              </w:rPr>
            </w:pPr>
            <w:r w:rsidRPr="00984C3D">
              <w:rPr>
                <w:rFonts w:ascii="Times New Roman" w:hAnsi="Times New Roman" w:cs="Times New Roman"/>
                <w:i/>
                <w:iCs/>
                <w:color w:val="000000"/>
              </w:rPr>
              <w:t>Note details of existing fire extinguishers, hose reels, etc.</w:t>
            </w:r>
          </w:p>
        </w:tc>
        <w:tc>
          <w:tcPr>
            <w:tcW w:w="2155" w:type="dxa"/>
          </w:tcPr>
          <w:p w14:paraId="325D5869" w14:textId="77777777" w:rsidR="004E48C2" w:rsidRPr="00984C3D" w:rsidRDefault="004E48C2" w:rsidP="00E2467A">
            <w:pPr>
              <w:rPr>
                <w:rFonts w:ascii="Times New Roman" w:hAnsi="Times New Roman" w:cs="Times New Roman"/>
              </w:rPr>
            </w:pPr>
          </w:p>
        </w:tc>
      </w:tr>
      <w:tr w:rsidR="004E48C2" w14:paraId="4E4DACDC" w14:textId="77777777" w:rsidTr="00E2467A">
        <w:tc>
          <w:tcPr>
            <w:tcW w:w="534" w:type="dxa"/>
          </w:tcPr>
          <w:p w14:paraId="4BD01DF1" w14:textId="77777777" w:rsidR="004E48C2" w:rsidRDefault="004E48C2" w:rsidP="00E2467A">
            <w:pPr>
              <w:autoSpaceDE w:val="0"/>
              <w:autoSpaceDN w:val="0"/>
              <w:adjustRightInd w:val="0"/>
              <w:rPr>
                <w:rFonts w:ascii="AkzidenzGroteskBQ-Bold" w:hAnsi="AkzidenzGroteskBQ-Bold" w:cs="AkzidenzGroteskBQ-Bold"/>
                <w:b/>
                <w:bCs/>
                <w:color w:val="000000"/>
                <w:sz w:val="20"/>
                <w:szCs w:val="20"/>
              </w:rPr>
            </w:pPr>
            <w:r>
              <w:rPr>
                <w:rFonts w:ascii="AkzidenzGroteskBQ-Bold" w:hAnsi="AkzidenzGroteskBQ-Bold" w:cs="AkzidenzGroteskBQ-Bold"/>
                <w:b/>
                <w:bCs/>
                <w:color w:val="000000"/>
                <w:sz w:val="20"/>
                <w:szCs w:val="20"/>
              </w:rPr>
              <w:t>5</w:t>
            </w:r>
          </w:p>
        </w:tc>
        <w:tc>
          <w:tcPr>
            <w:tcW w:w="6553" w:type="dxa"/>
          </w:tcPr>
          <w:p w14:paraId="0A197215" w14:textId="77777777" w:rsidR="004E48C2" w:rsidRPr="00984C3D" w:rsidRDefault="004E48C2" w:rsidP="00E2467A">
            <w:pPr>
              <w:autoSpaceDE w:val="0"/>
              <w:autoSpaceDN w:val="0"/>
              <w:adjustRightInd w:val="0"/>
              <w:rPr>
                <w:rFonts w:ascii="Times New Roman" w:hAnsi="Times New Roman" w:cs="Times New Roman"/>
                <w:b/>
                <w:bCs/>
                <w:color w:val="000000"/>
              </w:rPr>
            </w:pPr>
            <w:r w:rsidRPr="00984C3D">
              <w:rPr>
                <w:rFonts w:ascii="Times New Roman" w:hAnsi="Times New Roman" w:cs="Times New Roman"/>
                <w:b/>
                <w:bCs/>
                <w:color w:val="000000"/>
              </w:rPr>
              <w:t>Do people know what to do if there is a fire?</w:t>
            </w:r>
          </w:p>
          <w:p w14:paraId="0D3A46B4" w14:textId="77777777" w:rsidR="004E48C2" w:rsidRPr="00984C3D" w:rsidRDefault="004E48C2" w:rsidP="00E2467A">
            <w:pPr>
              <w:autoSpaceDE w:val="0"/>
              <w:autoSpaceDN w:val="0"/>
              <w:adjustRightInd w:val="0"/>
              <w:rPr>
                <w:rFonts w:ascii="Times New Roman" w:hAnsi="Times New Roman" w:cs="Times New Roman"/>
                <w:i/>
                <w:iCs/>
                <w:color w:val="000000"/>
              </w:rPr>
            </w:pPr>
            <w:r w:rsidRPr="00984C3D">
              <w:rPr>
                <w:rFonts w:ascii="Times New Roman" w:hAnsi="Times New Roman" w:cs="Times New Roman"/>
                <w:i/>
                <w:iCs/>
                <w:color w:val="000000"/>
              </w:rPr>
              <w:t>Note details of any written evacuation procedures</w:t>
            </w:r>
          </w:p>
          <w:p w14:paraId="0FB72E47" w14:textId="77777777" w:rsidR="004E48C2" w:rsidRPr="00984C3D" w:rsidRDefault="004E48C2" w:rsidP="00E2467A">
            <w:pPr>
              <w:rPr>
                <w:rFonts w:ascii="Times New Roman" w:hAnsi="Times New Roman" w:cs="Times New Roman"/>
              </w:rPr>
            </w:pPr>
          </w:p>
        </w:tc>
        <w:tc>
          <w:tcPr>
            <w:tcW w:w="2155" w:type="dxa"/>
          </w:tcPr>
          <w:p w14:paraId="017706D4" w14:textId="77777777" w:rsidR="004E48C2" w:rsidRPr="00984C3D" w:rsidRDefault="004E48C2" w:rsidP="00E2467A">
            <w:pPr>
              <w:rPr>
                <w:rFonts w:ascii="Times New Roman" w:hAnsi="Times New Roman" w:cs="Times New Roman"/>
              </w:rPr>
            </w:pPr>
          </w:p>
        </w:tc>
      </w:tr>
      <w:tr w:rsidR="004E48C2" w14:paraId="619ABF4B" w14:textId="77777777" w:rsidTr="00E2467A">
        <w:tc>
          <w:tcPr>
            <w:tcW w:w="534" w:type="dxa"/>
          </w:tcPr>
          <w:p w14:paraId="14ED5675" w14:textId="77777777" w:rsidR="004E48C2" w:rsidRDefault="004E48C2" w:rsidP="00E2467A">
            <w:pPr>
              <w:autoSpaceDE w:val="0"/>
              <w:autoSpaceDN w:val="0"/>
              <w:adjustRightInd w:val="0"/>
              <w:rPr>
                <w:rFonts w:ascii="AkzidenzGroteskBQ-Bold" w:hAnsi="AkzidenzGroteskBQ-Bold" w:cs="AkzidenzGroteskBQ-Bold"/>
                <w:b/>
                <w:bCs/>
                <w:color w:val="000000"/>
                <w:sz w:val="20"/>
                <w:szCs w:val="20"/>
              </w:rPr>
            </w:pPr>
            <w:r>
              <w:rPr>
                <w:rFonts w:ascii="AkzidenzGroteskBQ-Bold" w:hAnsi="AkzidenzGroteskBQ-Bold" w:cs="AkzidenzGroteskBQ-Bold"/>
                <w:b/>
                <w:bCs/>
                <w:color w:val="000000"/>
                <w:sz w:val="20"/>
                <w:szCs w:val="20"/>
              </w:rPr>
              <w:t>6</w:t>
            </w:r>
          </w:p>
        </w:tc>
        <w:tc>
          <w:tcPr>
            <w:tcW w:w="6553" w:type="dxa"/>
          </w:tcPr>
          <w:p w14:paraId="701A7FF9" w14:textId="77777777" w:rsidR="004E48C2" w:rsidRPr="00984C3D" w:rsidRDefault="004E48C2" w:rsidP="00E2467A">
            <w:pPr>
              <w:autoSpaceDE w:val="0"/>
              <w:autoSpaceDN w:val="0"/>
              <w:adjustRightInd w:val="0"/>
              <w:rPr>
                <w:rFonts w:ascii="Times New Roman" w:hAnsi="Times New Roman" w:cs="Times New Roman"/>
                <w:b/>
                <w:bCs/>
                <w:color w:val="000000"/>
              </w:rPr>
            </w:pPr>
            <w:r w:rsidRPr="00984C3D">
              <w:rPr>
                <w:rFonts w:ascii="Times New Roman" w:hAnsi="Times New Roman" w:cs="Times New Roman"/>
                <w:b/>
                <w:bCs/>
                <w:color w:val="000000"/>
              </w:rPr>
              <w:t>Is a regular check made that firefighting</w:t>
            </w:r>
          </w:p>
          <w:p w14:paraId="43AC5982" w14:textId="77777777" w:rsidR="004E48C2" w:rsidRPr="00984C3D" w:rsidRDefault="004E48C2" w:rsidP="00E2467A">
            <w:pPr>
              <w:autoSpaceDE w:val="0"/>
              <w:autoSpaceDN w:val="0"/>
              <w:adjustRightInd w:val="0"/>
              <w:rPr>
                <w:rFonts w:ascii="Times New Roman" w:hAnsi="Times New Roman" w:cs="Times New Roman"/>
                <w:b/>
                <w:bCs/>
                <w:color w:val="000000"/>
              </w:rPr>
            </w:pPr>
            <w:r w:rsidRPr="00984C3D">
              <w:rPr>
                <w:rFonts w:ascii="Times New Roman" w:hAnsi="Times New Roman" w:cs="Times New Roman"/>
                <w:b/>
                <w:bCs/>
                <w:color w:val="000000"/>
              </w:rPr>
              <w:t>equipment is in place, are people trained</w:t>
            </w:r>
          </w:p>
          <w:p w14:paraId="45F2B95A" w14:textId="77777777" w:rsidR="004E48C2" w:rsidRPr="00984C3D" w:rsidRDefault="004E48C2" w:rsidP="00E2467A">
            <w:pPr>
              <w:autoSpaceDE w:val="0"/>
              <w:autoSpaceDN w:val="0"/>
              <w:adjustRightInd w:val="0"/>
              <w:rPr>
                <w:rFonts w:ascii="Times New Roman" w:hAnsi="Times New Roman" w:cs="Times New Roman"/>
                <w:b/>
                <w:bCs/>
                <w:color w:val="000000"/>
              </w:rPr>
            </w:pPr>
            <w:r w:rsidRPr="00984C3D">
              <w:rPr>
                <w:rFonts w:ascii="Times New Roman" w:hAnsi="Times New Roman" w:cs="Times New Roman"/>
                <w:b/>
                <w:bCs/>
                <w:color w:val="000000"/>
              </w:rPr>
              <w:t>in its use, is it regularly maintained?</w:t>
            </w:r>
          </w:p>
          <w:p w14:paraId="0BBD8578" w14:textId="77777777" w:rsidR="004E48C2" w:rsidRPr="00984C3D" w:rsidRDefault="004E48C2" w:rsidP="00E2467A">
            <w:pPr>
              <w:autoSpaceDE w:val="0"/>
              <w:autoSpaceDN w:val="0"/>
              <w:adjustRightInd w:val="0"/>
              <w:rPr>
                <w:rFonts w:ascii="Times New Roman" w:hAnsi="Times New Roman" w:cs="Times New Roman"/>
              </w:rPr>
            </w:pPr>
            <w:r w:rsidRPr="00984C3D">
              <w:rPr>
                <w:rFonts w:ascii="Times New Roman" w:hAnsi="Times New Roman" w:cs="Times New Roman"/>
                <w:i/>
                <w:iCs/>
                <w:color w:val="000000"/>
              </w:rPr>
              <w:t>Note details of existing procedures for checking and maintaining firefighting equipment and training</w:t>
            </w:r>
          </w:p>
        </w:tc>
        <w:tc>
          <w:tcPr>
            <w:tcW w:w="2155" w:type="dxa"/>
          </w:tcPr>
          <w:p w14:paraId="00B602EC" w14:textId="77777777" w:rsidR="004E48C2" w:rsidRPr="00984C3D" w:rsidRDefault="004E48C2" w:rsidP="00E2467A">
            <w:pPr>
              <w:rPr>
                <w:rFonts w:ascii="Times New Roman" w:hAnsi="Times New Roman" w:cs="Times New Roman"/>
              </w:rPr>
            </w:pPr>
          </w:p>
        </w:tc>
      </w:tr>
      <w:tr w:rsidR="004E48C2" w14:paraId="74E4F358" w14:textId="77777777" w:rsidTr="00E2467A">
        <w:tc>
          <w:tcPr>
            <w:tcW w:w="534" w:type="dxa"/>
          </w:tcPr>
          <w:p w14:paraId="08A99CDB" w14:textId="77777777" w:rsidR="004E48C2" w:rsidRDefault="004E48C2" w:rsidP="00E2467A">
            <w:pPr>
              <w:autoSpaceDE w:val="0"/>
              <w:autoSpaceDN w:val="0"/>
              <w:adjustRightInd w:val="0"/>
              <w:rPr>
                <w:rFonts w:ascii="AkzidenzGroteskBQ-Bold" w:hAnsi="AkzidenzGroteskBQ-Bold" w:cs="AkzidenzGroteskBQ-Bold"/>
                <w:b/>
                <w:bCs/>
                <w:color w:val="000000"/>
                <w:sz w:val="20"/>
                <w:szCs w:val="20"/>
              </w:rPr>
            </w:pPr>
            <w:r>
              <w:rPr>
                <w:rFonts w:ascii="AkzidenzGroteskBQ-Bold" w:hAnsi="AkzidenzGroteskBQ-Bold" w:cs="AkzidenzGroteskBQ-Bold"/>
                <w:b/>
                <w:bCs/>
                <w:color w:val="000000"/>
                <w:sz w:val="20"/>
                <w:szCs w:val="20"/>
              </w:rPr>
              <w:t>7</w:t>
            </w:r>
          </w:p>
        </w:tc>
        <w:tc>
          <w:tcPr>
            <w:tcW w:w="6553" w:type="dxa"/>
          </w:tcPr>
          <w:p w14:paraId="6DF33F1E" w14:textId="77777777" w:rsidR="004E48C2" w:rsidRPr="00984C3D" w:rsidRDefault="004E48C2" w:rsidP="00E2467A">
            <w:pPr>
              <w:autoSpaceDE w:val="0"/>
              <w:autoSpaceDN w:val="0"/>
              <w:adjustRightInd w:val="0"/>
              <w:rPr>
                <w:rFonts w:ascii="Times New Roman" w:hAnsi="Times New Roman" w:cs="Times New Roman"/>
                <w:b/>
                <w:bCs/>
                <w:color w:val="000000"/>
              </w:rPr>
            </w:pPr>
            <w:r w:rsidRPr="00984C3D">
              <w:rPr>
                <w:rFonts w:ascii="Times New Roman" w:hAnsi="Times New Roman" w:cs="Times New Roman"/>
                <w:b/>
                <w:bCs/>
                <w:color w:val="000000"/>
              </w:rPr>
              <w:t>What effect would a fire have on our</w:t>
            </w:r>
          </w:p>
          <w:p w14:paraId="27C95FA1" w14:textId="77777777" w:rsidR="004E48C2" w:rsidRPr="00984C3D" w:rsidRDefault="004E48C2" w:rsidP="00E2467A">
            <w:pPr>
              <w:autoSpaceDE w:val="0"/>
              <w:autoSpaceDN w:val="0"/>
              <w:adjustRightInd w:val="0"/>
              <w:rPr>
                <w:rFonts w:ascii="Times New Roman" w:hAnsi="Times New Roman" w:cs="Times New Roman"/>
                <w:b/>
                <w:bCs/>
                <w:color w:val="000000"/>
              </w:rPr>
            </w:pPr>
            <w:r w:rsidRPr="00984C3D">
              <w:rPr>
                <w:rFonts w:ascii="Times New Roman" w:hAnsi="Times New Roman" w:cs="Times New Roman"/>
                <w:b/>
                <w:bCs/>
                <w:color w:val="000000"/>
              </w:rPr>
              <w:t>neighbors?</w:t>
            </w:r>
          </w:p>
          <w:p w14:paraId="73667588" w14:textId="77777777" w:rsidR="004E48C2" w:rsidRPr="00984C3D" w:rsidRDefault="004E48C2" w:rsidP="00E2467A">
            <w:pPr>
              <w:rPr>
                <w:rFonts w:ascii="Times New Roman" w:hAnsi="Times New Roman" w:cs="Times New Roman"/>
              </w:rPr>
            </w:pPr>
            <w:r w:rsidRPr="00984C3D">
              <w:rPr>
                <w:rFonts w:ascii="Times New Roman" w:hAnsi="Times New Roman" w:cs="Times New Roman"/>
                <w:i/>
                <w:iCs/>
                <w:color w:val="000000"/>
              </w:rPr>
              <w:t>Note risks of spreading fire and evacuation on</w:t>
            </w:r>
          </w:p>
        </w:tc>
        <w:tc>
          <w:tcPr>
            <w:tcW w:w="2155" w:type="dxa"/>
          </w:tcPr>
          <w:p w14:paraId="3CB7DEA3" w14:textId="77777777" w:rsidR="004E48C2" w:rsidRPr="00984C3D" w:rsidRDefault="004E48C2" w:rsidP="00E2467A">
            <w:pPr>
              <w:rPr>
                <w:rFonts w:ascii="Times New Roman" w:hAnsi="Times New Roman" w:cs="Times New Roman"/>
              </w:rPr>
            </w:pPr>
          </w:p>
        </w:tc>
      </w:tr>
    </w:tbl>
    <w:p w14:paraId="31CB5C1B" w14:textId="77777777" w:rsidR="004E48C2" w:rsidRDefault="004E48C2" w:rsidP="004E48C2">
      <w:pPr>
        <w:rPr>
          <w:rFonts w:ascii="Helvetica" w:hAnsi="Helvetica" w:cs="Arial"/>
        </w:rPr>
      </w:pPr>
    </w:p>
    <w:p w14:paraId="61994FFF" w14:textId="77777777" w:rsidR="00736A2A" w:rsidRDefault="00736A2A" w:rsidP="004E48C2">
      <w:pPr>
        <w:rPr>
          <w:rFonts w:ascii="Helvetica" w:hAnsi="Helvetica" w:cs="Arial"/>
        </w:rPr>
      </w:pPr>
    </w:p>
    <w:p w14:paraId="519EE1D2" w14:textId="77777777" w:rsidR="004E48C2" w:rsidRDefault="004E48C2" w:rsidP="004E48C2">
      <w:pPr>
        <w:rPr>
          <w:rFonts w:ascii="Helvetica" w:hAnsi="Helvetica" w:cs="Arial"/>
        </w:rPr>
      </w:pPr>
    </w:p>
    <w:p w14:paraId="574A1C9D" w14:textId="77777777" w:rsidR="004E48C2" w:rsidRDefault="004E48C2" w:rsidP="004E48C2">
      <w:pPr>
        <w:rPr>
          <w:rFonts w:ascii="Helvetica" w:hAnsi="Helvetica" w:cs="Arial"/>
        </w:rPr>
        <w:sectPr w:rsidR="004E48C2" w:rsidSect="004E48C2">
          <w:pgSz w:w="11900" w:h="16840"/>
          <w:pgMar w:top="1440" w:right="1552" w:bottom="1440" w:left="1276" w:header="708" w:footer="708" w:gutter="0"/>
          <w:cols w:space="708"/>
          <w:docGrid w:linePitch="360"/>
        </w:sectPr>
      </w:pPr>
    </w:p>
    <w:tbl>
      <w:tblPr>
        <w:tblStyle w:val="TableGrid"/>
        <w:tblW w:w="0" w:type="auto"/>
        <w:tblLook w:val="01E0" w:firstRow="1" w:lastRow="1" w:firstColumn="1" w:lastColumn="1" w:noHBand="0" w:noVBand="0"/>
      </w:tblPr>
      <w:tblGrid>
        <w:gridCol w:w="8927"/>
        <w:gridCol w:w="5249"/>
      </w:tblGrid>
      <w:tr w:rsidR="00170301" w14:paraId="65985E0E" w14:textId="77777777" w:rsidTr="004E48C2">
        <w:tc>
          <w:tcPr>
            <w:tcW w:w="8927" w:type="dxa"/>
            <w:tcBorders>
              <w:top w:val="nil"/>
              <w:left w:val="nil"/>
              <w:bottom w:val="nil"/>
              <w:right w:val="single" w:sz="4" w:space="0" w:color="auto"/>
            </w:tcBorders>
          </w:tcPr>
          <w:p w14:paraId="51389F61" w14:textId="77777777" w:rsidR="006B5C72" w:rsidRPr="006B5C72" w:rsidRDefault="006B5C72" w:rsidP="00E14167">
            <w:pPr>
              <w:rPr>
                <w:rFonts w:ascii="Arial Bold"/>
                <w:b/>
                <w:color w:val="000000" w:themeColor="text1"/>
              </w:rPr>
            </w:pPr>
            <w:r w:rsidRPr="006B5C72">
              <w:rPr>
                <w:rFonts w:ascii="Arial Bold"/>
                <w:b/>
                <w:color w:val="000000" w:themeColor="text1"/>
              </w:rPr>
              <w:lastRenderedPageBreak/>
              <w:t>Appendix A3</w:t>
            </w:r>
          </w:p>
          <w:p w14:paraId="04473F1B" w14:textId="77777777" w:rsidR="00170301" w:rsidRPr="00105C7E" w:rsidRDefault="00170301" w:rsidP="00E14167">
            <w:pPr>
              <w:rPr>
                <w:rFonts w:ascii="Arial Bold"/>
                <w:b/>
                <w:color w:val="0D2456"/>
              </w:rPr>
            </w:pPr>
            <w:r w:rsidRPr="00105C7E">
              <w:rPr>
                <w:rFonts w:ascii="Arial Bold"/>
                <w:b/>
                <w:color w:val="0D2456"/>
              </w:rPr>
              <w:t>This is the statement of general policy and arrangements for:</w:t>
            </w:r>
          </w:p>
        </w:tc>
        <w:tc>
          <w:tcPr>
            <w:tcW w:w="5249" w:type="dxa"/>
            <w:tcBorders>
              <w:left w:val="single" w:sz="4" w:space="0" w:color="auto"/>
            </w:tcBorders>
            <w:shd w:val="clear" w:color="auto" w:fill="auto"/>
          </w:tcPr>
          <w:p w14:paraId="3C4CB3BE" w14:textId="77777777" w:rsidR="00170301" w:rsidRPr="00814414" w:rsidRDefault="00D53219" w:rsidP="00E14167">
            <w:pPr>
              <w:rPr>
                <w:sz w:val="20"/>
                <w:szCs w:val="20"/>
              </w:rPr>
            </w:pPr>
            <w:r w:rsidRPr="00D53219">
              <w:t>Name of your Gurdwara</w:t>
            </w:r>
          </w:p>
        </w:tc>
      </w:tr>
      <w:tr w:rsidR="00170301" w14:paraId="7E343045" w14:textId="77777777" w:rsidTr="004E48C2">
        <w:tc>
          <w:tcPr>
            <w:tcW w:w="8927" w:type="dxa"/>
            <w:tcBorders>
              <w:top w:val="nil"/>
              <w:left w:val="nil"/>
              <w:bottom w:val="nil"/>
              <w:right w:val="single" w:sz="4" w:space="0" w:color="auto"/>
            </w:tcBorders>
          </w:tcPr>
          <w:p w14:paraId="215D3DB8" w14:textId="77777777" w:rsidR="00170301" w:rsidRPr="00105C7E" w:rsidRDefault="00170301" w:rsidP="00E14167">
            <w:pPr>
              <w:rPr>
                <w:rFonts w:ascii="Arial Bold"/>
                <w:b/>
                <w:color w:val="0D2456"/>
              </w:rPr>
            </w:pPr>
            <w:r w:rsidRPr="00105C7E">
              <w:rPr>
                <w:rFonts w:ascii="Arial Bold"/>
                <w:b/>
                <w:color w:val="0D2456"/>
              </w:rPr>
              <w:t>Overall and final responsibility for health and safety is that of:</w:t>
            </w:r>
          </w:p>
        </w:tc>
        <w:tc>
          <w:tcPr>
            <w:tcW w:w="5249" w:type="dxa"/>
            <w:tcBorders>
              <w:left w:val="single" w:sz="4" w:space="0" w:color="auto"/>
            </w:tcBorders>
            <w:shd w:val="clear" w:color="auto" w:fill="auto"/>
          </w:tcPr>
          <w:p w14:paraId="11156E46" w14:textId="77777777" w:rsidR="00170301" w:rsidRPr="00814414" w:rsidRDefault="00170301" w:rsidP="00E14167">
            <w:pPr>
              <w:rPr>
                <w:sz w:val="20"/>
                <w:szCs w:val="20"/>
              </w:rPr>
            </w:pPr>
            <w:r>
              <w:t>Trustees</w:t>
            </w:r>
          </w:p>
        </w:tc>
      </w:tr>
      <w:tr w:rsidR="00170301" w14:paraId="1915475A" w14:textId="77777777" w:rsidTr="004E48C2">
        <w:tc>
          <w:tcPr>
            <w:tcW w:w="8927" w:type="dxa"/>
            <w:tcBorders>
              <w:top w:val="nil"/>
              <w:left w:val="nil"/>
              <w:bottom w:val="nil"/>
              <w:right w:val="single" w:sz="4" w:space="0" w:color="auto"/>
            </w:tcBorders>
          </w:tcPr>
          <w:p w14:paraId="332CB3CA" w14:textId="77777777" w:rsidR="00170301" w:rsidRPr="00105C7E" w:rsidRDefault="00170301" w:rsidP="00E14167">
            <w:pPr>
              <w:rPr>
                <w:rFonts w:ascii="Arial Bold"/>
                <w:b/>
                <w:color w:val="0D2456"/>
              </w:rPr>
            </w:pPr>
            <w:r w:rsidRPr="00105C7E">
              <w:rPr>
                <w:rFonts w:ascii="Arial Bold"/>
                <w:b/>
                <w:color w:val="0D2456"/>
              </w:rPr>
              <w:t>Day-to-day responsibility for ensuring this policy is put into practice is delegated to:</w:t>
            </w:r>
          </w:p>
        </w:tc>
        <w:bookmarkStart w:id="14" w:name="Text3"/>
        <w:tc>
          <w:tcPr>
            <w:tcW w:w="5249" w:type="dxa"/>
            <w:tcBorders>
              <w:left w:val="single" w:sz="4" w:space="0" w:color="auto"/>
            </w:tcBorders>
            <w:shd w:val="clear" w:color="auto" w:fill="auto"/>
          </w:tcPr>
          <w:p w14:paraId="54FA1570" w14:textId="77777777" w:rsidR="00170301" w:rsidRPr="00105C7E" w:rsidRDefault="00974814" w:rsidP="00E14167">
            <w:r>
              <w:fldChar w:fldCharType="begin">
                <w:ffData>
                  <w:name w:val="Text3"/>
                  <w:enabled/>
                  <w:calcOnExit w:val="0"/>
                  <w:statusText w:type="text" w:val="(Responsiblity Delegated To)"/>
                  <w:textInput/>
                </w:ffData>
              </w:fldChar>
            </w:r>
            <w:r w:rsidR="00170301">
              <w:instrText xml:space="preserve"> FORMTEXT </w:instrText>
            </w:r>
            <w:r>
              <w:fldChar w:fldCharType="separate"/>
            </w:r>
            <w:r w:rsidR="00170301">
              <w:rPr>
                <w:noProof/>
              </w:rPr>
              <w:t> </w:t>
            </w:r>
            <w:r w:rsidR="00170301">
              <w:rPr>
                <w:noProof/>
              </w:rPr>
              <w:t> </w:t>
            </w:r>
            <w:r w:rsidR="00170301">
              <w:rPr>
                <w:noProof/>
              </w:rPr>
              <w:t> </w:t>
            </w:r>
            <w:r w:rsidR="00170301">
              <w:rPr>
                <w:noProof/>
              </w:rPr>
              <w:t> </w:t>
            </w:r>
            <w:r w:rsidR="00170301">
              <w:rPr>
                <w:noProof/>
              </w:rPr>
              <w:t> </w:t>
            </w:r>
            <w:r>
              <w:fldChar w:fldCharType="end"/>
            </w:r>
            <w:bookmarkEnd w:id="14"/>
          </w:p>
        </w:tc>
      </w:tr>
    </w:tbl>
    <w:p w14:paraId="605EFD1E" w14:textId="77777777" w:rsidR="00170301" w:rsidRDefault="00170301" w:rsidP="00170301"/>
    <w:tbl>
      <w:tblPr>
        <w:tblStyle w:val="TableGrid"/>
        <w:tblW w:w="13008" w:type="dxa"/>
        <w:tblLook w:val="01E0" w:firstRow="1" w:lastRow="1" w:firstColumn="1" w:lastColumn="1" w:noHBand="0" w:noVBand="0"/>
      </w:tblPr>
      <w:tblGrid>
        <w:gridCol w:w="7054"/>
        <w:gridCol w:w="5954"/>
      </w:tblGrid>
      <w:tr w:rsidR="00685A2D" w:rsidRPr="00DB4E9D" w14:paraId="4CC3F137" w14:textId="77777777" w:rsidTr="00685A2D">
        <w:trPr>
          <w:tblHeader/>
        </w:trPr>
        <w:tc>
          <w:tcPr>
            <w:tcW w:w="7054" w:type="dxa"/>
            <w:vAlign w:val="center"/>
          </w:tcPr>
          <w:p w14:paraId="3721554B" w14:textId="77777777" w:rsidR="00685A2D" w:rsidRPr="00DB4E9D" w:rsidRDefault="00685A2D" w:rsidP="00E14167">
            <w:pPr>
              <w:rPr>
                <w:b/>
                <w:sz w:val="22"/>
                <w:szCs w:val="22"/>
              </w:rPr>
            </w:pPr>
            <w:bookmarkStart w:id="15" w:name="OLE_LINK1"/>
            <w:bookmarkStart w:id="16" w:name="OLE_LINK2"/>
            <w:r w:rsidRPr="00DB4E9D">
              <w:rPr>
                <w:b/>
                <w:sz w:val="22"/>
                <w:szCs w:val="22"/>
              </w:rPr>
              <w:t xml:space="preserve">Statement of </w:t>
            </w:r>
            <w:r>
              <w:rPr>
                <w:b/>
                <w:sz w:val="22"/>
                <w:szCs w:val="22"/>
              </w:rPr>
              <w:t>g</w:t>
            </w:r>
            <w:r w:rsidRPr="00DB4E9D">
              <w:rPr>
                <w:b/>
                <w:sz w:val="22"/>
                <w:szCs w:val="22"/>
              </w:rPr>
              <w:t xml:space="preserve">eneral </w:t>
            </w:r>
            <w:r>
              <w:rPr>
                <w:b/>
                <w:sz w:val="22"/>
                <w:szCs w:val="22"/>
              </w:rPr>
              <w:t>p</w:t>
            </w:r>
            <w:r w:rsidRPr="00DB4E9D">
              <w:rPr>
                <w:b/>
                <w:sz w:val="22"/>
                <w:szCs w:val="22"/>
              </w:rPr>
              <w:t>olicy</w:t>
            </w:r>
          </w:p>
        </w:tc>
        <w:tc>
          <w:tcPr>
            <w:tcW w:w="5954" w:type="dxa"/>
            <w:vAlign w:val="center"/>
          </w:tcPr>
          <w:p w14:paraId="14D1FF95" w14:textId="77777777" w:rsidR="00685A2D" w:rsidRPr="00DB4E9D" w:rsidRDefault="00685A2D" w:rsidP="00E14167">
            <w:pPr>
              <w:rPr>
                <w:b/>
                <w:sz w:val="22"/>
                <w:szCs w:val="22"/>
              </w:rPr>
            </w:pPr>
            <w:r w:rsidRPr="00DB4E9D">
              <w:rPr>
                <w:b/>
                <w:sz w:val="22"/>
                <w:szCs w:val="22"/>
              </w:rPr>
              <w:t>Responsibility of</w:t>
            </w:r>
          </w:p>
          <w:p w14:paraId="5746A8BB" w14:textId="77777777" w:rsidR="00685A2D" w:rsidRPr="00DB4E9D" w:rsidRDefault="00685A2D" w:rsidP="00E14167">
            <w:pPr>
              <w:rPr>
                <w:b/>
                <w:i/>
                <w:sz w:val="22"/>
                <w:szCs w:val="22"/>
              </w:rPr>
            </w:pPr>
            <w:r w:rsidRPr="00DB4E9D">
              <w:rPr>
                <w:b/>
                <w:i/>
                <w:sz w:val="22"/>
                <w:szCs w:val="22"/>
              </w:rPr>
              <w:t>(Name / Title)</w:t>
            </w:r>
          </w:p>
        </w:tc>
      </w:tr>
      <w:tr w:rsidR="00685A2D" w:rsidRPr="00A72D54" w14:paraId="52D4EC04" w14:textId="77777777" w:rsidTr="00685A2D">
        <w:tc>
          <w:tcPr>
            <w:tcW w:w="7054" w:type="dxa"/>
          </w:tcPr>
          <w:p w14:paraId="1409984F" w14:textId="77777777" w:rsidR="00685A2D" w:rsidRPr="00A72D54" w:rsidRDefault="00685A2D" w:rsidP="00E14167">
            <w:pPr>
              <w:rPr>
                <w:rFonts w:ascii="Times New Roman" w:hAnsi="Times New Roman"/>
                <w:sz w:val="20"/>
                <w:szCs w:val="20"/>
              </w:rPr>
            </w:pPr>
            <w:r w:rsidRPr="00A72D54">
              <w:rPr>
                <w:rFonts w:ascii="Times New Roman" w:hAnsi="Times New Roman"/>
                <w:sz w:val="20"/>
                <w:szCs w:val="20"/>
              </w:rPr>
              <w:t>To prevent accidents and cases of work-related ill health and provide adequate control of health and safety risks arising from work activities</w:t>
            </w:r>
          </w:p>
        </w:tc>
        <w:bookmarkStart w:id="17" w:name="Text4"/>
        <w:tc>
          <w:tcPr>
            <w:tcW w:w="5954" w:type="dxa"/>
            <w:shd w:val="clear" w:color="auto" w:fill="auto"/>
          </w:tcPr>
          <w:p w14:paraId="4F24D38F" w14:textId="77777777" w:rsidR="00685A2D" w:rsidRPr="00A72D54" w:rsidRDefault="00974814" w:rsidP="00E14167">
            <w:pPr>
              <w:rPr>
                <w:rFonts w:ascii="Times New Roman" w:hAnsi="Times New Roman"/>
                <w:sz w:val="20"/>
                <w:szCs w:val="20"/>
              </w:rPr>
            </w:pPr>
            <w:r w:rsidRPr="00A72D54">
              <w:rPr>
                <w:rFonts w:ascii="Times New Roman" w:hAnsi="Times New Roman"/>
                <w:sz w:val="20"/>
                <w:szCs w:val="20"/>
              </w:rPr>
              <w:fldChar w:fldCharType="begin">
                <w:ffData>
                  <w:name w:val="Text4"/>
                  <w:enabled/>
                  <w:calcOnExit w:val="0"/>
                  <w:statusText w:type="text" w:val="Preventing Accidents - Name / Title"/>
                  <w:textInput/>
                </w:ffData>
              </w:fldChar>
            </w:r>
            <w:r w:rsidR="00685A2D" w:rsidRPr="00A72D54">
              <w:rPr>
                <w:rFonts w:ascii="Times New Roman" w:hAnsi="Times New Roman"/>
                <w:sz w:val="20"/>
                <w:szCs w:val="20"/>
              </w:rPr>
              <w:instrText xml:space="preserve"> FORMTEXT </w:instrText>
            </w:r>
            <w:r w:rsidRPr="00A72D54">
              <w:rPr>
                <w:rFonts w:ascii="Times New Roman" w:hAnsi="Times New Roman"/>
                <w:sz w:val="20"/>
                <w:szCs w:val="20"/>
              </w:rPr>
            </w:r>
            <w:r w:rsidRPr="00A72D54">
              <w:rPr>
                <w:rFonts w:ascii="Times New Roman" w:hAnsi="Times New Roman"/>
                <w:sz w:val="20"/>
                <w:szCs w:val="20"/>
              </w:rPr>
              <w:fldChar w:fldCharType="separate"/>
            </w:r>
            <w:r w:rsidR="00685A2D" w:rsidRPr="00A72D54">
              <w:rPr>
                <w:rFonts w:ascii="Times New Roman"/>
                <w:noProof/>
                <w:sz w:val="20"/>
                <w:szCs w:val="20"/>
              </w:rPr>
              <w:t> </w:t>
            </w:r>
            <w:r w:rsidR="00685A2D" w:rsidRPr="00A72D54">
              <w:rPr>
                <w:rFonts w:ascii="Times New Roman"/>
                <w:noProof/>
                <w:sz w:val="20"/>
                <w:szCs w:val="20"/>
              </w:rPr>
              <w:t> </w:t>
            </w:r>
            <w:r w:rsidR="00685A2D" w:rsidRPr="00A72D54">
              <w:rPr>
                <w:rFonts w:ascii="Times New Roman"/>
                <w:noProof/>
                <w:sz w:val="20"/>
                <w:szCs w:val="20"/>
              </w:rPr>
              <w:t> </w:t>
            </w:r>
            <w:r w:rsidR="00685A2D" w:rsidRPr="00A72D54">
              <w:rPr>
                <w:rFonts w:ascii="Times New Roman"/>
                <w:noProof/>
                <w:sz w:val="20"/>
                <w:szCs w:val="20"/>
              </w:rPr>
              <w:t> </w:t>
            </w:r>
            <w:r w:rsidR="00685A2D" w:rsidRPr="00A72D54">
              <w:rPr>
                <w:rFonts w:ascii="Times New Roman"/>
                <w:noProof/>
                <w:sz w:val="20"/>
                <w:szCs w:val="20"/>
              </w:rPr>
              <w:t> </w:t>
            </w:r>
            <w:r w:rsidRPr="00A72D54">
              <w:rPr>
                <w:rFonts w:ascii="Times New Roman" w:hAnsi="Times New Roman"/>
                <w:sz w:val="20"/>
                <w:szCs w:val="20"/>
              </w:rPr>
              <w:fldChar w:fldCharType="end"/>
            </w:r>
            <w:bookmarkEnd w:id="17"/>
          </w:p>
        </w:tc>
      </w:tr>
      <w:tr w:rsidR="00685A2D" w:rsidRPr="00A72D54" w14:paraId="1D5A1E0C" w14:textId="77777777" w:rsidTr="00685A2D">
        <w:tc>
          <w:tcPr>
            <w:tcW w:w="7054" w:type="dxa"/>
          </w:tcPr>
          <w:p w14:paraId="4D6F31D7" w14:textId="77777777" w:rsidR="00685A2D" w:rsidRPr="00A72D54" w:rsidRDefault="00685A2D" w:rsidP="00E14167">
            <w:pPr>
              <w:rPr>
                <w:rFonts w:ascii="Times New Roman" w:hAnsi="Times New Roman"/>
                <w:sz w:val="20"/>
                <w:szCs w:val="20"/>
              </w:rPr>
            </w:pPr>
            <w:r w:rsidRPr="00A72D54">
              <w:rPr>
                <w:rFonts w:ascii="Times New Roman" w:hAnsi="Times New Roman"/>
                <w:sz w:val="20"/>
                <w:szCs w:val="20"/>
              </w:rPr>
              <w:t>To provide adequate training to ensure employees are competent to do their work</w:t>
            </w:r>
          </w:p>
        </w:tc>
        <w:tc>
          <w:tcPr>
            <w:tcW w:w="5954" w:type="dxa"/>
            <w:shd w:val="clear" w:color="auto" w:fill="auto"/>
          </w:tcPr>
          <w:p w14:paraId="3DD7DD85" w14:textId="77777777" w:rsidR="00685A2D" w:rsidRPr="00A72D54" w:rsidRDefault="00974814" w:rsidP="00E14167">
            <w:pPr>
              <w:rPr>
                <w:rFonts w:ascii="Times New Roman" w:hAnsi="Times New Roman"/>
                <w:sz w:val="20"/>
                <w:szCs w:val="20"/>
              </w:rPr>
            </w:pPr>
            <w:r w:rsidRPr="00A72D54">
              <w:rPr>
                <w:rFonts w:ascii="Times New Roman" w:hAnsi="Times New Roman"/>
                <w:sz w:val="20"/>
                <w:szCs w:val="20"/>
              </w:rPr>
              <w:fldChar w:fldCharType="begin">
                <w:ffData>
                  <w:name w:val=""/>
                  <w:enabled/>
                  <w:calcOnExit w:val="0"/>
                  <w:statusText w:type="text" w:val="Providing Training - Name / Title"/>
                  <w:textInput/>
                </w:ffData>
              </w:fldChar>
            </w:r>
            <w:r w:rsidR="00685A2D" w:rsidRPr="00A72D54">
              <w:rPr>
                <w:rFonts w:ascii="Times New Roman" w:hAnsi="Times New Roman"/>
                <w:sz w:val="20"/>
                <w:szCs w:val="20"/>
              </w:rPr>
              <w:instrText xml:space="preserve"> FORMTEXT </w:instrText>
            </w:r>
            <w:r w:rsidRPr="00A72D54">
              <w:rPr>
                <w:rFonts w:ascii="Times New Roman" w:hAnsi="Times New Roman"/>
                <w:sz w:val="20"/>
                <w:szCs w:val="20"/>
              </w:rPr>
            </w:r>
            <w:r w:rsidRPr="00A72D54">
              <w:rPr>
                <w:rFonts w:ascii="Times New Roman" w:hAnsi="Times New Roman"/>
                <w:sz w:val="20"/>
                <w:szCs w:val="20"/>
              </w:rPr>
              <w:fldChar w:fldCharType="separate"/>
            </w:r>
            <w:r w:rsidR="00685A2D" w:rsidRPr="00A72D54">
              <w:rPr>
                <w:rFonts w:ascii="Times New Roman"/>
                <w:noProof/>
                <w:sz w:val="20"/>
                <w:szCs w:val="20"/>
              </w:rPr>
              <w:t> </w:t>
            </w:r>
            <w:r w:rsidR="00685A2D" w:rsidRPr="00A72D54">
              <w:rPr>
                <w:rFonts w:ascii="Times New Roman"/>
                <w:noProof/>
                <w:sz w:val="20"/>
                <w:szCs w:val="20"/>
              </w:rPr>
              <w:t> </w:t>
            </w:r>
            <w:r w:rsidR="00685A2D" w:rsidRPr="00A72D54">
              <w:rPr>
                <w:rFonts w:ascii="Times New Roman"/>
                <w:noProof/>
                <w:sz w:val="20"/>
                <w:szCs w:val="20"/>
              </w:rPr>
              <w:t> </w:t>
            </w:r>
            <w:r w:rsidR="00685A2D" w:rsidRPr="00A72D54">
              <w:rPr>
                <w:rFonts w:ascii="Times New Roman"/>
                <w:noProof/>
                <w:sz w:val="20"/>
                <w:szCs w:val="20"/>
              </w:rPr>
              <w:t> </w:t>
            </w:r>
            <w:r w:rsidR="00685A2D" w:rsidRPr="00A72D54">
              <w:rPr>
                <w:rFonts w:ascii="Times New Roman"/>
                <w:noProof/>
                <w:sz w:val="20"/>
                <w:szCs w:val="20"/>
              </w:rPr>
              <w:t> </w:t>
            </w:r>
            <w:r w:rsidRPr="00A72D54">
              <w:rPr>
                <w:rFonts w:ascii="Times New Roman" w:hAnsi="Times New Roman"/>
                <w:sz w:val="20"/>
                <w:szCs w:val="20"/>
              </w:rPr>
              <w:fldChar w:fldCharType="end"/>
            </w:r>
          </w:p>
        </w:tc>
      </w:tr>
      <w:tr w:rsidR="00685A2D" w:rsidRPr="00A72D54" w14:paraId="0194B443" w14:textId="77777777" w:rsidTr="00685A2D">
        <w:tc>
          <w:tcPr>
            <w:tcW w:w="7054" w:type="dxa"/>
            <w:tcBorders>
              <w:bottom w:val="single" w:sz="4" w:space="0" w:color="auto"/>
            </w:tcBorders>
          </w:tcPr>
          <w:p w14:paraId="253F66F6" w14:textId="77777777" w:rsidR="00685A2D" w:rsidRPr="00A72D54" w:rsidRDefault="00685A2D" w:rsidP="00E14167">
            <w:pPr>
              <w:rPr>
                <w:rFonts w:ascii="Times New Roman" w:hAnsi="Times New Roman"/>
                <w:sz w:val="20"/>
                <w:szCs w:val="20"/>
              </w:rPr>
            </w:pPr>
            <w:r w:rsidRPr="00A72D54">
              <w:rPr>
                <w:rFonts w:ascii="Times New Roman" w:hAnsi="Times New Roman"/>
                <w:sz w:val="20"/>
                <w:szCs w:val="20"/>
              </w:rPr>
              <w:t>To engage and consult with employees on day-to-day health and safety conditions and provide advice and supervision on occupational health</w:t>
            </w:r>
          </w:p>
        </w:tc>
        <w:tc>
          <w:tcPr>
            <w:tcW w:w="5954" w:type="dxa"/>
            <w:tcBorders>
              <w:bottom w:val="single" w:sz="4" w:space="0" w:color="auto"/>
            </w:tcBorders>
            <w:shd w:val="clear" w:color="auto" w:fill="auto"/>
          </w:tcPr>
          <w:p w14:paraId="0C5DB27A" w14:textId="77777777" w:rsidR="00685A2D" w:rsidRPr="00A72D54" w:rsidRDefault="00974814" w:rsidP="00E14167">
            <w:pPr>
              <w:rPr>
                <w:rFonts w:ascii="Times New Roman" w:hAnsi="Times New Roman"/>
                <w:sz w:val="20"/>
                <w:szCs w:val="20"/>
              </w:rPr>
            </w:pPr>
            <w:r w:rsidRPr="00A72D54">
              <w:rPr>
                <w:rFonts w:ascii="Times New Roman" w:hAnsi="Times New Roman"/>
                <w:sz w:val="20"/>
                <w:szCs w:val="20"/>
              </w:rPr>
              <w:fldChar w:fldCharType="begin">
                <w:ffData>
                  <w:name w:val=""/>
                  <w:enabled/>
                  <w:calcOnExit w:val="0"/>
                  <w:statusText w:type="text" w:val="Engaging With Employees - Name / Title"/>
                  <w:textInput/>
                </w:ffData>
              </w:fldChar>
            </w:r>
            <w:r w:rsidR="00685A2D" w:rsidRPr="00A72D54">
              <w:rPr>
                <w:rFonts w:ascii="Times New Roman" w:hAnsi="Times New Roman"/>
                <w:sz w:val="20"/>
                <w:szCs w:val="20"/>
              </w:rPr>
              <w:instrText xml:space="preserve"> FORMTEXT </w:instrText>
            </w:r>
            <w:r w:rsidRPr="00A72D54">
              <w:rPr>
                <w:rFonts w:ascii="Times New Roman" w:hAnsi="Times New Roman"/>
                <w:sz w:val="20"/>
                <w:szCs w:val="20"/>
              </w:rPr>
            </w:r>
            <w:r w:rsidRPr="00A72D54">
              <w:rPr>
                <w:rFonts w:ascii="Times New Roman" w:hAnsi="Times New Roman"/>
                <w:sz w:val="20"/>
                <w:szCs w:val="20"/>
              </w:rPr>
              <w:fldChar w:fldCharType="separate"/>
            </w:r>
            <w:r w:rsidR="00685A2D" w:rsidRPr="00A72D54">
              <w:rPr>
                <w:rFonts w:ascii="Times New Roman"/>
                <w:noProof/>
                <w:sz w:val="20"/>
                <w:szCs w:val="20"/>
              </w:rPr>
              <w:t> </w:t>
            </w:r>
            <w:r w:rsidR="00685A2D" w:rsidRPr="00A72D54">
              <w:rPr>
                <w:rFonts w:ascii="Times New Roman"/>
                <w:noProof/>
                <w:sz w:val="20"/>
                <w:szCs w:val="20"/>
              </w:rPr>
              <w:t> </w:t>
            </w:r>
            <w:r w:rsidR="00685A2D" w:rsidRPr="00A72D54">
              <w:rPr>
                <w:rFonts w:ascii="Times New Roman"/>
                <w:noProof/>
                <w:sz w:val="20"/>
                <w:szCs w:val="20"/>
              </w:rPr>
              <w:t> </w:t>
            </w:r>
            <w:r w:rsidR="00685A2D" w:rsidRPr="00A72D54">
              <w:rPr>
                <w:rFonts w:ascii="Times New Roman"/>
                <w:noProof/>
                <w:sz w:val="20"/>
                <w:szCs w:val="20"/>
              </w:rPr>
              <w:t> </w:t>
            </w:r>
            <w:r w:rsidR="00685A2D" w:rsidRPr="00A72D54">
              <w:rPr>
                <w:rFonts w:ascii="Times New Roman"/>
                <w:noProof/>
                <w:sz w:val="20"/>
                <w:szCs w:val="20"/>
              </w:rPr>
              <w:t> </w:t>
            </w:r>
            <w:r w:rsidRPr="00A72D54">
              <w:rPr>
                <w:rFonts w:ascii="Times New Roman" w:hAnsi="Times New Roman"/>
                <w:sz w:val="20"/>
                <w:szCs w:val="20"/>
              </w:rPr>
              <w:fldChar w:fldCharType="end"/>
            </w:r>
          </w:p>
        </w:tc>
      </w:tr>
      <w:tr w:rsidR="00685A2D" w:rsidRPr="00A72D54" w14:paraId="33485B2F" w14:textId="77777777" w:rsidTr="00685A2D">
        <w:tc>
          <w:tcPr>
            <w:tcW w:w="7054" w:type="dxa"/>
            <w:tcBorders>
              <w:bottom w:val="nil"/>
            </w:tcBorders>
            <w:tcMar>
              <w:bottom w:w="0" w:type="dxa"/>
            </w:tcMar>
          </w:tcPr>
          <w:p w14:paraId="40D41BD2" w14:textId="77777777" w:rsidR="00685A2D" w:rsidRPr="00A72D54" w:rsidRDefault="00685A2D" w:rsidP="00E14167">
            <w:pPr>
              <w:rPr>
                <w:rFonts w:ascii="Times New Roman" w:hAnsi="Times New Roman"/>
                <w:sz w:val="20"/>
                <w:szCs w:val="20"/>
              </w:rPr>
            </w:pPr>
            <w:r w:rsidRPr="00A72D54">
              <w:rPr>
                <w:rFonts w:ascii="Times New Roman" w:hAnsi="Times New Roman"/>
                <w:sz w:val="20"/>
                <w:szCs w:val="20"/>
              </w:rPr>
              <w:t>To implement emergency procedures - evacuation in case of fire or other significant incident.  You can find help with your fire risk assessment at: (See note 1 below)</w:t>
            </w:r>
          </w:p>
        </w:tc>
        <w:tc>
          <w:tcPr>
            <w:tcW w:w="5954" w:type="dxa"/>
            <w:tcBorders>
              <w:bottom w:val="nil"/>
            </w:tcBorders>
            <w:shd w:val="clear" w:color="auto" w:fill="auto"/>
            <w:tcMar>
              <w:bottom w:w="0" w:type="dxa"/>
            </w:tcMar>
          </w:tcPr>
          <w:p w14:paraId="243C2AF2" w14:textId="77777777" w:rsidR="00685A2D" w:rsidRPr="00A72D54" w:rsidRDefault="00C7588E" w:rsidP="00E14167">
            <w:pPr>
              <w:rPr>
                <w:rFonts w:ascii="Times New Roman" w:hAnsi="Times New Roman"/>
                <w:sz w:val="20"/>
                <w:szCs w:val="20"/>
              </w:rPr>
            </w:pPr>
            <w:r>
              <w:rPr>
                <w:rFonts w:ascii="Times New Roman" w:hAnsi="Times New Roman"/>
                <w:sz w:val="20"/>
                <w:szCs w:val="20"/>
              </w:rPr>
              <w:t>See Emergency and Fire Evacuation Policy</w:t>
            </w:r>
          </w:p>
        </w:tc>
      </w:tr>
      <w:tr w:rsidR="00685A2D" w:rsidRPr="00A72D54" w14:paraId="1049C601" w14:textId="77777777" w:rsidTr="00685A2D">
        <w:tc>
          <w:tcPr>
            <w:tcW w:w="7054" w:type="dxa"/>
          </w:tcPr>
          <w:p w14:paraId="79DEE8AC" w14:textId="77777777" w:rsidR="00685A2D" w:rsidRPr="00A72D54" w:rsidRDefault="00685A2D" w:rsidP="00E14167">
            <w:pPr>
              <w:rPr>
                <w:rFonts w:ascii="Times New Roman" w:hAnsi="Times New Roman"/>
                <w:sz w:val="20"/>
                <w:szCs w:val="20"/>
              </w:rPr>
            </w:pPr>
            <w:r w:rsidRPr="00A72D54">
              <w:rPr>
                <w:rFonts w:ascii="Times New Roman" w:hAnsi="Times New Roman"/>
                <w:sz w:val="20"/>
                <w:szCs w:val="20"/>
              </w:rPr>
              <w:t>To maintain safe and healthy working conditions, provide and maintain plant, equipment and machinery, and ensure safe storage / use of substances</w:t>
            </w:r>
          </w:p>
        </w:tc>
        <w:tc>
          <w:tcPr>
            <w:tcW w:w="5954" w:type="dxa"/>
            <w:shd w:val="clear" w:color="auto" w:fill="auto"/>
          </w:tcPr>
          <w:p w14:paraId="7790FD13" w14:textId="77777777" w:rsidR="00685A2D" w:rsidRPr="00A72D54" w:rsidRDefault="00974814" w:rsidP="00E14167">
            <w:pPr>
              <w:rPr>
                <w:rFonts w:ascii="Times New Roman" w:hAnsi="Times New Roman"/>
                <w:sz w:val="20"/>
                <w:szCs w:val="20"/>
              </w:rPr>
            </w:pPr>
            <w:r w:rsidRPr="00A72D54">
              <w:rPr>
                <w:rFonts w:ascii="Times New Roman" w:hAnsi="Times New Roman"/>
                <w:sz w:val="20"/>
                <w:szCs w:val="20"/>
              </w:rPr>
              <w:fldChar w:fldCharType="begin">
                <w:ffData>
                  <w:name w:val=""/>
                  <w:enabled/>
                  <w:calcOnExit w:val="0"/>
                  <w:statusText w:type="text" w:val="Maintain Safe Conditions - Name / Title"/>
                  <w:textInput/>
                </w:ffData>
              </w:fldChar>
            </w:r>
            <w:r w:rsidR="00685A2D" w:rsidRPr="00A72D54">
              <w:rPr>
                <w:rFonts w:ascii="Times New Roman" w:hAnsi="Times New Roman"/>
                <w:sz w:val="20"/>
                <w:szCs w:val="20"/>
              </w:rPr>
              <w:instrText xml:space="preserve"> FORMTEXT </w:instrText>
            </w:r>
            <w:r w:rsidRPr="00A72D54">
              <w:rPr>
                <w:rFonts w:ascii="Times New Roman" w:hAnsi="Times New Roman"/>
                <w:sz w:val="20"/>
                <w:szCs w:val="20"/>
              </w:rPr>
            </w:r>
            <w:r w:rsidRPr="00A72D54">
              <w:rPr>
                <w:rFonts w:ascii="Times New Roman" w:hAnsi="Times New Roman"/>
                <w:sz w:val="20"/>
                <w:szCs w:val="20"/>
              </w:rPr>
              <w:fldChar w:fldCharType="separate"/>
            </w:r>
            <w:r w:rsidR="00685A2D" w:rsidRPr="00A72D54">
              <w:rPr>
                <w:rFonts w:ascii="Times New Roman"/>
                <w:noProof/>
                <w:sz w:val="20"/>
                <w:szCs w:val="20"/>
              </w:rPr>
              <w:t> </w:t>
            </w:r>
            <w:r w:rsidR="00685A2D" w:rsidRPr="00A72D54">
              <w:rPr>
                <w:rFonts w:ascii="Times New Roman"/>
                <w:noProof/>
                <w:sz w:val="20"/>
                <w:szCs w:val="20"/>
              </w:rPr>
              <w:t> </w:t>
            </w:r>
            <w:r w:rsidR="00685A2D" w:rsidRPr="00A72D54">
              <w:rPr>
                <w:rFonts w:ascii="Times New Roman"/>
                <w:noProof/>
                <w:sz w:val="20"/>
                <w:szCs w:val="20"/>
              </w:rPr>
              <w:t> </w:t>
            </w:r>
            <w:r w:rsidR="00685A2D" w:rsidRPr="00A72D54">
              <w:rPr>
                <w:rFonts w:ascii="Times New Roman"/>
                <w:noProof/>
                <w:sz w:val="20"/>
                <w:szCs w:val="20"/>
              </w:rPr>
              <w:t> </w:t>
            </w:r>
            <w:r w:rsidR="00685A2D" w:rsidRPr="00A72D54">
              <w:rPr>
                <w:rFonts w:ascii="Times New Roman"/>
                <w:noProof/>
                <w:sz w:val="20"/>
                <w:szCs w:val="20"/>
              </w:rPr>
              <w:t> </w:t>
            </w:r>
            <w:r w:rsidRPr="00A72D54">
              <w:rPr>
                <w:rFonts w:ascii="Times New Roman" w:hAnsi="Times New Roman"/>
                <w:sz w:val="20"/>
                <w:szCs w:val="20"/>
              </w:rPr>
              <w:fldChar w:fldCharType="end"/>
            </w:r>
          </w:p>
        </w:tc>
      </w:tr>
      <w:tr w:rsidR="00D46BB9" w:rsidRPr="00A72D54" w14:paraId="214AD2B7" w14:textId="77777777" w:rsidTr="00685A2D">
        <w:tc>
          <w:tcPr>
            <w:tcW w:w="7054" w:type="dxa"/>
          </w:tcPr>
          <w:p w14:paraId="793DD0D4" w14:textId="77777777" w:rsidR="00D46BB9" w:rsidRPr="007B5C8E" w:rsidRDefault="00D46BB9" w:rsidP="00865B7E">
            <w:pPr>
              <w:rPr>
                <w:rFonts w:ascii="Times New Roman" w:hAnsi="Times New Roman"/>
                <w:sz w:val="20"/>
                <w:szCs w:val="20"/>
                <w:highlight w:val="yellow"/>
              </w:rPr>
            </w:pPr>
            <w:r w:rsidRPr="00865B7E">
              <w:rPr>
                <w:rFonts w:ascii="Times New Roman" w:hAnsi="Times New Roman"/>
                <w:sz w:val="20"/>
                <w:szCs w:val="20"/>
              </w:rPr>
              <w:t>Fire Officer</w:t>
            </w:r>
            <w:r w:rsidR="00865B7E" w:rsidRPr="00865B7E">
              <w:rPr>
                <w:rFonts w:ascii="Times New Roman" w:hAnsi="Times New Roman"/>
                <w:sz w:val="20"/>
                <w:szCs w:val="20"/>
              </w:rPr>
              <w:t>/ coordinator</w:t>
            </w:r>
          </w:p>
        </w:tc>
        <w:tc>
          <w:tcPr>
            <w:tcW w:w="5954" w:type="dxa"/>
            <w:shd w:val="clear" w:color="auto" w:fill="auto"/>
          </w:tcPr>
          <w:p w14:paraId="53814542" w14:textId="77777777" w:rsidR="00D46BB9" w:rsidRPr="00A72D54" w:rsidRDefault="00D46BB9" w:rsidP="00E14167">
            <w:pPr>
              <w:rPr>
                <w:rFonts w:ascii="Times New Roman" w:hAnsi="Times New Roman"/>
                <w:sz w:val="20"/>
                <w:szCs w:val="20"/>
              </w:rPr>
            </w:pPr>
          </w:p>
        </w:tc>
      </w:tr>
      <w:tr w:rsidR="00D46BB9" w:rsidRPr="00A72D54" w14:paraId="5BF9D83A" w14:textId="77777777" w:rsidTr="00685A2D">
        <w:tc>
          <w:tcPr>
            <w:tcW w:w="7054" w:type="dxa"/>
          </w:tcPr>
          <w:p w14:paraId="4E8272DF" w14:textId="77777777" w:rsidR="00D46BB9" w:rsidRPr="007B5C8E" w:rsidRDefault="00D46BB9" w:rsidP="00865B7E">
            <w:pPr>
              <w:rPr>
                <w:rFonts w:ascii="Times New Roman" w:hAnsi="Times New Roman"/>
                <w:sz w:val="20"/>
                <w:szCs w:val="20"/>
                <w:highlight w:val="yellow"/>
              </w:rPr>
            </w:pPr>
            <w:r w:rsidRPr="00865B7E">
              <w:rPr>
                <w:rFonts w:ascii="Times New Roman" w:hAnsi="Times New Roman"/>
                <w:sz w:val="20"/>
                <w:szCs w:val="20"/>
              </w:rPr>
              <w:t xml:space="preserve">First Aid Officer </w:t>
            </w:r>
          </w:p>
        </w:tc>
        <w:tc>
          <w:tcPr>
            <w:tcW w:w="5954" w:type="dxa"/>
            <w:shd w:val="clear" w:color="auto" w:fill="auto"/>
          </w:tcPr>
          <w:p w14:paraId="7D7DBE48" w14:textId="77777777" w:rsidR="00D46BB9" w:rsidRPr="00A72D54" w:rsidRDefault="00D46BB9" w:rsidP="00E14167">
            <w:pPr>
              <w:rPr>
                <w:rFonts w:ascii="Times New Roman" w:hAnsi="Times New Roman"/>
                <w:sz w:val="20"/>
                <w:szCs w:val="20"/>
              </w:rPr>
            </w:pPr>
          </w:p>
        </w:tc>
      </w:tr>
      <w:bookmarkEnd w:id="15"/>
      <w:bookmarkEnd w:id="16"/>
    </w:tbl>
    <w:p w14:paraId="1AE8FD84" w14:textId="77777777" w:rsidR="00170301" w:rsidRPr="00A72D54" w:rsidRDefault="00170301" w:rsidP="00170301">
      <w:pPr>
        <w:rPr>
          <w:rFonts w:ascii="Times New Roman" w:hAnsi="Times New Roman"/>
          <w:sz w:val="20"/>
          <w:szCs w:val="20"/>
        </w:rPr>
      </w:pPr>
    </w:p>
    <w:tbl>
      <w:tblPr>
        <w:tblStyle w:val="TableGrid"/>
        <w:tblW w:w="14176" w:type="dxa"/>
        <w:tblLook w:val="01E0" w:firstRow="1" w:lastRow="1" w:firstColumn="1" w:lastColumn="1" w:noHBand="0" w:noVBand="0"/>
      </w:tblPr>
      <w:tblGrid>
        <w:gridCol w:w="3937"/>
        <w:gridCol w:w="3587"/>
        <w:gridCol w:w="1814"/>
        <w:gridCol w:w="838"/>
        <w:gridCol w:w="1246"/>
        <w:gridCol w:w="2754"/>
      </w:tblGrid>
      <w:tr w:rsidR="00685A2D" w:rsidRPr="00A72D54" w14:paraId="4B94C3A0" w14:textId="77777777" w:rsidTr="00685A2D">
        <w:trPr>
          <w:gridAfter w:val="4"/>
          <w:wAfter w:w="6652" w:type="dxa"/>
        </w:trPr>
        <w:tc>
          <w:tcPr>
            <w:tcW w:w="3937" w:type="dxa"/>
          </w:tcPr>
          <w:p w14:paraId="77527FA0" w14:textId="77777777" w:rsidR="00685A2D" w:rsidRPr="00A72D54" w:rsidRDefault="00685A2D" w:rsidP="00E14167">
            <w:pPr>
              <w:rPr>
                <w:rFonts w:ascii="Times New Roman" w:hAnsi="Times New Roman"/>
                <w:sz w:val="20"/>
                <w:szCs w:val="20"/>
              </w:rPr>
            </w:pPr>
            <w:r w:rsidRPr="00A72D54">
              <w:rPr>
                <w:rFonts w:ascii="Times New Roman" w:hAnsi="Times New Roman"/>
                <w:sz w:val="20"/>
                <w:szCs w:val="20"/>
              </w:rPr>
              <w:t>Health and safety law poster is displayed:</w:t>
            </w:r>
          </w:p>
        </w:tc>
        <w:tc>
          <w:tcPr>
            <w:tcW w:w="3587" w:type="dxa"/>
          </w:tcPr>
          <w:p w14:paraId="32F712B0" w14:textId="77777777" w:rsidR="00685A2D" w:rsidRPr="00A72D54" w:rsidRDefault="005133DC" w:rsidP="00E14167">
            <w:pPr>
              <w:rPr>
                <w:rFonts w:ascii="Times New Roman" w:hAnsi="Times New Roman"/>
                <w:sz w:val="20"/>
                <w:szCs w:val="20"/>
              </w:rPr>
            </w:pPr>
            <w:r>
              <w:rPr>
                <w:rFonts w:ascii="Times New Roman" w:hAnsi="Times New Roman"/>
                <w:sz w:val="20"/>
                <w:szCs w:val="20"/>
              </w:rPr>
              <w:t>On the lift glass panel</w:t>
            </w:r>
          </w:p>
        </w:tc>
      </w:tr>
      <w:tr w:rsidR="00685A2D" w:rsidRPr="00A72D54" w14:paraId="26AB866D" w14:textId="77777777" w:rsidTr="00685A2D">
        <w:trPr>
          <w:gridAfter w:val="4"/>
          <w:wAfter w:w="6652" w:type="dxa"/>
        </w:trPr>
        <w:tc>
          <w:tcPr>
            <w:tcW w:w="3937" w:type="dxa"/>
            <w:tcBorders>
              <w:bottom w:val="nil"/>
            </w:tcBorders>
            <w:tcMar>
              <w:bottom w:w="0" w:type="dxa"/>
            </w:tcMar>
          </w:tcPr>
          <w:p w14:paraId="2521BB3A" w14:textId="77777777" w:rsidR="00685A2D" w:rsidRPr="00A72D54" w:rsidRDefault="00685A2D" w:rsidP="00E14167">
            <w:pPr>
              <w:rPr>
                <w:rFonts w:ascii="Times New Roman" w:hAnsi="Times New Roman"/>
                <w:sz w:val="20"/>
                <w:szCs w:val="20"/>
              </w:rPr>
            </w:pPr>
            <w:r w:rsidRPr="00A72D54">
              <w:rPr>
                <w:rFonts w:ascii="Times New Roman" w:hAnsi="Times New Roman"/>
                <w:sz w:val="20"/>
                <w:szCs w:val="20"/>
              </w:rPr>
              <w:t>First-aid box and accident book are located:</w:t>
            </w:r>
          </w:p>
          <w:p w14:paraId="1A185B57" w14:textId="77777777" w:rsidR="00685A2D" w:rsidRPr="00A72D54" w:rsidRDefault="00685A2D" w:rsidP="00E14167">
            <w:pPr>
              <w:rPr>
                <w:rFonts w:ascii="Times New Roman" w:hAnsi="Times New Roman"/>
                <w:sz w:val="20"/>
                <w:szCs w:val="20"/>
              </w:rPr>
            </w:pPr>
            <w:r w:rsidRPr="00A72D54">
              <w:rPr>
                <w:rFonts w:ascii="Times New Roman" w:hAnsi="Times New Roman"/>
                <w:sz w:val="20"/>
                <w:szCs w:val="20"/>
              </w:rPr>
              <w:t>Accidents and ill health at work reported under RIDDOR: (Reporting of Injuries, Diseases and Dangerous Occurrences Regulations) (see note 2 below)</w:t>
            </w:r>
          </w:p>
        </w:tc>
        <w:tc>
          <w:tcPr>
            <w:tcW w:w="3587" w:type="dxa"/>
            <w:tcBorders>
              <w:bottom w:val="nil"/>
            </w:tcBorders>
          </w:tcPr>
          <w:p w14:paraId="3374E615" w14:textId="77777777" w:rsidR="00685A2D" w:rsidRPr="00A72D54" w:rsidRDefault="00315BB4" w:rsidP="00E14167">
            <w:pPr>
              <w:rPr>
                <w:rFonts w:ascii="Times New Roman" w:hAnsi="Times New Roman"/>
                <w:sz w:val="20"/>
                <w:szCs w:val="20"/>
              </w:rPr>
            </w:pPr>
            <w:r>
              <w:rPr>
                <w:rFonts w:ascii="Times New Roman" w:hAnsi="Times New Roman"/>
                <w:sz w:val="20"/>
                <w:szCs w:val="20"/>
              </w:rPr>
              <w:t>First aid box is located next to the freezer unit.  The accident book is kept under lock and key in the office.</w:t>
            </w:r>
          </w:p>
        </w:tc>
      </w:tr>
      <w:tr w:rsidR="00685A2D" w:rsidRPr="00A72D54" w14:paraId="433ECA72" w14:textId="77777777" w:rsidTr="00685A2D">
        <w:tc>
          <w:tcPr>
            <w:tcW w:w="3937" w:type="dxa"/>
          </w:tcPr>
          <w:p w14:paraId="1D50D26D" w14:textId="77777777" w:rsidR="00685A2D" w:rsidRPr="00A72D54" w:rsidRDefault="00685A2D" w:rsidP="00E14167">
            <w:pPr>
              <w:rPr>
                <w:rFonts w:ascii="Times New Roman" w:hAnsi="Times New Roman"/>
                <w:sz w:val="20"/>
                <w:szCs w:val="20"/>
              </w:rPr>
            </w:pPr>
            <w:r w:rsidRPr="00A72D54">
              <w:rPr>
                <w:rFonts w:ascii="Times New Roman" w:hAnsi="Times New Roman"/>
                <w:sz w:val="20"/>
                <w:szCs w:val="20"/>
              </w:rPr>
              <w:t>Signed: (Employer)</w:t>
            </w:r>
          </w:p>
        </w:tc>
        <w:tc>
          <w:tcPr>
            <w:tcW w:w="3587" w:type="dxa"/>
          </w:tcPr>
          <w:p w14:paraId="40A5565F" w14:textId="77777777" w:rsidR="00685A2D" w:rsidRPr="00A72D54" w:rsidRDefault="00685A2D" w:rsidP="00E14167">
            <w:pPr>
              <w:rPr>
                <w:rFonts w:ascii="Times New Roman" w:hAnsi="Times New Roman"/>
                <w:sz w:val="20"/>
                <w:szCs w:val="20"/>
              </w:rPr>
            </w:pPr>
          </w:p>
        </w:tc>
        <w:tc>
          <w:tcPr>
            <w:tcW w:w="1814" w:type="dxa"/>
            <w:shd w:val="clear" w:color="auto" w:fill="auto"/>
          </w:tcPr>
          <w:p w14:paraId="21EF4BE3" w14:textId="77777777" w:rsidR="00685A2D" w:rsidRPr="00A72D54" w:rsidRDefault="00685A2D" w:rsidP="00E14167">
            <w:pPr>
              <w:rPr>
                <w:rFonts w:ascii="Times New Roman" w:hAnsi="Times New Roman"/>
                <w:sz w:val="20"/>
                <w:szCs w:val="20"/>
              </w:rPr>
            </w:pPr>
          </w:p>
        </w:tc>
        <w:tc>
          <w:tcPr>
            <w:tcW w:w="838" w:type="dxa"/>
            <w:shd w:val="clear" w:color="auto" w:fill="auto"/>
          </w:tcPr>
          <w:p w14:paraId="743F00FA" w14:textId="77777777" w:rsidR="00685A2D" w:rsidRPr="00A72D54" w:rsidRDefault="00685A2D" w:rsidP="00E14167">
            <w:pPr>
              <w:rPr>
                <w:rFonts w:ascii="Times New Roman" w:hAnsi="Times New Roman"/>
                <w:sz w:val="20"/>
                <w:szCs w:val="20"/>
              </w:rPr>
            </w:pPr>
            <w:r w:rsidRPr="00A72D54">
              <w:rPr>
                <w:rFonts w:ascii="Times New Roman" w:hAnsi="Times New Roman"/>
                <w:sz w:val="20"/>
                <w:szCs w:val="20"/>
              </w:rPr>
              <w:t>Date:</w:t>
            </w:r>
          </w:p>
        </w:tc>
        <w:bookmarkStart w:id="18" w:name="Text7"/>
        <w:tc>
          <w:tcPr>
            <w:tcW w:w="4000" w:type="dxa"/>
            <w:gridSpan w:val="2"/>
            <w:shd w:val="clear" w:color="auto" w:fill="auto"/>
          </w:tcPr>
          <w:p w14:paraId="30157BE5" w14:textId="77777777" w:rsidR="00685A2D" w:rsidRPr="00A72D54" w:rsidRDefault="00974814" w:rsidP="00E14167">
            <w:pPr>
              <w:rPr>
                <w:rFonts w:ascii="Times New Roman" w:hAnsi="Times New Roman"/>
                <w:sz w:val="20"/>
                <w:szCs w:val="20"/>
              </w:rPr>
            </w:pPr>
            <w:r w:rsidRPr="00A72D54">
              <w:rPr>
                <w:rFonts w:ascii="Times New Roman" w:hAnsi="Times New Roman"/>
                <w:sz w:val="20"/>
                <w:szCs w:val="20"/>
              </w:rPr>
              <w:fldChar w:fldCharType="begin">
                <w:ffData>
                  <w:name w:val="Text7"/>
                  <w:enabled/>
                  <w:calcOnExit w:val="0"/>
                  <w:statusText w:type="text" w:val="Date"/>
                  <w:textInput/>
                </w:ffData>
              </w:fldChar>
            </w:r>
            <w:r w:rsidR="00685A2D" w:rsidRPr="00A72D54">
              <w:rPr>
                <w:rFonts w:ascii="Times New Roman" w:hAnsi="Times New Roman"/>
                <w:sz w:val="20"/>
                <w:szCs w:val="20"/>
              </w:rPr>
              <w:instrText xml:space="preserve"> FORMTEXT </w:instrText>
            </w:r>
            <w:r w:rsidRPr="00A72D54">
              <w:rPr>
                <w:rFonts w:ascii="Times New Roman" w:hAnsi="Times New Roman"/>
                <w:sz w:val="20"/>
                <w:szCs w:val="20"/>
              </w:rPr>
            </w:r>
            <w:r w:rsidRPr="00A72D54">
              <w:rPr>
                <w:rFonts w:ascii="Times New Roman" w:hAnsi="Times New Roman"/>
                <w:sz w:val="20"/>
                <w:szCs w:val="20"/>
              </w:rPr>
              <w:fldChar w:fldCharType="separate"/>
            </w:r>
            <w:r w:rsidR="00685A2D" w:rsidRPr="00A72D54">
              <w:rPr>
                <w:rFonts w:ascii="Times New Roman"/>
                <w:noProof/>
                <w:sz w:val="20"/>
                <w:szCs w:val="20"/>
              </w:rPr>
              <w:t> </w:t>
            </w:r>
            <w:r w:rsidR="00685A2D" w:rsidRPr="00A72D54">
              <w:rPr>
                <w:rFonts w:ascii="Times New Roman"/>
                <w:noProof/>
                <w:sz w:val="20"/>
                <w:szCs w:val="20"/>
              </w:rPr>
              <w:t> </w:t>
            </w:r>
            <w:r w:rsidR="00685A2D" w:rsidRPr="00A72D54">
              <w:rPr>
                <w:rFonts w:ascii="Times New Roman"/>
                <w:noProof/>
                <w:sz w:val="20"/>
                <w:szCs w:val="20"/>
              </w:rPr>
              <w:t> </w:t>
            </w:r>
            <w:r w:rsidR="00685A2D" w:rsidRPr="00A72D54">
              <w:rPr>
                <w:rFonts w:ascii="Times New Roman"/>
                <w:noProof/>
                <w:sz w:val="20"/>
                <w:szCs w:val="20"/>
              </w:rPr>
              <w:t> </w:t>
            </w:r>
            <w:r w:rsidR="00685A2D" w:rsidRPr="00A72D54">
              <w:rPr>
                <w:rFonts w:ascii="Times New Roman"/>
                <w:noProof/>
                <w:sz w:val="20"/>
                <w:szCs w:val="20"/>
              </w:rPr>
              <w:t> </w:t>
            </w:r>
            <w:r w:rsidRPr="00A72D54">
              <w:rPr>
                <w:rFonts w:ascii="Times New Roman" w:hAnsi="Times New Roman"/>
                <w:sz w:val="20"/>
                <w:szCs w:val="20"/>
              </w:rPr>
              <w:fldChar w:fldCharType="end"/>
            </w:r>
            <w:bookmarkEnd w:id="18"/>
          </w:p>
        </w:tc>
      </w:tr>
      <w:tr w:rsidR="00685A2D" w:rsidRPr="00A72D54" w14:paraId="12A9C7CD" w14:textId="77777777" w:rsidTr="00685A2D">
        <w:tc>
          <w:tcPr>
            <w:tcW w:w="3937" w:type="dxa"/>
          </w:tcPr>
          <w:p w14:paraId="5AE9517A" w14:textId="77777777" w:rsidR="00685A2D" w:rsidRPr="00A72D54" w:rsidRDefault="00685A2D" w:rsidP="00E14167">
            <w:pPr>
              <w:rPr>
                <w:rFonts w:ascii="Times New Roman" w:hAnsi="Times New Roman"/>
                <w:sz w:val="20"/>
                <w:szCs w:val="20"/>
              </w:rPr>
            </w:pPr>
            <w:r w:rsidRPr="00A72D54">
              <w:rPr>
                <w:rFonts w:ascii="Times New Roman" w:hAnsi="Times New Roman"/>
                <w:sz w:val="20"/>
                <w:szCs w:val="20"/>
              </w:rPr>
              <w:t>Subject to review, monitoring and revision by:</w:t>
            </w:r>
          </w:p>
        </w:tc>
        <w:tc>
          <w:tcPr>
            <w:tcW w:w="3587" w:type="dxa"/>
          </w:tcPr>
          <w:p w14:paraId="43E79BE6" w14:textId="77777777" w:rsidR="00685A2D" w:rsidRPr="00A72D54" w:rsidRDefault="00685A2D" w:rsidP="00E14167">
            <w:pPr>
              <w:rPr>
                <w:rFonts w:ascii="Times New Roman" w:hAnsi="Times New Roman"/>
                <w:sz w:val="20"/>
                <w:szCs w:val="20"/>
              </w:rPr>
            </w:pPr>
          </w:p>
        </w:tc>
        <w:bookmarkStart w:id="19" w:name="Text8"/>
        <w:tc>
          <w:tcPr>
            <w:tcW w:w="1814" w:type="dxa"/>
            <w:shd w:val="clear" w:color="auto" w:fill="auto"/>
          </w:tcPr>
          <w:p w14:paraId="27549395" w14:textId="77777777" w:rsidR="00685A2D" w:rsidRPr="00A72D54" w:rsidRDefault="00974814" w:rsidP="00E14167">
            <w:pPr>
              <w:rPr>
                <w:rFonts w:ascii="Times New Roman" w:hAnsi="Times New Roman"/>
                <w:sz w:val="20"/>
                <w:szCs w:val="20"/>
              </w:rPr>
            </w:pPr>
            <w:r w:rsidRPr="00A72D54">
              <w:rPr>
                <w:rFonts w:ascii="Times New Roman" w:hAnsi="Times New Roman"/>
                <w:sz w:val="20"/>
                <w:szCs w:val="20"/>
              </w:rPr>
              <w:fldChar w:fldCharType="begin">
                <w:ffData>
                  <w:name w:val="Text8"/>
                  <w:enabled/>
                  <w:calcOnExit w:val="0"/>
                  <w:statusText w:type="text" w:val="Review, Monitoring &amp; Revision By"/>
                  <w:textInput/>
                </w:ffData>
              </w:fldChar>
            </w:r>
            <w:r w:rsidR="00685A2D" w:rsidRPr="00A72D54">
              <w:rPr>
                <w:rFonts w:ascii="Times New Roman" w:hAnsi="Times New Roman"/>
                <w:sz w:val="20"/>
                <w:szCs w:val="20"/>
              </w:rPr>
              <w:instrText xml:space="preserve"> FORMTEXT </w:instrText>
            </w:r>
            <w:r w:rsidRPr="00A72D54">
              <w:rPr>
                <w:rFonts w:ascii="Times New Roman" w:hAnsi="Times New Roman"/>
                <w:sz w:val="20"/>
                <w:szCs w:val="20"/>
              </w:rPr>
            </w:r>
            <w:r w:rsidRPr="00A72D54">
              <w:rPr>
                <w:rFonts w:ascii="Times New Roman" w:hAnsi="Times New Roman"/>
                <w:sz w:val="20"/>
                <w:szCs w:val="20"/>
              </w:rPr>
              <w:fldChar w:fldCharType="separate"/>
            </w:r>
            <w:r w:rsidR="00685A2D" w:rsidRPr="00A72D54">
              <w:rPr>
                <w:rFonts w:ascii="Times New Roman"/>
                <w:noProof/>
                <w:sz w:val="20"/>
                <w:szCs w:val="20"/>
              </w:rPr>
              <w:t> </w:t>
            </w:r>
            <w:r w:rsidR="00685A2D" w:rsidRPr="00A72D54">
              <w:rPr>
                <w:rFonts w:ascii="Times New Roman"/>
                <w:noProof/>
                <w:sz w:val="20"/>
                <w:szCs w:val="20"/>
              </w:rPr>
              <w:t> </w:t>
            </w:r>
            <w:r w:rsidR="00685A2D" w:rsidRPr="00A72D54">
              <w:rPr>
                <w:rFonts w:ascii="Times New Roman"/>
                <w:noProof/>
                <w:sz w:val="20"/>
                <w:szCs w:val="20"/>
              </w:rPr>
              <w:t> </w:t>
            </w:r>
            <w:r w:rsidR="00685A2D" w:rsidRPr="00A72D54">
              <w:rPr>
                <w:rFonts w:ascii="Times New Roman"/>
                <w:noProof/>
                <w:sz w:val="20"/>
                <w:szCs w:val="20"/>
              </w:rPr>
              <w:t> </w:t>
            </w:r>
            <w:r w:rsidR="00685A2D" w:rsidRPr="00A72D54">
              <w:rPr>
                <w:rFonts w:ascii="Times New Roman"/>
                <w:noProof/>
                <w:sz w:val="20"/>
                <w:szCs w:val="20"/>
              </w:rPr>
              <w:t> </w:t>
            </w:r>
            <w:r w:rsidRPr="00A72D54">
              <w:rPr>
                <w:rFonts w:ascii="Times New Roman" w:hAnsi="Times New Roman"/>
                <w:sz w:val="20"/>
                <w:szCs w:val="20"/>
              </w:rPr>
              <w:fldChar w:fldCharType="end"/>
            </w:r>
            <w:bookmarkEnd w:id="19"/>
          </w:p>
        </w:tc>
        <w:tc>
          <w:tcPr>
            <w:tcW w:w="838" w:type="dxa"/>
            <w:shd w:val="clear" w:color="auto" w:fill="auto"/>
          </w:tcPr>
          <w:p w14:paraId="72AE8A7A" w14:textId="77777777" w:rsidR="00685A2D" w:rsidRPr="00A72D54" w:rsidRDefault="00685A2D" w:rsidP="00E14167">
            <w:pPr>
              <w:rPr>
                <w:rFonts w:ascii="Times New Roman" w:hAnsi="Times New Roman"/>
                <w:sz w:val="20"/>
                <w:szCs w:val="20"/>
              </w:rPr>
            </w:pPr>
            <w:r w:rsidRPr="00A72D54">
              <w:rPr>
                <w:rFonts w:ascii="Times New Roman" w:hAnsi="Times New Roman"/>
                <w:sz w:val="20"/>
                <w:szCs w:val="20"/>
              </w:rPr>
              <w:t>Every:</w:t>
            </w:r>
          </w:p>
        </w:tc>
        <w:tc>
          <w:tcPr>
            <w:tcW w:w="1246" w:type="dxa"/>
            <w:shd w:val="clear" w:color="auto" w:fill="auto"/>
          </w:tcPr>
          <w:p w14:paraId="2D0351DF" w14:textId="77777777" w:rsidR="00685A2D" w:rsidRPr="00A72D54" w:rsidRDefault="00685A2D" w:rsidP="00E14167">
            <w:pPr>
              <w:rPr>
                <w:rFonts w:ascii="Times New Roman" w:hAnsi="Times New Roman"/>
                <w:sz w:val="20"/>
                <w:szCs w:val="20"/>
              </w:rPr>
            </w:pPr>
            <w:r>
              <w:rPr>
                <w:rFonts w:ascii="Times New Roman" w:hAnsi="Times New Roman"/>
                <w:sz w:val="20"/>
                <w:szCs w:val="20"/>
              </w:rPr>
              <w:t>12</w:t>
            </w:r>
            <w:r w:rsidR="00A2500B">
              <w:rPr>
                <w:rFonts w:ascii="Times New Roman" w:hAnsi="Times New Roman"/>
                <w:sz w:val="20"/>
                <w:szCs w:val="20"/>
              </w:rPr>
              <w:t xml:space="preserve">                                                                                                                                                                                                                                                                                                                                                                     </w:t>
            </w:r>
          </w:p>
        </w:tc>
        <w:tc>
          <w:tcPr>
            <w:tcW w:w="2754" w:type="dxa"/>
            <w:shd w:val="clear" w:color="auto" w:fill="auto"/>
          </w:tcPr>
          <w:p w14:paraId="7368B30C" w14:textId="77777777" w:rsidR="00685A2D" w:rsidRPr="00A72D54" w:rsidRDefault="00685A2D" w:rsidP="00E14167">
            <w:pPr>
              <w:rPr>
                <w:rFonts w:ascii="Times New Roman" w:hAnsi="Times New Roman"/>
                <w:sz w:val="20"/>
                <w:szCs w:val="20"/>
              </w:rPr>
            </w:pPr>
            <w:r w:rsidRPr="00A72D54">
              <w:rPr>
                <w:rFonts w:ascii="Times New Roman" w:hAnsi="Times New Roman"/>
                <w:sz w:val="20"/>
                <w:szCs w:val="20"/>
              </w:rPr>
              <w:t>months or sooner if work activity changes</w:t>
            </w:r>
          </w:p>
        </w:tc>
      </w:tr>
    </w:tbl>
    <w:p w14:paraId="1662C171" w14:textId="77777777" w:rsidR="00D77E53" w:rsidRDefault="00D77E53" w:rsidP="001360BE">
      <w:pPr>
        <w:rPr>
          <w:rFonts w:ascii="Helvetica" w:hAnsi="Helvetica"/>
          <w:color w:val="000000" w:themeColor="text1"/>
        </w:rPr>
      </w:pPr>
    </w:p>
    <w:p w14:paraId="65A3C7D7" w14:textId="77777777" w:rsidR="006B5C72" w:rsidRDefault="006B5C72" w:rsidP="001360BE">
      <w:pPr>
        <w:rPr>
          <w:rFonts w:ascii="Helvetica" w:hAnsi="Helvetica"/>
          <w:color w:val="000000" w:themeColor="text1"/>
        </w:rPr>
      </w:pPr>
    </w:p>
    <w:p w14:paraId="5736815C" w14:textId="77777777" w:rsidR="00D77E53" w:rsidRDefault="00D77E53" w:rsidP="001360BE">
      <w:pPr>
        <w:rPr>
          <w:rFonts w:ascii="Helvetica" w:hAnsi="Helvetica"/>
          <w:color w:val="000000" w:themeColor="text1"/>
        </w:rPr>
      </w:pPr>
    </w:p>
    <w:p w14:paraId="610D82BB" w14:textId="77777777" w:rsidR="00170301" w:rsidRDefault="00170301" w:rsidP="001360BE">
      <w:pPr>
        <w:rPr>
          <w:rFonts w:ascii="Helvetica" w:hAnsi="Helvetica"/>
          <w:color w:val="000000" w:themeColor="text1"/>
        </w:rPr>
        <w:sectPr w:rsidR="00170301" w:rsidSect="00F62499">
          <w:pgSz w:w="16840" w:h="11900" w:orient="landscape"/>
          <w:pgMar w:top="1276" w:right="1440" w:bottom="1552" w:left="1440" w:header="708" w:footer="708" w:gutter="0"/>
          <w:cols w:space="708"/>
          <w:docGrid w:linePitch="360"/>
        </w:sectPr>
      </w:pPr>
    </w:p>
    <w:p w14:paraId="5E5D37BE" w14:textId="77777777" w:rsidR="006410A2" w:rsidRPr="001A78AA" w:rsidRDefault="006410A2" w:rsidP="006410A2">
      <w:pPr>
        <w:autoSpaceDE w:val="0"/>
        <w:autoSpaceDN w:val="0"/>
        <w:adjustRightInd w:val="0"/>
        <w:jc w:val="both"/>
        <w:rPr>
          <w:rFonts w:ascii="Helvetica" w:hAnsi="Helvetica" w:cs="Helvetica"/>
          <w:b/>
        </w:rPr>
      </w:pPr>
      <w:r w:rsidRPr="001A78AA">
        <w:rPr>
          <w:rFonts w:ascii="Helvetica" w:hAnsi="Helvetica" w:cs="Helvetica"/>
          <w:b/>
        </w:rPr>
        <w:lastRenderedPageBreak/>
        <w:t xml:space="preserve">Document Reference </w:t>
      </w:r>
    </w:p>
    <w:p w14:paraId="39305EDF" w14:textId="77777777" w:rsidR="006410A2" w:rsidRDefault="006410A2" w:rsidP="006410A2">
      <w:pPr>
        <w:autoSpaceDE w:val="0"/>
        <w:autoSpaceDN w:val="0"/>
        <w:adjustRightInd w:val="0"/>
        <w:jc w:val="both"/>
        <w:rPr>
          <w:rFonts w:ascii="Helvetica" w:hAnsi="Helvetica" w:cs="Helvetica"/>
        </w:rPr>
      </w:pPr>
    </w:p>
    <w:p w14:paraId="0FB46B9A" w14:textId="77777777" w:rsidR="006410A2" w:rsidRPr="00130AC2" w:rsidRDefault="006410A2" w:rsidP="006410A2">
      <w:pPr>
        <w:autoSpaceDE w:val="0"/>
        <w:autoSpaceDN w:val="0"/>
        <w:adjustRightInd w:val="0"/>
        <w:jc w:val="both"/>
        <w:rPr>
          <w:rFonts w:ascii="Helvetica" w:hAnsi="Helvetica" w:cs="Helvetica"/>
        </w:rPr>
      </w:pPr>
    </w:p>
    <w:tbl>
      <w:tblPr>
        <w:tblStyle w:val="TableGrid"/>
        <w:tblW w:w="8613" w:type="dxa"/>
        <w:tblLayout w:type="fixed"/>
        <w:tblLook w:val="04A0" w:firstRow="1" w:lastRow="0" w:firstColumn="1" w:lastColumn="0" w:noHBand="0" w:noVBand="1"/>
      </w:tblPr>
      <w:tblGrid>
        <w:gridCol w:w="1951"/>
        <w:gridCol w:w="2126"/>
        <w:gridCol w:w="2835"/>
        <w:gridCol w:w="1701"/>
      </w:tblGrid>
      <w:tr w:rsidR="006410A2" w:rsidRPr="001A78AA" w14:paraId="26C586F2" w14:textId="77777777" w:rsidTr="006410A2">
        <w:tc>
          <w:tcPr>
            <w:tcW w:w="8613" w:type="dxa"/>
            <w:gridSpan w:val="4"/>
          </w:tcPr>
          <w:p w14:paraId="1790BD94" w14:textId="77777777" w:rsidR="006410A2" w:rsidRPr="001A78AA" w:rsidRDefault="006410A2" w:rsidP="00C3476D">
            <w:pPr>
              <w:widowControl w:val="0"/>
              <w:autoSpaceDE w:val="0"/>
              <w:autoSpaceDN w:val="0"/>
              <w:adjustRightInd w:val="0"/>
              <w:rPr>
                <w:rFonts w:ascii="Helvetica" w:hAnsi="Helvetica" w:cs="Lucida Sans Unicode"/>
                <w:color w:val="000000" w:themeColor="text1"/>
                <w:sz w:val="20"/>
                <w:szCs w:val="20"/>
              </w:rPr>
            </w:pPr>
            <w:r w:rsidRPr="001A78AA">
              <w:rPr>
                <w:rFonts w:ascii="Helvetica" w:hAnsi="Helvetica" w:cs="Lucida Sans Unicode"/>
                <w:color w:val="000000" w:themeColor="text1"/>
                <w:sz w:val="20"/>
                <w:szCs w:val="20"/>
              </w:rPr>
              <w:t>Document Signatories</w:t>
            </w:r>
          </w:p>
        </w:tc>
      </w:tr>
      <w:tr w:rsidR="006410A2" w:rsidRPr="001A78AA" w14:paraId="19C514D8" w14:textId="77777777" w:rsidTr="001A78AA">
        <w:tc>
          <w:tcPr>
            <w:tcW w:w="1951" w:type="dxa"/>
          </w:tcPr>
          <w:p w14:paraId="02D6C3E4"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Author(s)</w:t>
            </w:r>
          </w:p>
        </w:tc>
        <w:tc>
          <w:tcPr>
            <w:tcW w:w="2126" w:type="dxa"/>
          </w:tcPr>
          <w:p w14:paraId="0425AA5E"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340595E5"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55543012"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38743B6C" w14:textId="77777777" w:rsidTr="001A78AA">
        <w:tc>
          <w:tcPr>
            <w:tcW w:w="1951" w:type="dxa"/>
          </w:tcPr>
          <w:p w14:paraId="38BD6CA6"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55FDEF66" w14:textId="2EAF9D04" w:rsidR="006410A2" w:rsidRPr="001A78AA" w:rsidRDefault="006410A2" w:rsidP="006410A2">
            <w:pPr>
              <w:spacing w:before="60" w:after="60"/>
              <w:rPr>
                <w:rFonts w:ascii="Helvetica" w:eastAsia="Calibri" w:hAnsi="Helvetica"/>
                <w:color w:val="000000" w:themeColor="text1"/>
                <w:sz w:val="20"/>
                <w:szCs w:val="20"/>
              </w:rPr>
            </w:pPr>
          </w:p>
        </w:tc>
        <w:tc>
          <w:tcPr>
            <w:tcW w:w="2835" w:type="dxa"/>
          </w:tcPr>
          <w:p w14:paraId="72CDE6C3"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7D476ED7" w14:textId="77777777" w:rsidR="006410A2" w:rsidRPr="001A78AA" w:rsidRDefault="006410A2" w:rsidP="006410A2">
            <w:pPr>
              <w:spacing w:before="60" w:after="60"/>
              <w:rPr>
                <w:rFonts w:ascii="Helvetica" w:eastAsia="Calibri" w:hAnsi="Helvetica"/>
                <w:color w:val="000000" w:themeColor="text1"/>
                <w:sz w:val="20"/>
                <w:szCs w:val="20"/>
              </w:rPr>
            </w:pPr>
          </w:p>
        </w:tc>
      </w:tr>
      <w:tr w:rsidR="006410A2" w:rsidRPr="001A78AA" w14:paraId="06C84383" w14:textId="77777777" w:rsidTr="001A78AA">
        <w:tc>
          <w:tcPr>
            <w:tcW w:w="1951" w:type="dxa"/>
          </w:tcPr>
          <w:p w14:paraId="5E1867E3"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Reviewer(s)</w:t>
            </w:r>
          </w:p>
        </w:tc>
        <w:tc>
          <w:tcPr>
            <w:tcW w:w="2126" w:type="dxa"/>
          </w:tcPr>
          <w:p w14:paraId="69565E82"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Name/Role</w:t>
            </w:r>
          </w:p>
        </w:tc>
        <w:tc>
          <w:tcPr>
            <w:tcW w:w="2835" w:type="dxa"/>
          </w:tcPr>
          <w:p w14:paraId="31748269"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w:t>
            </w:r>
          </w:p>
        </w:tc>
        <w:tc>
          <w:tcPr>
            <w:tcW w:w="1701" w:type="dxa"/>
          </w:tcPr>
          <w:p w14:paraId="5DBBC02C"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16AFCA92" w14:textId="77777777" w:rsidTr="001A78AA">
        <w:tc>
          <w:tcPr>
            <w:tcW w:w="1951" w:type="dxa"/>
          </w:tcPr>
          <w:p w14:paraId="4BD29ECE"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6A2310BC" w14:textId="77777777" w:rsidR="00AD1AF4" w:rsidRPr="001A78AA" w:rsidRDefault="00AD1AF4" w:rsidP="005030DB">
            <w:pPr>
              <w:spacing w:before="60" w:after="60"/>
              <w:rPr>
                <w:rFonts w:ascii="Helvetica" w:eastAsia="Calibri" w:hAnsi="Helvetica"/>
                <w:color w:val="000000" w:themeColor="text1"/>
                <w:sz w:val="20"/>
                <w:szCs w:val="20"/>
              </w:rPr>
            </w:pPr>
          </w:p>
        </w:tc>
        <w:tc>
          <w:tcPr>
            <w:tcW w:w="2835" w:type="dxa"/>
          </w:tcPr>
          <w:p w14:paraId="5E45FC93" w14:textId="77777777" w:rsidR="006410A2" w:rsidRPr="001A78AA" w:rsidRDefault="006410A2" w:rsidP="006410A2">
            <w:pPr>
              <w:spacing w:before="60" w:after="60"/>
              <w:rPr>
                <w:rFonts w:ascii="Helvetica" w:eastAsia="Calibri" w:hAnsi="Helvetica"/>
                <w:color w:val="000000" w:themeColor="text1"/>
                <w:sz w:val="20"/>
                <w:szCs w:val="20"/>
              </w:rPr>
            </w:pPr>
          </w:p>
          <w:p w14:paraId="3DF76C0B"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7B9B7A4D" w14:textId="77777777" w:rsidR="006410A2" w:rsidRPr="001A78AA" w:rsidRDefault="006410A2" w:rsidP="000276C7">
            <w:pPr>
              <w:spacing w:before="60" w:after="60"/>
              <w:rPr>
                <w:rFonts w:ascii="Helvetica" w:eastAsia="Calibri" w:hAnsi="Helvetica"/>
                <w:color w:val="000000" w:themeColor="text1"/>
                <w:sz w:val="20"/>
                <w:szCs w:val="20"/>
              </w:rPr>
            </w:pPr>
          </w:p>
        </w:tc>
      </w:tr>
      <w:tr w:rsidR="006410A2" w:rsidRPr="001A78AA" w14:paraId="7E1F3F6E" w14:textId="77777777" w:rsidTr="001A78AA">
        <w:tc>
          <w:tcPr>
            <w:tcW w:w="1951" w:type="dxa"/>
          </w:tcPr>
          <w:p w14:paraId="70FAFA69"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Approvers(s)</w:t>
            </w:r>
          </w:p>
        </w:tc>
        <w:tc>
          <w:tcPr>
            <w:tcW w:w="2126" w:type="dxa"/>
          </w:tcPr>
          <w:p w14:paraId="676570E6"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39A910FB"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25FD3677"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6FBDBE48" w14:textId="77777777" w:rsidTr="001A78AA">
        <w:tc>
          <w:tcPr>
            <w:tcW w:w="1951" w:type="dxa"/>
          </w:tcPr>
          <w:p w14:paraId="0FD154C0"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6CAD11E7" w14:textId="77777777" w:rsidR="00AD1AF4" w:rsidRPr="001A78AA" w:rsidRDefault="00AD1AF4" w:rsidP="006410A2">
            <w:pPr>
              <w:spacing w:before="60" w:after="60"/>
              <w:rPr>
                <w:rFonts w:ascii="Helvetica" w:eastAsia="Calibri" w:hAnsi="Helvetica"/>
                <w:color w:val="000000" w:themeColor="text1"/>
                <w:sz w:val="20"/>
                <w:szCs w:val="20"/>
              </w:rPr>
            </w:pPr>
          </w:p>
        </w:tc>
        <w:tc>
          <w:tcPr>
            <w:tcW w:w="2835" w:type="dxa"/>
          </w:tcPr>
          <w:p w14:paraId="4694C80C" w14:textId="77777777" w:rsidR="006410A2" w:rsidRPr="001A78AA" w:rsidRDefault="006410A2" w:rsidP="006410A2">
            <w:pPr>
              <w:spacing w:before="60" w:after="60"/>
              <w:rPr>
                <w:rFonts w:ascii="Helvetica" w:eastAsia="Calibri" w:hAnsi="Helvetica"/>
                <w:color w:val="000000" w:themeColor="text1"/>
                <w:sz w:val="20"/>
                <w:szCs w:val="20"/>
              </w:rPr>
            </w:pPr>
          </w:p>
          <w:p w14:paraId="54CB5B63"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29A666AD" w14:textId="77777777" w:rsidR="006410A2" w:rsidRPr="001A78AA" w:rsidRDefault="006410A2" w:rsidP="000276C7">
            <w:pPr>
              <w:spacing w:before="60" w:after="60"/>
              <w:rPr>
                <w:rFonts w:ascii="Helvetica" w:eastAsia="Calibri" w:hAnsi="Helvetica"/>
                <w:color w:val="000000" w:themeColor="text1"/>
                <w:sz w:val="20"/>
                <w:szCs w:val="20"/>
              </w:rPr>
            </w:pPr>
          </w:p>
        </w:tc>
      </w:tr>
    </w:tbl>
    <w:p w14:paraId="5D39BC47" w14:textId="77777777" w:rsidR="00130AC2" w:rsidRPr="00C3476D" w:rsidRDefault="00130AC2" w:rsidP="00C3476D">
      <w:pPr>
        <w:widowControl w:val="0"/>
        <w:autoSpaceDE w:val="0"/>
        <w:autoSpaceDN w:val="0"/>
        <w:adjustRightInd w:val="0"/>
        <w:rPr>
          <w:rFonts w:ascii="Helvetica" w:hAnsi="Helvetica" w:cs="Lucida Sans Unicode"/>
          <w:color w:val="000000" w:themeColor="text1"/>
          <w:sz w:val="28"/>
          <w:szCs w:val="28"/>
        </w:rPr>
      </w:pPr>
    </w:p>
    <w:tbl>
      <w:tblPr>
        <w:tblStyle w:val="TableGrid"/>
        <w:tblW w:w="0" w:type="auto"/>
        <w:tblLook w:val="04A0" w:firstRow="1" w:lastRow="0" w:firstColumn="1" w:lastColumn="0" w:noHBand="0" w:noVBand="1"/>
      </w:tblPr>
      <w:tblGrid>
        <w:gridCol w:w="1101"/>
        <w:gridCol w:w="2693"/>
        <w:gridCol w:w="1843"/>
        <w:gridCol w:w="1175"/>
        <w:gridCol w:w="1704"/>
      </w:tblGrid>
      <w:tr w:rsidR="001A78AA" w:rsidRPr="001A78AA" w14:paraId="05FD1649" w14:textId="77777777" w:rsidTr="001A78AA">
        <w:tc>
          <w:tcPr>
            <w:tcW w:w="8516" w:type="dxa"/>
            <w:gridSpan w:val="5"/>
          </w:tcPr>
          <w:p w14:paraId="0AF8CDD5"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Document Amendment Record</w:t>
            </w:r>
          </w:p>
        </w:tc>
      </w:tr>
      <w:tr w:rsidR="001A78AA" w:rsidRPr="001A78AA" w14:paraId="2345F348" w14:textId="77777777" w:rsidTr="001A78AA">
        <w:tc>
          <w:tcPr>
            <w:tcW w:w="1101" w:type="dxa"/>
          </w:tcPr>
          <w:p w14:paraId="594CA0F2"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Issue No:</w:t>
            </w:r>
          </w:p>
        </w:tc>
        <w:tc>
          <w:tcPr>
            <w:tcW w:w="2693" w:type="dxa"/>
          </w:tcPr>
          <w:p w14:paraId="6BC7471E"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Amendment detail</w:t>
            </w:r>
          </w:p>
        </w:tc>
        <w:tc>
          <w:tcPr>
            <w:tcW w:w="1843" w:type="dxa"/>
          </w:tcPr>
          <w:p w14:paraId="5700369E"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Author</w:t>
            </w:r>
          </w:p>
        </w:tc>
        <w:tc>
          <w:tcPr>
            <w:tcW w:w="1175" w:type="dxa"/>
          </w:tcPr>
          <w:p w14:paraId="3E3C3AD1"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Date</w:t>
            </w:r>
          </w:p>
        </w:tc>
        <w:tc>
          <w:tcPr>
            <w:tcW w:w="1704" w:type="dxa"/>
          </w:tcPr>
          <w:p w14:paraId="27A94197"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Approved</w:t>
            </w:r>
          </w:p>
        </w:tc>
      </w:tr>
      <w:tr w:rsidR="001A78AA" w:rsidRPr="001A78AA" w14:paraId="3B3DC461" w14:textId="77777777" w:rsidTr="001A78AA">
        <w:tc>
          <w:tcPr>
            <w:tcW w:w="1101" w:type="dxa"/>
          </w:tcPr>
          <w:p w14:paraId="4D92D830" w14:textId="77777777" w:rsidR="001A78AA" w:rsidRPr="001A78AA" w:rsidRDefault="001A78AA" w:rsidP="00C3476D">
            <w:pPr>
              <w:rPr>
                <w:rFonts w:ascii="Helvetica" w:hAnsi="Helvetica"/>
                <w:color w:val="000000" w:themeColor="text1"/>
                <w:sz w:val="20"/>
                <w:szCs w:val="20"/>
              </w:rPr>
            </w:pPr>
          </w:p>
        </w:tc>
        <w:tc>
          <w:tcPr>
            <w:tcW w:w="2693" w:type="dxa"/>
          </w:tcPr>
          <w:p w14:paraId="157C8AC6" w14:textId="77777777" w:rsidR="001A78AA" w:rsidRDefault="001A78AA" w:rsidP="00C3476D">
            <w:pPr>
              <w:rPr>
                <w:rFonts w:ascii="Helvetica" w:hAnsi="Helvetica"/>
                <w:color w:val="000000" w:themeColor="text1"/>
                <w:sz w:val="20"/>
                <w:szCs w:val="20"/>
              </w:rPr>
            </w:pPr>
          </w:p>
          <w:p w14:paraId="65E47F88" w14:textId="77777777" w:rsidR="001A78AA" w:rsidRPr="001A78AA" w:rsidRDefault="001A78AA" w:rsidP="00C3476D">
            <w:pPr>
              <w:rPr>
                <w:rFonts w:ascii="Helvetica" w:hAnsi="Helvetica"/>
                <w:color w:val="000000" w:themeColor="text1"/>
                <w:sz w:val="20"/>
                <w:szCs w:val="20"/>
              </w:rPr>
            </w:pPr>
          </w:p>
        </w:tc>
        <w:tc>
          <w:tcPr>
            <w:tcW w:w="1843" w:type="dxa"/>
          </w:tcPr>
          <w:p w14:paraId="09FD67B1" w14:textId="77777777" w:rsidR="001A78AA" w:rsidRPr="001A78AA" w:rsidRDefault="001A78AA" w:rsidP="00C3476D">
            <w:pPr>
              <w:rPr>
                <w:rFonts w:ascii="Helvetica" w:hAnsi="Helvetica"/>
                <w:color w:val="000000" w:themeColor="text1"/>
                <w:sz w:val="20"/>
                <w:szCs w:val="20"/>
              </w:rPr>
            </w:pPr>
          </w:p>
        </w:tc>
        <w:tc>
          <w:tcPr>
            <w:tcW w:w="1175" w:type="dxa"/>
          </w:tcPr>
          <w:p w14:paraId="597F9843" w14:textId="77777777" w:rsidR="001A78AA" w:rsidRPr="001A78AA" w:rsidRDefault="001A78AA" w:rsidP="00C3476D">
            <w:pPr>
              <w:rPr>
                <w:rFonts w:ascii="Helvetica" w:hAnsi="Helvetica"/>
                <w:color w:val="000000" w:themeColor="text1"/>
                <w:sz w:val="20"/>
                <w:szCs w:val="20"/>
              </w:rPr>
            </w:pPr>
          </w:p>
        </w:tc>
        <w:tc>
          <w:tcPr>
            <w:tcW w:w="1704" w:type="dxa"/>
          </w:tcPr>
          <w:p w14:paraId="0F012D91" w14:textId="77777777" w:rsidR="001A78AA" w:rsidRPr="001A78AA" w:rsidRDefault="001A78AA" w:rsidP="00C3476D">
            <w:pPr>
              <w:rPr>
                <w:rFonts w:ascii="Helvetica" w:hAnsi="Helvetica"/>
                <w:color w:val="000000" w:themeColor="text1"/>
                <w:sz w:val="20"/>
                <w:szCs w:val="20"/>
              </w:rPr>
            </w:pPr>
          </w:p>
        </w:tc>
      </w:tr>
      <w:tr w:rsidR="001A78AA" w:rsidRPr="001A78AA" w14:paraId="3FB28E73" w14:textId="77777777" w:rsidTr="001A78AA">
        <w:tc>
          <w:tcPr>
            <w:tcW w:w="1101" w:type="dxa"/>
          </w:tcPr>
          <w:p w14:paraId="4BA399A0" w14:textId="77777777" w:rsidR="001A78AA" w:rsidRPr="001A78AA" w:rsidRDefault="001A78AA" w:rsidP="00C3476D">
            <w:pPr>
              <w:rPr>
                <w:rFonts w:ascii="Helvetica" w:hAnsi="Helvetica"/>
                <w:color w:val="000000" w:themeColor="text1"/>
                <w:sz w:val="20"/>
                <w:szCs w:val="20"/>
              </w:rPr>
            </w:pPr>
          </w:p>
        </w:tc>
        <w:tc>
          <w:tcPr>
            <w:tcW w:w="2693" w:type="dxa"/>
          </w:tcPr>
          <w:p w14:paraId="5E49678A" w14:textId="77777777" w:rsidR="001A78AA" w:rsidRDefault="001A78AA" w:rsidP="00C3476D">
            <w:pPr>
              <w:rPr>
                <w:rFonts w:ascii="Helvetica" w:hAnsi="Helvetica"/>
                <w:color w:val="000000" w:themeColor="text1"/>
                <w:sz w:val="20"/>
                <w:szCs w:val="20"/>
              </w:rPr>
            </w:pPr>
          </w:p>
          <w:p w14:paraId="4115FFDC" w14:textId="77777777" w:rsidR="001A78AA" w:rsidRPr="001A78AA" w:rsidRDefault="001A78AA" w:rsidP="00C3476D">
            <w:pPr>
              <w:rPr>
                <w:rFonts w:ascii="Helvetica" w:hAnsi="Helvetica"/>
                <w:color w:val="000000" w:themeColor="text1"/>
                <w:sz w:val="20"/>
                <w:szCs w:val="20"/>
              </w:rPr>
            </w:pPr>
          </w:p>
        </w:tc>
        <w:tc>
          <w:tcPr>
            <w:tcW w:w="1843" w:type="dxa"/>
          </w:tcPr>
          <w:p w14:paraId="040575E4" w14:textId="77777777" w:rsidR="001A78AA" w:rsidRPr="001A78AA" w:rsidRDefault="001A78AA" w:rsidP="00C3476D">
            <w:pPr>
              <w:rPr>
                <w:rFonts w:ascii="Helvetica" w:hAnsi="Helvetica"/>
                <w:color w:val="000000" w:themeColor="text1"/>
                <w:sz w:val="20"/>
                <w:szCs w:val="20"/>
              </w:rPr>
            </w:pPr>
          </w:p>
        </w:tc>
        <w:tc>
          <w:tcPr>
            <w:tcW w:w="1175" w:type="dxa"/>
          </w:tcPr>
          <w:p w14:paraId="60884C92" w14:textId="77777777" w:rsidR="001A78AA" w:rsidRPr="001A78AA" w:rsidRDefault="001A78AA" w:rsidP="00C3476D">
            <w:pPr>
              <w:rPr>
                <w:rFonts w:ascii="Helvetica" w:hAnsi="Helvetica"/>
                <w:color w:val="000000" w:themeColor="text1"/>
                <w:sz w:val="20"/>
                <w:szCs w:val="20"/>
              </w:rPr>
            </w:pPr>
          </w:p>
        </w:tc>
        <w:tc>
          <w:tcPr>
            <w:tcW w:w="1704" w:type="dxa"/>
          </w:tcPr>
          <w:p w14:paraId="67EE6556" w14:textId="77777777" w:rsidR="001A78AA" w:rsidRPr="001A78AA" w:rsidRDefault="001A78AA" w:rsidP="00C3476D">
            <w:pPr>
              <w:rPr>
                <w:rFonts w:ascii="Helvetica" w:hAnsi="Helvetica"/>
                <w:color w:val="000000" w:themeColor="text1"/>
                <w:sz w:val="20"/>
                <w:szCs w:val="20"/>
              </w:rPr>
            </w:pPr>
          </w:p>
        </w:tc>
      </w:tr>
      <w:tr w:rsidR="001A78AA" w:rsidRPr="001A78AA" w14:paraId="357F7EE9" w14:textId="77777777" w:rsidTr="001A78AA">
        <w:tc>
          <w:tcPr>
            <w:tcW w:w="1101" w:type="dxa"/>
          </w:tcPr>
          <w:p w14:paraId="400FB56F" w14:textId="77777777" w:rsidR="001A78AA" w:rsidRPr="001A78AA" w:rsidRDefault="001A78AA" w:rsidP="00C3476D">
            <w:pPr>
              <w:rPr>
                <w:rFonts w:ascii="Helvetica" w:hAnsi="Helvetica"/>
                <w:color w:val="000000" w:themeColor="text1"/>
                <w:sz w:val="20"/>
                <w:szCs w:val="20"/>
              </w:rPr>
            </w:pPr>
          </w:p>
        </w:tc>
        <w:tc>
          <w:tcPr>
            <w:tcW w:w="2693" w:type="dxa"/>
          </w:tcPr>
          <w:p w14:paraId="35B02D21" w14:textId="77777777" w:rsidR="001A78AA" w:rsidRDefault="001A78AA" w:rsidP="00C3476D">
            <w:pPr>
              <w:rPr>
                <w:rFonts w:ascii="Helvetica" w:hAnsi="Helvetica"/>
                <w:color w:val="000000" w:themeColor="text1"/>
                <w:sz w:val="20"/>
                <w:szCs w:val="20"/>
              </w:rPr>
            </w:pPr>
          </w:p>
          <w:p w14:paraId="42C0219B" w14:textId="77777777" w:rsidR="001A78AA" w:rsidRPr="001A78AA" w:rsidRDefault="001A78AA" w:rsidP="00C3476D">
            <w:pPr>
              <w:rPr>
                <w:rFonts w:ascii="Helvetica" w:hAnsi="Helvetica"/>
                <w:color w:val="000000" w:themeColor="text1"/>
                <w:sz w:val="20"/>
                <w:szCs w:val="20"/>
              </w:rPr>
            </w:pPr>
          </w:p>
        </w:tc>
        <w:tc>
          <w:tcPr>
            <w:tcW w:w="1843" w:type="dxa"/>
          </w:tcPr>
          <w:p w14:paraId="5FD6103F" w14:textId="77777777" w:rsidR="001A78AA" w:rsidRPr="001A78AA" w:rsidRDefault="001A78AA" w:rsidP="00C3476D">
            <w:pPr>
              <w:rPr>
                <w:rFonts w:ascii="Helvetica" w:hAnsi="Helvetica"/>
                <w:color w:val="000000" w:themeColor="text1"/>
                <w:sz w:val="20"/>
                <w:szCs w:val="20"/>
              </w:rPr>
            </w:pPr>
          </w:p>
        </w:tc>
        <w:tc>
          <w:tcPr>
            <w:tcW w:w="1175" w:type="dxa"/>
          </w:tcPr>
          <w:p w14:paraId="323A3208" w14:textId="77777777" w:rsidR="001A78AA" w:rsidRPr="001A78AA" w:rsidRDefault="001A78AA" w:rsidP="00C3476D">
            <w:pPr>
              <w:rPr>
                <w:rFonts w:ascii="Helvetica" w:hAnsi="Helvetica"/>
                <w:color w:val="000000" w:themeColor="text1"/>
                <w:sz w:val="20"/>
                <w:szCs w:val="20"/>
              </w:rPr>
            </w:pPr>
          </w:p>
        </w:tc>
        <w:tc>
          <w:tcPr>
            <w:tcW w:w="1704" w:type="dxa"/>
          </w:tcPr>
          <w:p w14:paraId="7D9E1B05" w14:textId="77777777" w:rsidR="001A78AA" w:rsidRPr="001A78AA" w:rsidRDefault="001A78AA" w:rsidP="00C3476D">
            <w:pPr>
              <w:rPr>
                <w:rFonts w:ascii="Helvetica" w:hAnsi="Helvetica"/>
                <w:color w:val="000000" w:themeColor="text1"/>
                <w:sz w:val="20"/>
                <w:szCs w:val="20"/>
              </w:rPr>
            </w:pPr>
          </w:p>
        </w:tc>
      </w:tr>
      <w:tr w:rsidR="001A78AA" w:rsidRPr="001A78AA" w14:paraId="6D20E816" w14:textId="77777777" w:rsidTr="001A78AA">
        <w:tc>
          <w:tcPr>
            <w:tcW w:w="1101" w:type="dxa"/>
          </w:tcPr>
          <w:p w14:paraId="7734804A" w14:textId="77777777" w:rsidR="001A78AA" w:rsidRPr="001A78AA" w:rsidRDefault="001A78AA" w:rsidP="00C3476D">
            <w:pPr>
              <w:rPr>
                <w:rFonts w:ascii="Helvetica" w:hAnsi="Helvetica"/>
                <w:color w:val="000000" w:themeColor="text1"/>
                <w:sz w:val="20"/>
                <w:szCs w:val="20"/>
              </w:rPr>
            </w:pPr>
          </w:p>
        </w:tc>
        <w:tc>
          <w:tcPr>
            <w:tcW w:w="2693" w:type="dxa"/>
          </w:tcPr>
          <w:p w14:paraId="342A9A4F" w14:textId="77777777" w:rsidR="001A78AA" w:rsidRDefault="001A78AA" w:rsidP="00C3476D">
            <w:pPr>
              <w:rPr>
                <w:rFonts w:ascii="Helvetica" w:hAnsi="Helvetica"/>
                <w:color w:val="000000" w:themeColor="text1"/>
                <w:sz w:val="20"/>
                <w:szCs w:val="20"/>
              </w:rPr>
            </w:pPr>
          </w:p>
          <w:p w14:paraId="616E9340" w14:textId="77777777" w:rsidR="001A78AA" w:rsidRPr="001A78AA" w:rsidRDefault="001A78AA" w:rsidP="00C3476D">
            <w:pPr>
              <w:rPr>
                <w:rFonts w:ascii="Helvetica" w:hAnsi="Helvetica"/>
                <w:color w:val="000000" w:themeColor="text1"/>
                <w:sz w:val="20"/>
                <w:szCs w:val="20"/>
              </w:rPr>
            </w:pPr>
          </w:p>
        </w:tc>
        <w:tc>
          <w:tcPr>
            <w:tcW w:w="1843" w:type="dxa"/>
          </w:tcPr>
          <w:p w14:paraId="6A13F42F" w14:textId="77777777" w:rsidR="001A78AA" w:rsidRPr="001A78AA" w:rsidRDefault="001A78AA" w:rsidP="00C3476D">
            <w:pPr>
              <w:rPr>
                <w:rFonts w:ascii="Helvetica" w:hAnsi="Helvetica"/>
                <w:color w:val="000000" w:themeColor="text1"/>
                <w:sz w:val="20"/>
                <w:szCs w:val="20"/>
              </w:rPr>
            </w:pPr>
          </w:p>
        </w:tc>
        <w:tc>
          <w:tcPr>
            <w:tcW w:w="1175" w:type="dxa"/>
          </w:tcPr>
          <w:p w14:paraId="1A8BAB88" w14:textId="77777777" w:rsidR="001A78AA" w:rsidRPr="001A78AA" w:rsidRDefault="001A78AA" w:rsidP="00C3476D">
            <w:pPr>
              <w:rPr>
                <w:rFonts w:ascii="Helvetica" w:hAnsi="Helvetica"/>
                <w:color w:val="000000" w:themeColor="text1"/>
                <w:sz w:val="20"/>
                <w:szCs w:val="20"/>
              </w:rPr>
            </w:pPr>
          </w:p>
        </w:tc>
        <w:tc>
          <w:tcPr>
            <w:tcW w:w="1704" w:type="dxa"/>
          </w:tcPr>
          <w:p w14:paraId="7B404EEE" w14:textId="77777777" w:rsidR="001A78AA" w:rsidRPr="001A78AA" w:rsidRDefault="001A78AA" w:rsidP="00C3476D">
            <w:pPr>
              <w:rPr>
                <w:rFonts w:ascii="Helvetica" w:hAnsi="Helvetica"/>
                <w:color w:val="000000" w:themeColor="text1"/>
                <w:sz w:val="20"/>
                <w:szCs w:val="20"/>
              </w:rPr>
            </w:pPr>
          </w:p>
        </w:tc>
      </w:tr>
      <w:tr w:rsidR="001A78AA" w:rsidRPr="001A78AA" w14:paraId="11858F87" w14:textId="77777777" w:rsidTr="001A78AA">
        <w:tc>
          <w:tcPr>
            <w:tcW w:w="1101" w:type="dxa"/>
          </w:tcPr>
          <w:p w14:paraId="227475ED" w14:textId="77777777" w:rsidR="001A78AA" w:rsidRPr="001A78AA" w:rsidRDefault="001A78AA" w:rsidP="00C3476D">
            <w:pPr>
              <w:rPr>
                <w:rFonts w:ascii="Helvetica" w:hAnsi="Helvetica"/>
                <w:color w:val="000000" w:themeColor="text1"/>
                <w:sz w:val="20"/>
                <w:szCs w:val="20"/>
              </w:rPr>
            </w:pPr>
          </w:p>
        </w:tc>
        <w:tc>
          <w:tcPr>
            <w:tcW w:w="2693" w:type="dxa"/>
          </w:tcPr>
          <w:p w14:paraId="68DCC828" w14:textId="77777777" w:rsidR="001A78AA" w:rsidRDefault="001A78AA" w:rsidP="00C3476D">
            <w:pPr>
              <w:rPr>
                <w:rFonts w:ascii="Helvetica" w:hAnsi="Helvetica"/>
                <w:color w:val="000000" w:themeColor="text1"/>
                <w:sz w:val="20"/>
                <w:szCs w:val="20"/>
              </w:rPr>
            </w:pPr>
          </w:p>
          <w:p w14:paraId="78F7962C" w14:textId="77777777" w:rsidR="001A78AA" w:rsidRPr="001A78AA" w:rsidRDefault="001A78AA" w:rsidP="00C3476D">
            <w:pPr>
              <w:rPr>
                <w:rFonts w:ascii="Helvetica" w:hAnsi="Helvetica"/>
                <w:color w:val="000000" w:themeColor="text1"/>
                <w:sz w:val="20"/>
                <w:szCs w:val="20"/>
              </w:rPr>
            </w:pPr>
          </w:p>
        </w:tc>
        <w:tc>
          <w:tcPr>
            <w:tcW w:w="1843" w:type="dxa"/>
          </w:tcPr>
          <w:p w14:paraId="4D49088D" w14:textId="77777777" w:rsidR="001A78AA" w:rsidRPr="001A78AA" w:rsidRDefault="001A78AA" w:rsidP="00C3476D">
            <w:pPr>
              <w:rPr>
                <w:rFonts w:ascii="Helvetica" w:hAnsi="Helvetica"/>
                <w:color w:val="000000" w:themeColor="text1"/>
                <w:sz w:val="20"/>
                <w:szCs w:val="20"/>
              </w:rPr>
            </w:pPr>
          </w:p>
        </w:tc>
        <w:tc>
          <w:tcPr>
            <w:tcW w:w="1175" w:type="dxa"/>
          </w:tcPr>
          <w:p w14:paraId="05D9D8BA" w14:textId="77777777" w:rsidR="001A78AA" w:rsidRPr="001A78AA" w:rsidRDefault="001A78AA" w:rsidP="00C3476D">
            <w:pPr>
              <w:rPr>
                <w:rFonts w:ascii="Helvetica" w:hAnsi="Helvetica"/>
                <w:color w:val="000000" w:themeColor="text1"/>
                <w:sz w:val="20"/>
                <w:szCs w:val="20"/>
              </w:rPr>
            </w:pPr>
          </w:p>
        </w:tc>
        <w:tc>
          <w:tcPr>
            <w:tcW w:w="1704" w:type="dxa"/>
          </w:tcPr>
          <w:p w14:paraId="115C0056" w14:textId="77777777" w:rsidR="001A78AA" w:rsidRPr="001A78AA" w:rsidRDefault="001A78AA" w:rsidP="00C3476D">
            <w:pPr>
              <w:rPr>
                <w:rFonts w:ascii="Helvetica" w:hAnsi="Helvetica"/>
                <w:color w:val="000000" w:themeColor="text1"/>
                <w:sz w:val="20"/>
                <w:szCs w:val="20"/>
              </w:rPr>
            </w:pPr>
          </w:p>
        </w:tc>
      </w:tr>
    </w:tbl>
    <w:p w14:paraId="4BDFEEEE" w14:textId="77777777" w:rsidR="00C3476D" w:rsidRPr="001A78AA" w:rsidRDefault="00C3476D" w:rsidP="00C3476D">
      <w:pPr>
        <w:rPr>
          <w:rFonts w:ascii="Helvetica" w:hAnsi="Helvetica"/>
          <w:color w:val="000000" w:themeColor="text1"/>
        </w:rPr>
      </w:pPr>
    </w:p>
    <w:p w14:paraId="68DE05D6" w14:textId="77777777" w:rsidR="001A78AA" w:rsidRPr="001A78AA" w:rsidRDefault="001A78AA" w:rsidP="001A78AA">
      <w:pPr>
        <w:rPr>
          <w:rFonts w:ascii="Helvetica" w:hAnsi="Helvetica"/>
          <w:b/>
          <w:sz w:val="18"/>
          <w:szCs w:val="18"/>
        </w:rPr>
      </w:pPr>
      <w:r w:rsidRPr="001A78AA">
        <w:rPr>
          <w:rFonts w:ascii="Helvetica" w:hAnsi="Helvetica"/>
          <w:b/>
          <w:sz w:val="18"/>
          <w:szCs w:val="18"/>
        </w:rPr>
        <w:t>CONTACT DETAILS</w:t>
      </w:r>
    </w:p>
    <w:p w14:paraId="2892D9BB" w14:textId="77777777" w:rsidR="001A78AA" w:rsidRPr="001A78AA" w:rsidRDefault="001A78AA" w:rsidP="001A78AA">
      <w:pPr>
        <w:rPr>
          <w:rFonts w:ascii="Helvetica" w:hAnsi="Helvetica"/>
          <w:sz w:val="18"/>
          <w:szCs w:val="18"/>
        </w:rPr>
      </w:pPr>
    </w:p>
    <w:p w14:paraId="24B79F7F" w14:textId="4F40D29C" w:rsidR="001A78AA" w:rsidRDefault="00410D1D" w:rsidP="001A78AA">
      <w:pPr>
        <w:rPr>
          <w:rFonts w:ascii="Helvetica" w:hAnsi="Helvetica"/>
          <w:sz w:val="18"/>
          <w:szCs w:val="18"/>
        </w:rPr>
      </w:pPr>
      <w:r>
        <w:rPr>
          <w:rFonts w:ascii="Helvetica" w:hAnsi="Helvetica"/>
          <w:sz w:val="18"/>
          <w:szCs w:val="18"/>
        </w:rPr>
        <w:t xml:space="preserve">Name of the Gurdwara / </w:t>
      </w:r>
      <w:proofErr w:type="spellStart"/>
      <w:r>
        <w:rPr>
          <w:rFonts w:ascii="Helvetica" w:hAnsi="Helvetica"/>
          <w:sz w:val="18"/>
          <w:szCs w:val="18"/>
        </w:rPr>
        <w:t>Organi</w:t>
      </w:r>
      <w:r w:rsidR="000276C7">
        <w:rPr>
          <w:rFonts w:ascii="Helvetica" w:hAnsi="Helvetica"/>
          <w:sz w:val="18"/>
          <w:szCs w:val="18"/>
        </w:rPr>
        <w:t>s</w:t>
      </w:r>
      <w:r>
        <w:rPr>
          <w:rFonts w:ascii="Helvetica" w:hAnsi="Helvetica"/>
          <w:sz w:val="18"/>
          <w:szCs w:val="18"/>
        </w:rPr>
        <w:t>ation</w:t>
      </w:r>
      <w:proofErr w:type="spellEnd"/>
      <w:r>
        <w:rPr>
          <w:rFonts w:ascii="Helvetica" w:hAnsi="Helvetica"/>
          <w:sz w:val="18"/>
          <w:szCs w:val="18"/>
        </w:rPr>
        <w:t xml:space="preserve"> </w:t>
      </w:r>
    </w:p>
    <w:p w14:paraId="336E8655" w14:textId="77777777" w:rsidR="00410D1D" w:rsidRDefault="00410D1D" w:rsidP="001A78AA">
      <w:pPr>
        <w:rPr>
          <w:rFonts w:ascii="Helvetica" w:hAnsi="Helvetica"/>
          <w:sz w:val="18"/>
          <w:szCs w:val="18"/>
        </w:rPr>
      </w:pPr>
    </w:p>
    <w:p w14:paraId="32243163" w14:textId="77777777" w:rsidR="00410D1D" w:rsidRPr="001A78AA" w:rsidRDefault="00410D1D" w:rsidP="001A78AA">
      <w:pPr>
        <w:rPr>
          <w:rFonts w:ascii="Helvetica" w:hAnsi="Helvetica"/>
          <w:sz w:val="18"/>
          <w:szCs w:val="18"/>
        </w:rPr>
      </w:pPr>
    </w:p>
    <w:p w14:paraId="355BA18D" w14:textId="77777777" w:rsidR="001A78AA" w:rsidRPr="001A78AA" w:rsidRDefault="001A78AA" w:rsidP="001A78AA">
      <w:pPr>
        <w:rPr>
          <w:rFonts w:ascii="Helvetica" w:hAnsi="Helvetica"/>
          <w:sz w:val="18"/>
          <w:szCs w:val="18"/>
        </w:rPr>
      </w:pPr>
    </w:p>
    <w:p w14:paraId="2C7D63B8" w14:textId="77777777" w:rsidR="001A78AA" w:rsidRPr="001A78AA" w:rsidRDefault="001A78AA" w:rsidP="001A78AA">
      <w:pPr>
        <w:rPr>
          <w:rFonts w:ascii="Helvetica" w:hAnsi="Helvetica"/>
          <w:sz w:val="18"/>
          <w:szCs w:val="18"/>
        </w:rPr>
      </w:pPr>
    </w:p>
    <w:p w14:paraId="6167457C" w14:textId="77777777" w:rsidR="001A78AA" w:rsidRPr="001A78AA" w:rsidRDefault="001A78AA" w:rsidP="001A78AA">
      <w:pPr>
        <w:rPr>
          <w:rFonts w:ascii="Helvetica" w:hAnsi="Helvetica"/>
          <w:b/>
          <w:sz w:val="18"/>
          <w:szCs w:val="18"/>
        </w:rPr>
      </w:pPr>
      <w:r w:rsidRPr="001A78AA">
        <w:rPr>
          <w:rFonts w:ascii="Helvetica" w:hAnsi="Helvetica"/>
          <w:b/>
          <w:sz w:val="18"/>
          <w:szCs w:val="18"/>
        </w:rPr>
        <w:t>COPYRIGHT</w:t>
      </w:r>
    </w:p>
    <w:p w14:paraId="51E1965D" w14:textId="77777777" w:rsidR="001A78AA" w:rsidRPr="001A78AA" w:rsidRDefault="001A78AA" w:rsidP="001A78AA">
      <w:pPr>
        <w:rPr>
          <w:rFonts w:ascii="Helvetica" w:hAnsi="Helvetica"/>
          <w:sz w:val="18"/>
          <w:szCs w:val="18"/>
        </w:rPr>
      </w:pPr>
    </w:p>
    <w:p w14:paraId="56525256" w14:textId="52CEE550" w:rsidR="001A78AA" w:rsidRPr="001A78AA" w:rsidRDefault="001A78AA" w:rsidP="001A78AA">
      <w:pPr>
        <w:rPr>
          <w:rFonts w:ascii="Helvetica" w:hAnsi="Helvetica"/>
          <w:sz w:val="18"/>
          <w:szCs w:val="18"/>
        </w:rPr>
      </w:pPr>
      <w:r w:rsidRPr="001A78AA">
        <w:rPr>
          <w:rFonts w:ascii="Helvetica" w:hAnsi="Helvetica"/>
          <w:sz w:val="18"/>
          <w:szCs w:val="18"/>
        </w:rPr>
        <w:t>This publication is the copyright of Siri Guru Singh Sabha Croydon</w:t>
      </w:r>
      <w:r w:rsidR="000276C7">
        <w:rPr>
          <w:rFonts w:ascii="Helvetica" w:hAnsi="Helvetica"/>
          <w:sz w:val="18"/>
          <w:szCs w:val="18"/>
        </w:rPr>
        <w:t>,</w:t>
      </w:r>
      <w:r w:rsidR="000276C7" w:rsidRPr="000276C7">
        <w:rPr>
          <w:rFonts w:ascii="Helvetica" w:hAnsi="Helvetica"/>
          <w:sz w:val="18"/>
          <w:szCs w:val="18"/>
        </w:rPr>
        <w:t xml:space="preserve"> </w:t>
      </w:r>
      <w:r w:rsidR="000276C7" w:rsidRPr="001A78AA">
        <w:rPr>
          <w:rFonts w:ascii="Helvetica" w:hAnsi="Helvetica"/>
          <w:sz w:val="18"/>
          <w:szCs w:val="18"/>
        </w:rPr>
        <w:t>registered charity no. 282163 registered in England</w:t>
      </w:r>
      <w:r w:rsidRPr="001A78AA">
        <w:rPr>
          <w:rFonts w:ascii="Helvetica" w:hAnsi="Helvetica"/>
          <w:sz w:val="18"/>
          <w:szCs w:val="18"/>
        </w:rPr>
        <w:t xml:space="preserve">. We want our resources to have the maximum impact, therefore you are welcome to reproduce or otherwise distribute this material in whole or part. We simply ask two things: (1) there must be no use for commercial gain, and (2) </w:t>
      </w:r>
      <w:r w:rsidR="005030DB">
        <w:rPr>
          <w:rFonts w:ascii="Helvetica" w:hAnsi="Helvetica"/>
          <w:sz w:val="18"/>
          <w:szCs w:val="18"/>
        </w:rPr>
        <w:t>SGSS</w:t>
      </w:r>
      <w:r w:rsidRPr="001A78AA">
        <w:rPr>
          <w:rFonts w:ascii="Helvetica" w:hAnsi="Helvetica"/>
          <w:sz w:val="18"/>
          <w:szCs w:val="18"/>
        </w:rPr>
        <w:t xml:space="preserve"> is clearly acknowledged with the following wording “Reproduced with permission from </w:t>
      </w:r>
      <w:r w:rsidR="005030DB">
        <w:rPr>
          <w:rFonts w:ascii="Helvetica" w:hAnsi="Helvetica"/>
          <w:sz w:val="18"/>
          <w:szCs w:val="18"/>
        </w:rPr>
        <w:t>SGSS</w:t>
      </w:r>
      <w:r w:rsidRPr="001A78AA">
        <w:rPr>
          <w:rFonts w:ascii="Helvetica" w:hAnsi="Helvetica"/>
          <w:sz w:val="18"/>
          <w:szCs w:val="18"/>
        </w:rPr>
        <w:t>. www.croydongurdwara.co.uk”. If extracts are to be used in another context, permission should be sought in advance by emailing</w:t>
      </w:r>
    </w:p>
    <w:p w14:paraId="2F2DA44E" w14:textId="77777777" w:rsidR="001A78AA" w:rsidRPr="001A78AA" w:rsidRDefault="001A78AA" w:rsidP="001A78AA">
      <w:pPr>
        <w:rPr>
          <w:rFonts w:ascii="Helvetica" w:hAnsi="Helvetica"/>
          <w:sz w:val="18"/>
          <w:szCs w:val="18"/>
        </w:rPr>
      </w:pPr>
      <w:r w:rsidRPr="001A78AA">
        <w:rPr>
          <w:rFonts w:ascii="Helvetica" w:hAnsi="Helvetica"/>
          <w:sz w:val="18"/>
          <w:szCs w:val="18"/>
        </w:rPr>
        <w:t>General.secretary@croydongurdwara.co.uk or by telephone 020 86888155. Thank you.</w:t>
      </w:r>
    </w:p>
    <w:p w14:paraId="05050FDE" w14:textId="77777777" w:rsidR="001A78AA" w:rsidRPr="001A78AA" w:rsidRDefault="001A78AA" w:rsidP="001A78AA">
      <w:pPr>
        <w:rPr>
          <w:rFonts w:ascii="Helvetica" w:hAnsi="Helvetica"/>
          <w:sz w:val="18"/>
          <w:szCs w:val="18"/>
        </w:rPr>
      </w:pPr>
    </w:p>
    <w:p w14:paraId="2E3E6EB9" w14:textId="77777777" w:rsidR="001A78AA" w:rsidRPr="001A78AA" w:rsidRDefault="001A78AA" w:rsidP="001A78AA">
      <w:pPr>
        <w:rPr>
          <w:rFonts w:ascii="Helvetica" w:hAnsi="Helvetica"/>
          <w:b/>
          <w:sz w:val="18"/>
          <w:szCs w:val="18"/>
        </w:rPr>
      </w:pPr>
      <w:r w:rsidRPr="001A78AA">
        <w:rPr>
          <w:rFonts w:ascii="Helvetica" w:hAnsi="Helvetica"/>
          <w:b/>
          <w:sz w:val="18"/>
          <w:szCs w:val="18"/>
        </w:rPr>
        <w:t>DISCLAIMER</w:t>
      </w:r>
    </w:p>
    <w:p w14:paraId="2C2A7617" w14:textId="77777777" w:rsidR="001A78AA" w:rsidRPr="001A78AA" w:rsidRDefault="001A78AA" w:rsidP="001A78AA">
      <w:pPr>
        <w:rPr>
          <w:rFonts w:ascii="Helvetica" w:hAnsi="Helvetica"/>
          <w:sz w:val="18"/>
          <w:szCs w:val="18"/>
        </w:rPr>
      </w:pPr>
    </w:p>
    <w:p w14:paraId="740123BF" w14:textId="77777777" w:rsidR="009312FF" w:rsidRDefault="001A78AA" w:rsidP="001A78AA">
      <w:pPr>
        <w:rPr>
          <w:rFonts w:ascii="Helvetica" w:hAnsi="Helvetica"/>
          <w:sz w:val="18"/>
          <w:szCs w:val="18"/>
        </w:rPr>
      </w:pPr>
      <w:r w:rsidRPr="001A78AA">
        <w:rPr>
          <w:rFonts w:ascii="Helvetica" w:hAnsi="Helvetica"/>
          <w:sz w:val="18"/>
          <w:szCs w:val="18"/>
        </w:rPr>
        <w:t xml:space="preserve">Whilst every care has been taken in the preparation of this material, </w:t>
      </w:r>
      <w:r w:rsidR="005030DB">
        <w:rPr>
          <w:rFonts w:ascii="Helvetica" w:hAnsi="Helvetica"/>
          <w:sz w:val="18"/>
          <w:szCs w:val="18"/>
        </w:rPr>
        <w:t>Name of your Gurdwara</w:t>
      </w:r>
      <w:r w:rsidR="00410D1D">
        <w:rPr>
          <w:rFonts w:ascii="Helvetica" w:hAnsi="Helvetica"/>
          <w:sz w:val="18"/>
          <w:szCs w:val="18"/>
        </w:rPr>
        <w:t xml:space="preserve"> </w:t>
      </w:r>
      <w:r w:rsidRPr="001A78AA">
        <w:rPr>
          <w:rFonts w:ascii="Helvetica" w:hAnsi="Helvetica"/>
          <w:sz w:val="18"/>
          <w:szCs w:val="18"/>
        </w:rPr>
        <w:t>cannot be responsible for action taken or refrained from in reliance thereon. It is recommended that appropriate professional advice be sought in each r</w:t>
      </w:r>
      <w:r w:rsidR="00450594">
        <w:rPr>
          <w:rFonts w:ascii="Helvetica" w:hAnsi="Helvetica"/>
          <w:sz w:val="18"/>
          <w:szCs w:val="18"/>
        </w:rPr>
        <w:t>elevant individual circumstance.</w:t>
      </w:r>
    </w:p>
    <w:sectPr w:rsidR="009312FF" w:rsidSect="00170301">
      <w:pgSz w:w="11901" w:h="16817"/>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D2D38" w14:textId="77777777" w:rsidR="0017643E" w:rsidRDefault="0017643E" w:rsidP="00130AC2">
      <w:r>
        <w:separator/>
      </w:r>
    </w:p>
  </w:endnote>
  <w:endnote w:type="continuationSeparator" w:id="0">
    <w:p w14:paraId="227C65A8" w14:textId="77777777" w:rsidR="0017643E" w:rsidRDefault="0017643E" w:rsidP="0013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Zapf Dingbats ITC">
    <w:altName w:val="MS Mincho"/>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
    <w:altName w:val="Times New Roman"/>
    <w:panose1 w:val="00000000000000000000"/>
    <w:charset w:val="00"/>
    <w:family w:val="roman"/>
    <w:notTrueType/>
    <w:pitch w:val="default"/>
  </w:font>
  <w:font w:name="Helvecita">
    <w:altName w:val="Times New Roman"/>
    <w:panose1 w:val="00000000000000000000"/>
    <w:charset w:val="00"/>
    <w:family w:val="roman"/>
    <w:notTrueType/>
    <w:pitch w:val="default"/>
  </w:font>
  <w:font w:name="AkzidenzGroteskBQ-Bold">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3433" w14:textId="07F05314" w:rsidR="004E3F48" w:rsidRPr="0090438F" w:rsidRDefault="004E3F48" w:rsidP="006B5C72">
    <w:pPr>
      <w:pStyle w:val="Footer"/>
      <w:rPr>
        <w:sz w:val="22"/>
        <w:szCs w:val="22"/>
      </w:rPr>
    </w:pPr>
    <w:r>
      <w:rPr>
        <w:sz w:val="22"/>
        <w:szCs w:val="22"/>
      </w:rPr>
      <w:tab/>
      <w:t xml:space="preserve">Page </w:t>
    </w:r>
    <w:r w:rsidRPr="009F4635">
      <w:rPr>
        <w:sz w:val="22"/>
        <w:szCs w:val="22"/>
      </w:rPr>
      <w:fldChar w:fldCharType="begin"/>
    </w:r>
    <w:r w:rsidRPr="009F4635">
      <w:rPr>
        <w:sz w:val="22"/>
        <w:szCs w:val="22"/>
      </w:rPr>
      <w:instrText xml:space="preserve"> PAGE   \* MERGEFORMAT </w:instrText>
    </w:r>
    <w:r w:rsidRPr="009F4635">
      <w:rPr>
        <w:sz w:val="22"/>
        <w:szCs w:val="22"/>
      </w:rPr>
      <w:fldChar w:fldCharType="separate"/>
    </w:r>
    <w:r w:rsidR="00B50B10">
      <w:rPr>
        <w:noProof/>
        <w:sz w:val="22"/>
        <w:szCs w:val="22"/>
      </w:rPr>
      <w:t>30</w:t>
    </w:r>
    <w:r w:rsidRPr="009F4635">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5CF5" w14:textId="77777777" w:rsidR="0017643E" w:rsidRDefault="0017643E" w:rsidP="00130AC2">
      <w:r>
        <w:separator/>
      </w:r>
    </w:p>
  </w:footnote>
  <w:footnote w:type="continuationSeparator" w:id="0">
    <w:p w14:paraId="308C0589" w14:textId="77777777" w:rsidR="0017643E" w:rsidRDefault="0017643E" w:rsidP="00130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9E9"/>
    <w:multiLevelType w:val="singleLevel"/>
    <w:tmpl w:val="F2AA0722"/>
    <w:lvl w:ilvl="0">
      <w:start w:val="5"/>
      <w:numFmt w:val="decimal"/>
      <w:lvlText w:val="14.%1 "/>
      <w:legacy w:legacy="1" w:legacySpace="0" w:legacyIndent="283"/>
      <w:lvlJc w:val="left"/>
      <w:pPr>
        <w:ind w:left="283" w:hanging="283"/>
      </w:pPr>
      <w:rPr>
        <w:rFonts w:ascii="Century Gothic" w:hAnsi="Century Gothic" w:hint="default"/>
        <w:b w:val="0"/>
        <w:i w:val="0"/>
        <w:sz w:val="22"/>
        <w:u w:val="none"/>
      </w:rPr>
    </w:lvl>
  </w:abstractNum>
  <w:abstractNum w:abstractNumId="1" w15:restartNumberingAfterBreak="0">
    <w:nsid w:val="03A73FCD"/>
    <w:multiLevelType w:val="hybridMultilevel"/>
    <w:tmpl w:val="C4F6A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EB1016"/>
    <w:multiLevelType w:val="multilevel"/>
    <w:tmpl w:val="704A675E"/>
    <w:lvl w:ilvl="0">
      <w:start w:val="14"/>
      <w:numFmt w:val="decimal"/>
      <w:lvlText w:val="%1"/>
      <w:lvlJc w:val="left"/>
      <w:pPr>
        <w:tabs>
          <w:tab w:val="num" w:pos="560"/>
        </w:tabs>
        <w:ind w:left="560" w:hanging="560"/>
      </w:pPr>
      <w:rPr>
        <w:rFonts w:hint="default"/>
      </w:rPr>
    </w:lvl>
    <w:lvl w:ilvl="1">
      <w:start w:val="4"/>
      <w:numFmt w:val="decimal"/>
      <w:lvlText w:val="14.%2 "/>
      <w:lvlJc w:val="left"/>
      <w:pPr>
        <w:tabs>
          <w:tab w:val="num" w:pos="720"/>
        </w:tabs>
        <w:ind w:left="720" w:hanging="720"/>
      </w:pPr>
      <w:rPr>
        <w:rFonts w:ascii="Century Gothic" w:hAnsi="Century Gothic" w:hint="default"/>
        <w:b w:val="0"/>
        <w:i w:val="0"/>
        <w:sz w:val="22"/>
        <w:u w:val="no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08D86D15"/>
    <w:multiLevelType w:val="multilevel"/>
    <w:tmpl w:val="8818A2F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0A616704"/>
    <w:multiLevelType w:val="multilevel"/>
    <w:tmpl w:val="6706D81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0B514F95"/>
    <w:multiLevelType w:val="singleLevel"/>
    <w:tmpl w:val="8DD4A506"/>
    <w:lvl w:ilvl="0">
      <w:start w:val="3"/>
      <w:numFmt w:val="decimal"/>
      <w:lvlText w:val="3.3.%1 "/>
      <w:legacy w:legacy="1" w:legacySpace="0" w:legacyIndent="283"/>
      <w:lvlJc w:val="left"/>
      <w:pPr>
        <w:ind w:left="283" w:hanging="283"/>
      </w:pPr>
      <w:rPr>
        <w:rFonts w:ascii="Century Gothic" w:hAnsi="Century Gothic" w:hint="default"/>
        <w:b w:val="0"/>
        <w:i w:val="0"/>
        <w:sz w:val="22"/>
        <w:u w:val="none"/>
      </w:rPr>
    </w:lvl>
  </w:abstractNum>
  <w:abstractNum w:abstractNumId="6" w15:restartNumberingAfterBreak="0">
    <w:nsid w:val="0FAC7F02"/>
    <w:multiLevelType w:val="singleLevel"/>
    <w:tmpl w:val="A8BC9E8E"/>
    <w:lvl w:ilvl="0">
      <w:start w:val="2"/>
      <w:numFmt w:val="decimal"/>
      <w:lvlText w:val="3.3.%1 "/>
      <w:legacy w:legacy="1" w:legacySpace="0" w:legacyIndent="283"/>
      <w:lvlJc w:val="left"/>
      <w:pPr>
        <w:ind w:left="283" w:hanging="283"/>
      </w:pPr>
      <w:rPr>
        <w:rFonts w:ascii="Century Gothic" w:hAnsi="Century Gothic" w:hint="default"/>
        <w:b w:val="0"/>
        <w:i w:val="0"/>
        <w:sz w:val="22"/>
        <w:u w:val="none"/>
      </w:rPr>
    </w:lvl>
  </w:abstractNum>
  <w:abstractNum w:abstractNumId="7" w15:restartNumberingAfterBreak="0">
    <w:nsid w:val="123228D9"/>
    <w:multiLevelType w:val="hybridMultilevel"/>
    <w:tmpl w:val="A0A095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CB741C"/>
    <w:multiLevelType w:val="multilevel"/>
    <w:tmpl w:val="B964B422"/>
    <w:lvl w:ilvl="0">
      <w:start w:val="2"/>
      <w:numFmt w:val="decimal"/>
      <w:lvlText w:val="%1"/>
      <w:lvlJc w:val="left"/>
      <w:pPr>
        <w:tabs>
          <w:tab w:val="num" w:pos="640"/>
        </w:tabs>
        <w:ind w:left="640" w:hanging="640"/>
      </w:pPr>
      <w:rPr>
        <w:rFonts w:hint="default"/>
      </w:rPr>
    </w:lvl>
    <w:lvl w:ilvl="1">
      <w:start w:val="6"/>
      <w:numFmt w:val="decimal"/>
      <w:lvlText w:val="%1.%2"/>
      <w:lvlJc w:val="left"/>
      <w:pPr>
        <w:tabs>
          <w:tab w:val="num" w:pos="720"/>
        </w:tabs>
        <w:ind w:left="720" w:hanging="72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7B64D20"/>
    <w:multiLevelType w:val="hybridMultilevel"/>
    <w:tmpl w:val="6E86747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457031"/>
    <w:multiLevelType w:val="hybridMultilevel"/>
    <w:tmpl w:val="585891D8"/>
    <w:lvl w:ilvl="0" w:tplc="A686FC80">
      <w:start w:val="1"/>
      <w:numFmt w:val="decimal"/>
      <w:lvlText w:val="9.1.%1 "/>
      <w:lvlJc w:val="left"/>
      <w:pPr>
        <w:ind w:left="840" w:hanging="360"/>
      </w:pPr>
      <w:rPr>
        <w:rFonts w:ascii="Century Gothic" w:hAnsi="Century Gothic" w:hint="default"/>
        <w:b w:val="0"/>
        <w:i w:val="0"/>
        <w:sz w:val="22"/>
        <w:u w:val="none"/>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1" w15:restartNumberingAfterBreak="0">
    <w:nsid w:val="1CFC2E12"/>
    <w:multiLevelType w:val="singleLevel"/>
    <w:tmpl w:val="430486B2"/>
    <w:lvl w:ilvl="0">
      <w:start w:val="1"/>
      <w:numFmt w:val="decimal"/>
      <w:lvlText w:val="11.2.%1 "/>
      <w:legacy w:legacy="1" w:legacySpace="0" w:legacyIndent="283"/>
      <w:lvlJc w:val="left"/>
      <w:pPr>
        <w:ind w:left="283" w:hanging="283"/>
      </w:pPr>
      <w:rPr>
        <w:rFonts w:ascii="Century Gothic" w:hAnsi="Century Gothic" w:hint="default"/>
        <w:b w:val="0"/>
        <w:i w:val="0"/>
        <w:sz w:val="22"/>
        <w:u w:val="none"/>
      </w:rPr>
    </w:lvl>
  </w:abstractNum>
  <w:abstractNum w:abstractNumId="12" w15:restartNumberingAfterBreak="0">
    <w:nsid w:val="1D730743"/>
    <w:multiLevelType w:val="multilevel"/>
    <w:tmpl w:val="9E941A6A"/>
    <w:lvl w:ilvl="0">
      <w:start w:val="14"/>
      <w:numFmt w:val="decimal"/>
      <w:lvlText w:val="%1"/>
      <w:lvlJc w:val="left"/>
      <w:pPr>
        <w:tabs>
          <w:tab w:val="num" w:pos="560"/>
        </w:tabs>
        <w:ind w:left="560" w:hanging="560"/>
      </w:pPr>
      <w:rPr>
        <w:rFonts w:hint="default"/>
      </w:rPr>
    </w:lvl>
    <w:lvl w:ilvl="1">
      <w:start w:val="1"/>
      <w:numFmt w:val="decimal"/>
      <w:lvlText w:val="14.%2 "/>
      <w:lvlJc w:val="left"/>
      <w:pPr>
        <w:tabs>
          <w:tab w:val="num" w:pos="720"/>
        </w:tabs>
        <w:ind w:left="720" w:hanging="720"/>
      </w:pPr>
      <w:rPr>
        <w:rFonts w:ascii="Century Gothic" w:hAnsi="Century Gothic" w:hint="default"/>
        <w:b w:val="0"/>
        <w:i w:val="0"/>
        <w:sz w:val="22"/>
        <w:u w:val="no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1F0003C4"/>
    <w:multiLevelType w:val="multilevel"/>
    <w:tmpl w:val="627217D2"/>
    <w:lvl w:ilvl="0">
      <w:start w:val="1"/>
      <w:numFmt w:val="decimal"/>
      <w:lvlText w:val="12.%1 "/>
      <w:lvlJc w:val="left"/>
      <w:pPr>
        <w:tabs>
          <w:tab w:val="num" w:pos="786"/>
        </w:tabs>
        <w:ind w:left="786" w:hanging="360"/>
      </w:pPr>
      <w:rPr>
        <w:rFonts w:ascii="Century Gothic" w:hAnsi="Century Gothic" w:hint="default"/>
        <w:b w:val="0"/>
        <w:i w:val="0"/>
        <w:sz w:val="22"/>
        <w:u w:val="none"/>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4" w15:restartNumberingAfterBreak="0">
    <w:nsid w:val="24FA464E"/>
    <w:multiLevelType w:val="hybridMultilevel"/>
    <w:tmpl w:val="B6A0CC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A9E36F0"/>
    <w:multiLevelType w:val="singleLevel"/>
    <w:tmpl w:val="B282C740"/>
    <w:lvl w:ilvl="0">
      <w:start w:val="4"/>
      <w:numFmt w:val="decimal"/>
      <w:lvlText w:val="3.3.%1 "/>
      <w:legacy w:legacy="1" w:legacySpace="0" w:legacyIndent="283"/>
      <w:lvlJc w:val="left"/>
      <w:pPr>
        <w:ind w:left="283" w:hanging="283"/>
      </w:pPr>
      <w:rPr>
        <w:rFonts w:ascii="Century Gothic" w:hAnsi="Century Gothic" w:hint="default"/>
        <w:b w:val="0"/>
        <w:i w:val="0"/>
        <w:sz w:val="22"/>
        <w:u w:val="none"/>
      </w:rPr>
    </w:lvl>
  </w:abstractNum>
  <w:abstractNum w:abstractNumId="16" w15:restartNumberingAfterBreak="0">
    <w:nsid w:val="2C3B200E"/>
    <w:multiLevelType w:val="singleLevel"/>
    <w:tmpl w:val="CE728AE2"/>
    <w:lvl w:ilvl="0">
      <w:start w:val="1"/>
      <w:numFmt w:val="decimal"/>
      <w:lvlText w:val="13.%1 "/>
      <w:legacy w:legacy="1" w:legacySpace="0" w:legacyIndent="283"/>
      <w:lvlJc w:val="left"/>
      <w:pPr>
        <w:ind w:left="283" w:hanging="283"/>
      </w:pPr>
      <w:rPr>
        <w:rFonts w:ascii="Century Gothic" w:hAnsi="Century Gothic" w:hint="default"/>
        <w:b w:val="0"/>
        <w:i w:val="0"/>
        <w:sz w:val="22"/>
        <w:u w:val="none"/>
      </w:rPr>
    </w:lvl>
  </w:abstractNum>
  <w:abstractNum w:abstractNumId="17" w15:restartNumberingAfterBreak="0">
    <w:nsid w:val="2E022EC8"/>
    <w:multiLevelType w:val="hybridMultilevel"/>
    <w:tmpl w:val="B8448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E536B42"/>
    <w:multiLevelType w:val="hybridMultilevel"/>
    <w:tmpl w:val="1B12FD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E5F3BFD"/>
    <w:multiLevelType w:val="singleLevel"/>
    <w:tmpl w:val="55A65C4C"/>
    <w:lvl w:ilvl="0">
      <w:start w:val="1"/>
      <w:numFmt w:val="decimal"/>
      <w:lvlText w:val="2.1.%1 "/>
      <w:legacy w:legacy="1" w:legacySpace="0" w:legacyIndent="567"/>
      <w:lvlJc w:val="left"/>
      <w:pPr>
        <w:ind w:left="567" w:hanging="567"/>
      </w:pPr>
      <w:rPr>
        <w:rFonts w:ascii="Century Gothic" w:hAnsi="Century Gothic" w:hint="default"/>
        <w:b w:val="0"/>
        <w:i w:val="0"/>
        <w:sz w:val="22"/>
        <w:u w:val="none"/>
      </w:rPr>
    </w:lvl>
  </w:abstractNum>
  <w:abstractNum w:abstractNumId="20" w15:restartNumberingAfterBreak="0">
    <w:nsid w:val="2EB33BAC"/>
    <w:multiLevelType w:val="hybridMultilevel"/>
    <w:tmpl w:val="CFBC1F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2872E4B"/>
    <w:multiLevelType w:val="hybridMultilevel"/>
    <w:tmpl w:val="74288C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690008C"/>
    <w:multiLevelType w:val="hybridMultilevel"/>
    <w:tmpl w:val="467456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0927097"/>
    <w:multiLevelType w:val="hybridMultilevel"/>
    <w:tmpl w:val="6292D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1F05A86"/>
    <w:multiLevelType w:val="hybridMultilevel"/>
    <w:tmpl w:val="0EB6E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4B33B9B"/>
    <w:multiLevelType w:val="hybridMultilevel"/>
    <w:tmpl w:val="C59A1D5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6123E9"/>
    <w:multiLevelType w:val="singleLevel"/>
    <w:tmpl w:val="C34CC296"/>
    <w:lvl w:ilvl="0">
      <w:start w:val="3"/>
      <w:numFmt w:val="decimal"/>
      <w:lvlText w:val="13.%1 "/>
      <w:legacy w:legacy="1" w:legacySpace="0" w:legacyIndent="283"/>
      <w:lvlJc w:val="left"/>
      <w:pPr>
        <w:ind w:left="283" w:hanging="283"/>
      </w:pPr>
      <w:rPr>
        <w:rFonts w:ascii="Century Gothic" w:hAnsi="Century Gothic" w:hint="default"/>
        <w:b w:val="0"/>
        <w:i w:val="0"/>
        <w:sz w:val="22"/>
        <w:u w:val="none"/>
      </w:rPr>
    </w:lvl>
  </w:abstractNum>
  <w:abstractNum w:abstractNumId="27" w15:restartNumberingAfterBreak="0">
    <w:nsid w:val="47BE1475"/>
    <w:multiLevelType w:val="hybridMultilevel"/>
    <w:tmpl w:val="F06884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8227CF5"/>
    <w:multiLevelType w:val="singleLevel"/>
    <w:tmpl w:val="96969B86"/>
    <w:lvl w:ilvl="0">
      <w:start w:val="1"/>
      <w:numFmt w:val="decimal"/>
      <w:lvlText w:val="8.2.%1 "/>
      <w:lvlJc w:val="left"/>
      <w:pPr>
        <w:ind w:left="786" w:hanging="360"/>
      </w:pPr>
      <w:rPr>
        <w:rFonts w:ascii="Century Gothic" w:hAnsi="Century Gothic" w:hint="default"/>
        <w:b w:val="0"/>
        <w:i w:val="0"/>
        <w:sz w:val="22"/>
        <w:u w:val="none"/>
      </w:rPr>
    </w:lvl>
  </w:abstractNum>
  <w:abstractNum w:abstractNumId="29" w15:restartNumberingAfterBreak="0">
    <w:nsid w:val="49AF0485"/>
    <w:multiLevelType w:val="multilevel"/>
    <w:tmpl w:val="354E4568"/>
    <w:lvl w:ilvl="0">
      <w:start w:val="2"/>
      <w:numFmt w:val="decimal"/>
      <w:lvlText w:val="%1"/>
      <w:lvlJc w:val="left"/>
      <w:pPr>
        <w:tabs>
          <w:tab w:val="num" w:pos="640"/>
        </w:tabs>
        <w:ind w:left="640" w:hanging="640"/>
      </w:pPr>
      <w:rPr>
        <w:rFonts w:hint="default"/>
      </w:rPr>
    </w:lvl>
    <w:lvl w:ilvl="1">
      <w:start w:val="1"/>
      <w:numFmt w:val="decimal"/>
      <w:lvlText w:val="%1.%2"/>
      <w:lvlJc w:val="left"/>
      <w:pPr>
        <w:tabs>
          <w:tab w:val="num" w:pos="1080"/>
        </w:tabs>
        <w:ind w:left="1080" w:hanging="720"/>
      </w:pPr>
      <w:rPr>
        <w:rFonts w:hint="default"/>
      </w:rPr>
    </w:lvl>
    <w:lvl w:ilvl="2">
      <w:start w:val="4"/>
      <w:numFmt w:val="decimal"/>
      <w:lvlText w:val="%1.%2.%3"/>
      <w:lvlJc w:val="left"/>
      <w:pPr>
        <w:tabs>
          <w:tab w:val="num" w:pos="1080"/>
        </w:tabs>
        <w:ind w:left="108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5040"/>
        </w:tabs>
        <w:ind w:left="5040" w:hanging="2520"/>
      </w:pPr>
      <w:rPr>
        <w:rFonts w:hint="default"/>
      </w:rPr>
    </w:lvl>
    <w:lvl w:ilvl="8">
      <w:start w:val="1"/>
      <w:numFmt w:val="decimal"/>
      <w:lvlText w:val="%1.%2.%3.%4.%5.%6.%7.%8.%9"/>
      <w:lvlJc w:val="left"/>
      <w:pPr>
        <w:tabs>
          <w:tab w:val="num" w:pos="5400"/>
        </w:tabs>
        <w:ind w:left="5400" w:hanging="2520"/>
      </w:pPr>
      <w:rPr>
        <w:rFonts w:hint="default"/>
      </w:rPr>
    </w:lvl>
  </w:abstractNum>
  <w:abstractNum w:abstractNumId="30" w15:restartNumberingAfterBreak="0">
    <w:nsid w:val="5ACC0E4C"/>
    <w:multiLevelType w:val="hybridMultilevel"/>
    <w:tmpl w:val="47EEE2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F3969A3"/>
    <w:multiLevelType w:val="hybridMultilevel"/>
    <w:tmpl w:val="CFBC02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1C2282D"/>
    <w:multiLevelType w:val="hybridMultilevel"/>
    <w:tmpl w:val="256055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3D539F6"/>
    <w:multiLevelType w:val="singleLevel"/>
    <w:tmpl w:val="0E042746"/>
    <w:lvl w:ilvl="0">
      <w:start w:val="1"/>
      <w:numFmt w:val="decimal"/>
      <w:lvlText w:val="8.1.%1 "/>
      <w:lvlJc w:val="left"/>
      <w:pPr>
        <w:ind w:left="502" w:hanging="360"/>
      </w:pPr>
      <w:rPr>
        <w:rFonts w:ascii="Century Gothic" w:hAnsi="Century Gothic" w:hint="default"/>
        <w:b w:val="0"/>
        <w:i w:val="0"/>
        <w:sz w:val="22"/>
        <w:u w:val="none"/>
      </w:rPr>
    </w:lvl>
  </w:abstractNum>
  <w:abstractNum w:abstractNumId="34" w15:restartNumberingAfterBreak="0">
    <w:nsid w:val="68512EB0"/>
    <w:multiLevelType w:val="singleLevel"/>
    <w:tmpl w:val="86A2897C"/>
    <w:lvl w:ilvl="0">
      <w:start w:val="1"/>
      <w:numFmt w:val="decimal"/>
      <w:lvlText w:val="10.%1 "/>
      <w:legacy w:legacy="1" w:legacySpace="0" w:legacyIndent="283"/>
      <w:lvlJc w:val="left"/>
      <w:pPr>
        <w:ind w:left="283" w:hanging="283"/>
      </w:pPr>
      <w:rPr>
        <w:rFonts w:ascii="Century Gothic" w:hAnsi="Century Gothic" w:hint="default"/>
        <w:b w:val="0"/>
        <w:i w:val="0"/>
        <w:sz w:val="22"/>
        <w:u w:val="none"/>
      </w:rPr>
    </w:lvl>
  </w:abstractNum>
  <w:abstractNum w:abstractNumId="35" w15:restartNumberingAfterBreak="0">
    <w:nsid w:val="72E34D57"/>
    <w:multiLevelType w:val="singleLevel"/>
    <w:tmpl w:val="A6EAEA4E"/>
    <w:lvl w:ilvl="0">
      <w:start w:val="1"/>
      <w:numFmt w:val="decimal"/>
      <w:lvlText w:val="11.1.%1 "/>
      <w:legacy w:legacy="1" w:legacySpace="0" w:legacyIndent="283"/>
      <w:lvlJc w:val="left"/>
      <w:pPr>
        <w:ind w:left="283" w:hanging="283"/>
      </w:pPr>
      <w:rPr>
        <w:rFonts w:ascii="Century Gothic" w:hAnsi="Century Gothic" w:hint="default"/>
        <w:b w:val="0"/>
        <w:i w:val="0"/>
        <w:sz w:val="22"/>
        <w:u w:val="none"/>
      </w:rPr>
    </w:lvl>
  </w:abstractNum>
  <w:abstractNum w:abstractNumId="36" w15:restartNumberingAfterBreak="0">
    <w:nsid w:val="7318434B"/>
    <w:multiLevelType w:val="hybridMultilevel"/>
    <w:tmpl w:val="AEB4BA6E"/>
    <w:lvl w:ilvl="0" w:tplc="FFFFFFFF">
      <w:start w:val="1"/>
      <w:numFmt w:val="bullet"/>
      <w:pStyle w:val="PersonalInfo"/>
      <w:lvlText w:val=""/>
      <w:legacy w:legacy="1" w:legacySpace="0" w:legacyIndent="240"/>
      <w:lvlJc w:val="left"/>
      <w:pPr>
        <w:ind w:left="300" w:hanging="240"/>
      </w:pPr>
      <w:rPr>
        <w:rFonts w:ascii="Wingdings" w:hAnsi="Wingdings"/>
        <w:sz w:val="12"/>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290669905">
    <w:abstractNumId w:val="36"/>
  </w:num>
  <w:num w:numId="2" w16cid:durableId="1367632178">
    <w:abstractNumId w:val="19"/>
  </w:num>
  <w:num w:numId="3" w16cid:durableId="669219820">
    <w:abstractNumId w:val="19"/>
    <w:lvlOverride w:ilvl="0">
      <w:lvl w:ilvl="0">
        <w:start w:val="1"/>
        <w:numFmt w:val="decimal"/>
        <w:lvlText w:val="2.1.%1 "/>
        <w:legacy w:legacy="1" w:legacySpace="0" w:legacyIndent="283"/>
        <w:lvlJc w:val="left"/>
        <w:pPr>
          <w:ind w:left="283" w:hanging="283"/>
        </w:pPr>
        <w:rPr>
          <w:rFonts w:ascii="Century Gothic" w:hAnsi="Century Gothic" w:hint="default"/>
          <w:b w:val="0"/>
          <w:i w:val="0"/>
          <w:sz w:val="22"/>
          <w:u w:val="none"/>
        </w:rPr>
      </w:lvl>
    </w:lvlOverride>
  </w:num>
  <w:num w:numId="4" w16cid:durableId="319508821">
    <w:abstractNumId w:val="6"/>
  </w:num>
  <w:num w:numId="5" w16cid:durableId="1928806824">
    <w:abstractNumId w:val="5"/>
  </w:num>
  <w:num w:numId="6" w16cid:durableId="176893479">
    <w:abstractNumId w:val="15"/>
  </w:num>
  <w:num w:numId="7" w16cid:durableId="1951621285">
    <w:abstractNumId w:val="33"/>
  </w:num>
  <w:num w:numId="8" w16cid:durableId="1983726999">
    <w:abstractNumId w:val="28"/>
  </w:num>
  <w:num w:numId="9" w16cid:durableId="1491016708">
    <w:abstractNumId w:val="34"/>
  </w:num>
  <w:num w:numId="10" w16cid:durableId="1661349857">
    <w:abstractNumId w:val="35"/>
  </w:num>
  <w:num w:numId="11" w16cid:durableId="448594048">
    <w:abstractNumId w:val="11"/>
  </w:num>
  <w:num w:numId="12" w16cid:durableId="91702931">
    <w:abstractNumId w:val="16"/>
  </w:num>
  <w:num w:numId="13" w16cid:durableId="634989288">
    <w:abstractNumId w:val="26"/>
  </w:num>
  <w:num w:numId="14" w16cid:durableId="483668591">
    <w:abstractNumId w:val="26"/>
    <w:lvlOverride w:ilvl="0">
      <w:lvl w:ilvl="0">
        <w:start w:val="1"/>
        <w:numFmt w:val="decimal"/>
        <w:lvlText w:val="13.%1 "/>
        <w:legacy w:legacy="1" w:legacySpace="0" w:legacyIndent="283"/>
        <w:lvlJc w:val="left"/>
        <w:pPr>
          <w:ind w:left="283" w:hanging="283"/>
        </w:pPr>
        <w:rPr>
          <w:rFonts w:ascii="Century Gothic" w:hAnsi="Century Gothic" w:hint="default"/>
          <w:b w:val="0"/>
          <w:i w:val="0"/>
          <w:sz w:val="22"/>
          <w:u w:val="none"/>
        </w:rPr>
      </w:lvl>
    </w:lvlOverride>
  </w:num>
  <w:num w:numId="15" w16cid:durableId="2124304933">
    <w:abstractNumId w:val="0"/>
    <w:lvlOverride w:ilvl="0">
      <w:lvl w:ilvl="0">
        <w:start w:val="1"/>
        <w:numFmt w:val="decimal"/>
        <w:lvlText w:val="14.%1 "/>
        <w:legacy w:legacy="1" w:legacySpace="0" w:legacyIndent="283"/>
        <w:lvlJc w:val="left"/>
        <w:pPr>
          <w:ind w:left="283" w:hanging="283"/>
        </w:pPr>
        <w:rPr>
          <w:rFonts w:ascii="Century Gothic" w:hAnsi="Century Gothic" w:hint="default"/>
          <w:b w:val="0"/>
          <w:i w:val="0"/>
          <w:sz w:val="22"/>
          <w:u w:val="none"/>
        </w:rPr>
      </w:lvl>
    </w:lvlOverride>
  </w:num>
  <w:num w:numId="16" w16cid:durableId="1272518442">
    <w:abstractNumId w:val="25"/>
  </w:num>
  <w:num w:numId="17" w16cid:durableId="1116218216">
    <w:abstractNumId w:val="3"/>
  </w:num>
  <w:num w:numId="18" w16cid:durableId="1882471357">
    <w:abstractNumId w:val="29"/>
  </w:num>
  <w:num w:numId="19" w16cid:durableId="1589853109">
    <w:abstractNumId w:val="8"/>
  </w:num>
  <w:num w:numId="20" w16cid:durableId="1535120510">
    <w:abstractNumId w:val="4"/>
  </w:num>
  <w:num w:numId="21" w16cid:durableId="1901550740">
    <w:abstractNumId w:val="10"/>
  </w:num>
  <w:num w:numId="22" w16cid:durableId="599723725">
    <w:abstractNumId w:val="13"/>
  </w:num>
  <w:num w:numId="23" w16cid:durableId="1721662009">
    <w:abstractNumId w:val="12"/>
  </w:num>
  <w:num w:numId="24" w16cid:durableId="300893208">
    <w:abstractNumId w:val="2"/>
  </w:num>
  <w:num w:numId="25" w16cid:durableId="355041046">
    <w:abstractNumId w:val="9"/>
  </w:num>
  <w:num w:numId="26" w16cid:durableId="15236248">
    <w:abstractNumId w:val="14"/>
  </w:num>
  <w:num w:numId="27" w16cid:durableId="452018521">
    <w:abstractNumId w:val="22"/>
  </w:num>
  <w:num w:numId="28" w16cid:durableId="1576238813">
    <w:abstractNumId w:val="20"/>
  </w:num>
  <w:num w:numId="29" w16cid:durableId="2082483083">
    <w:abstractNumId w:val="21"/>
  </w:num>
  <w:num w:numId="30" w16cid:durableId="1349911957">
    <w:abstractNumId w:val="27"/>
  </w:num>
  <w:num w:numId="31" w16cid:durableId="1173184501">
    <w:abstractNumId w:val="1"/>
  </w:num>
  <w:num w:numId="32" w16cid:durableId="1121805110">
    <w:abstractNumId w:val="30"/>
  </w:num>
  <w:num w:numId="33" w16cid:durableId="1292130358">
    <w:abstractNumId w:val="31"/>
  </w:num>
  <w:num w:numId="34" w16cid:durableId="54159625">
    <w:abstractNumId w:val="24"/>
  </w:num>
  <w:num w:numId="35" w16cid:durableId="1184511450">
    <w:abstractNumId w:val="18"/>
  </w:num>
  <w:num w:numId="36" w16cid:durableId="310863399">
    <w:abstractNumId w:val="23"/>
  </w:num>
  <w:num w:numId="37" w16cid:durableId="400835292">
    <w:abstractNumId w:val="17"/>
  </w:num>
  <w:num w:numId="38" w16cid:durableId="1089698706">
    <w:abstractNumId w:val="32"/>
  </w:num>
  <w:num w:numId="39" w16cid:durableId="983392269">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3476D"/>
    <w:rsid w:val="00010F25"/>
    <w:rsid w:val="000276C7"/>
    <w:rsid w:val="00030AE9"/>
    <w:rsid w:val="00065FE6"/>
    <w:rsid w:val="00092AAE"/>
    <w:rsid w:val="00095D88"/>
    <w:rsid w:val="000A0089"/>
    <w:rsid w:val="000A4F56"/>
    <w:rsid w:val="000C688A"/>
    <w:rsid w:val="000E5E65"/>
    <w:rsid w:val="001049EA"/>
    <w:rsid w:val="00107995"/>
    <w:rsid w:val="00121A98"/>
    <w:rsid w:val="00130AC2"/>
    <w:rsid w:val="001360BE"/>
    <w:rsid w:val="001421B3"/>
    <w:rsid w:val="00170301"/>
    <w:rsid w:val="0017643E"/>
    <w:rsid w:val="00181CDA"/>
    <w:rsid w:val="00192A4F"/>
    <w:rsid w:val="001A5D45"/>
    <w:rsid w:val="001A78AA"/>
    <w:rsid w:val="001B244D"/>
    <w:rsid w:val="001C5D82"/>
    <w:rsid w:val="001C74D4"/>
    <w:rsid w:val="001E57DD"/>
    <w:rsid w:val="001E6B6D"/>
    <w:rsid w:val="00253C93"/>
    <w:rsid w:val="00256A4D"/>
    <w:rsid w:val="002747A0"/>
    <w:rsid w:val="00293C74"/>
    <w:rsid w:val="002A181C"/>
    <w:rsid w:val="002C7B3B"/>
    <w:rsid w:val="00315BB4"/>
    <w:rsid w:val="0032638F"/>
    <w:rsid w:val="00330B5D"/>
    <w:rsid w:val="00336532"/>
    <w:rsid w:val="00346CB1"/>
    <w:rsid w:val="00357664"/>
    <w:rsid w:val="00357D16"/>
    <w:rsid w:val="0038753D"/>
    <w:rsid w:val="00392B4C"/>
    <w:rsid w:val="003C31E4"/>
    <w:rsid w:val="003C4354"/>
    <w:rsid w:val="003F0872"/>
    <w:rsid w:val="003F32D0"/>
    <w:rsid w:val="00410AE7"/>
    <w:rsid w:val="00410D1D"/>
    <w:rsid w:val="0041487C"/>
    <w:rsid w:val="004239BC"/>
    <w:rsid w:val="00425C72"/>
    <w:rsid w:val="004313ED"/>
    <w:rsid w:val="00432326"/>
    <w:rsid w:val="00450594"/>
    <w:rsid w:val="00451E4D"/>
    <w:rsid w:val="0046208A"/>
    <w:rsid w:val="00471484"/>
    <w:rsid w:val="0047396F"/>
    <w:rsid w:val="004A6037"/>
    <w:rsid w:val="004D6E48"/>
    <w:rsid w:val="004E3F48"/>
    <w:rsid w:val="004E48C2"/>
    <w:rsid w:val="004E502E"/>
    <w:rsid w:val="004F3C5A"/>
    <w:rsid w:val="005030DB"/>
    <w:rsid w:val="005032FD"/>
    <w:rsid w:val="005133DC"/>
    <w:rsid w:val="005209B9"/>
    <w:rsid w:val="00543A3C"/>
    <w:rsid w:val="00543FDD"/>
    <w:rsid w:val="00546085"/>
    <w:rsid w:val="00561C62"/>
    <w:rsid w:val="00563E0F"/>
    <w:rsid w:val="00564F5D"/>
    <w:rsid w:val="005A7EEF"/>
    <w:rsid w:val="005C3921"/>
    <w:rsid w:val="005C5126"/>
    <w:rsid w:val="005D2F0D"/>
    <w:rsid w:val="006106C5"/>
    <w:rsid w:val="00626907"/>
    <w:rsid w:val="00633AFC"/>
    <w:rsid w:val="006410A2"/>
    <w:rsid w:val="00645072"/>
    <w:rsid w:val="0065008F"/>
    <w:rsid w:val="00663335"/>
    <w:rsid w:val="00665AE9"/>
    <w:rsid w:val="00685044"/>
    <w:rsid w:val="00685A2D"/>
    <w:rsid w:val="006A0BB9"/>
    <w:rsid w:val="006A40EE"/>
    <w:rsid w:val="006A50F7"/>
    <w:rsid w:val="006B5C72"/>
    <w:rsid w:val="006C3636"/>
    <w:rsid w:val="00735971"/>
    <w:rsid w:val="00736A2A"/>
    <w:rsid w:val="007371F3"/>
    <w:rsid w:val="00744875"/>
    <w:rsid w:val="00750F94"/>
    <w:rsid w:val="007705DD"/>
    <w:rsid w:val="007A7C28"/>
    <w:rsid w:val="007B01A7"/>
    <w:rsid w:val="007B5C8E"/>
    <w:rsid w:val="007B7799"/>
    <w:rsid w:val="007C7B55"/>
    <w:rsid w:val="007D114F"/>
    <w:rsid w:val="007E523B"/>
    <w:rsid w:val="007F32F4"/>
    <w:rsid w:val="00801D2E"/>
    <w:rsid w:val="00811124"/>
    <w:rsid w:val="00820FD7"/>
    <w:rsid w:val="00823D83"/>
    <w:rsid w:val="00826668"/>
    <w:rsid w:val="00841054"/>
    <w:rsid w:val="00855B6A"/>
    <w:rsid w:val="008572BA"/>
    <w:rsid w:val="008609D3"/>
    <w:rsid w:val="00865B7E"/>
    <w:rsid w:val="008663C4"/>
    <w:rsid w:val="00875C99"/>
    <w:rsid w:val="0088407E"/>
    <w:rsid w:val="008842AD"/>
    <w:rsid w:val="00893043"/>
    <w:rsid w:val="008B0C70"/>
    <w:rsid w:val="008C2757"/>
    <w:rsid w:val="008C5EE6"/>
    <w:rsid w:val="008F070E"/>
    <w:rsid w:val="008F4CC0"/>
    <w:rsid w:val="008F6E43"/>
    <w:rsid w:val="0090438F"/>
    <w:rsid w:val="009312FF"/>
    <w:rsid w:val="00941052"/>
    <w:rsid w:val="009427B1"/>
    <w:rsid w:val="00966BC5"/>
    <w:rsid w:val="00974814"/>
    <w:rsid w:val="00983E20"/>
    <w:rsid w:val="00990134"/>
    <w:rsid w:val="00996E1B"/>
    <w:rsid w:val="009A3BE5"/>
    <w:rsid w:val="009C4366"/>
    <w:rsid w:val="009C52BC"/>
    <w:rsid w:val="009C53E7"/>
    <w:rsid w:val="009D3CD3"/>
    <w:rsid w:val="009F2B12"/>
    <w:rsid w:val="009F4635"/>
    <w:rsid w:val="00A02B4F"/>
    <w:rsid w:val="00A24D41"/>
    <w:rsid w:val="00A2500B"/>
    <w:rsid w:val="00A308CE"/>
    <w:rsid w:val="00A34E73"/>
    <w:rsid w:val="00A35039"/>
    <w:rsid w:val="00A36959"/>
    <w:rsid w:val="00A432D0"/>
    <w:rsid w:val="00A50EB1"/>
    <w:rsid w:val="00A63413"/>
    <w:rsid w:val="00A66CC4"/>
    <w:rsid w:val="00A677E9"/>
    <w:rsid w:val="00A772A4"/>
    <w:rsid w:val="00A9450C"/>
    <w:rsid w:val="00AB10F6"/>
    <w:rsid w:val="00AD1AF4"/>
    <w:rsid w:val="00AE1516"/>
    <w:rsid w:val="00AF4271"/>
    <w:rsid w:val="00AF6A53"/>
    <w:rsid w:val="00B17C40"/>
    <w:rsid w:val="00B20959"/>
    <w:rsid w:val="00B27F04"/>
    <w:rsid w:val="00B36F27"/>
    <w:rsid w:val="00B42EC8"/>
    <w:rsid w:val="00B4550C"/>
    <w:rsid w:val="00B50B10"/>
    <w:rsid w:val="00B55955"/>
    <w:rsid w:val="00B62690"/>
    <w:rsid w:val="00B70063"/>
    <w:rsid w:val="00B930F6"/>
    <w:rsid w:val="00B939D1"/>
    <w:rsid w:val="00BC0F71"/>
    <w:rsid w:val="00BC4910"/>
    <w:rsid w:val="00BD6BE7"/>
    <w:rsid w:val="00C1352F"/>
    <w:rsid w:val="00C3476D"/>
    <w:rsid w:val="00C34CBC"/>
    <w:rsid w:val="00C40B85"/>
    <w:rsid w:val="00C425AF"/>
    <w:rsid w:val="00C462E1"/>
    <w:rsid w:val="00C64E72"/>
    <w:rsid w:val="00C70404"/>
    <w:rsid w:val="00C73E31"/>
    <w:rsid w:val="00C7588E"/>
    <w:rsid w:val="00C83475"/>
    <w:rsid w:val="00C86E4C"/>
    <w:rsid w:val="00CD0AB0"/>
    <w:rsid w:val="00CD638C"/>
    <w:rsid w:val="00D13F99"/>
    <w:rsid w:val="00D14348"/>
    <w:rsid w:val="00D46BB9"/>
    <w:rsid w:val="00D53219"/>
    <w:rsid w:val="00D764D4"/>
    <w:rsid w:val="00D77E53"/>
    <w:rsid w:val="00D96B8C"/>
    <w:rsid w:val="00DE4690"/>
    <w:rsid w:val="00DF1660"/>
    <w:rsid w:val="00DF339A"/>
    <w:rsid w:val="00DF7A51"/>
    <w:rsid w:val="00E07A68"/>
    <w:rsid w:val="00E14167"/>
    <w:rsid w:val="00E14185"/>
    <w:rsid w:val="00E15427"/>
    <w:rsid w:val="00E2467A"/>
    <w:rsid w:val="00E3439E"/>
    <w:rsid w:val="00E35D06"/>
    <w:rsid w:val="00E60513"/>
    <w:rsid w:val="00E64E5F"/>
    <w:rsid w:val="00E6514B"/>
    <w:rsid w:val="00E76A12"/>
    <w:rsid w:val="00E82F45"/>
    <w:rsid w:val="00E92293"/>
    <w:rsid w:val="00EB101D"/>
    <w:rsid w:val="00EB2168"/>
    <w:rsid w:val="00ED04F7"/>
    <w:rsid w:val="00ED3346"/>
    <w:rsid w:val="00EE164D"/>
    <w:rsid w:val="00EF1E2B"/>
    <w:rsid w:val="00F078D3"/>
    <w:rsid w:val="00F17FF4"/>
    <w:rsid w:val="00F26D1C"/>
    <w:rsid w:val="00F45613"/>
    <w:rsid w:val="00F50A38"/>
    <w:rsid w:val="00F60699"/>
    <w:rsid w:val="00F62499"/>
    <w:rsid w:val="00F706AA"/>
    <w:rsid w:val="00F76962"/>
    <w:rsid w:val="00FA2256"/>
    <w:rsid w:val="00FA228A"/>
    <w:rsid w:val="00FB7A8F"/>
    <w:rsid w:val="00FD0838"/>
    <w:rsid w:val="00FD0E9E"/>
    <w:rsid w:val="00FE248A"/>
    <w:rsid w:val="00FE37A8"/>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85D6DF"/>
  <w15:docId w15:val="{054F466E-80A7-1542-83BF-D2139381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74"/>
  </w:style>
  <w:style w:type="paragraph" w:styleId="Heading1">
    <w:name w:val="heading 1"/>
    <w:basedOn w:val="Normal"/>
    <w:next w:val="Normal"/>
    <w:link w:val="Heading1Char"/>
    <w:qFormat/>
    <w:rsid w:val="00D77E53"/>
    <w:pPr>
      <w:keepNext/>
      <w:widowControl w:val="0"/>
      <w:autoSpaceDE w:val="0"/>
      <w:autoSpaceDN w:val="0"/>
      <w:adjustRightInd w:val="0"/>
      <w:outlineLvl w:val="0"/>
    </w:pPr>
    <w:rPr>
      <w:rFonts w:ascii="Verdana" w:eastAsia="Times New Roman" w:hAnsi="Verdana" w:cs="Times New Roman"/>
      <w:b/>
      <w:szCs w:val="20"/>
      <w:lang w:eastAsia="en-GB"/>
    </w:rPr>
  </w:style>
  <w:style w:type="paragraph" w:styleId="Heading2">
    <w:name w:val="heading 2"/>
    <w:basedOn w:val="Normal"/>
    <w:next w:val="Normal"/>
    <w:link w:val="Heading2Char"/>
    <w:unhideWhenUsed/>
    <w:qFormat/>
    <w:rsid w:val="001360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43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706AA"/>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1360B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76D"/>
    <w:rPr>
      <w:color w:val="0000FF" w:themeColor="hyperlink"/>
      <w:u w:val="single"/>
    </w:rPr>
  </w:style>
  <w:style w:type="table" w:styleId="LightShading-Accent6">
    <w:name w:val="Light Shading Accent 6"/>
    <w:basedOn w:val="TableNormal"/>
    <w:uiPriority w:val="60"/>
    <w:rsid w:val="00C3476D"/>
    <w:rPr>
      <w:color w:val="E36C0A" w:themeColor="accent6" w:themeShade="BF"/>
      <w:lang w:val="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eGrid">
    <w:name w:val="Table Grid"/>
    <w:basedOn w:val="TableNormal"/>
    <w:rsid w:val="00C3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30AC2"/>
    <w:pPr>
      <w:tabs>
        <w:tab w:val="center" w:pos="4320"/>
        <w:tab w:val="right" w:pos="8640"/>
      </w:tabs>
    </w:pPr>
  </w:style>
  <w:style w:type="character" w:customStyle="1" w:styleId="HeaderChar">
    <w:name w:val="Header Char"/>
    <w:basedOn w:val="DefaultParagraphFont"/>
    <w:link w:val="Header"/>
    <w:rsid w:val="00130AC2"/>
  </w:style>
  <w:style w:type="paragraph" w:styleId="Footer">
    <w:name w:val="footer"/>
    <w:basedOn w:val="Normal"/>
    <w:link w:val="FooterChar"/>
    <w:uiPriority w:val="99"/>
    <w:unhideWhenUsed/>
    <w:rsid w:val="00130AC2"/>
    <w:pPr>
      <w:tabs>
        <w:tab w:val="center" w:pos="4320"/>
        <w:tab w:val="right" w:pos="8640"/>
      </w:tabs>
    </w:pPr>
  </w:style>
  <w:style w:type="character" w:customStyle="1" w:styleId="FooterChar">
    <w:name w:val="Footer Char"/>
    <w:basedOn w:val="DefaultParagraphFont"/>
    <w:link w:val="Footer"/>
    <w:uiPriority w:val="99"/>
    <w:rsid w:val="00130AC2"/>
  </w:style>
  <w:style w:type="paragraph" w:styleId="ListParagraph">
    <w:name w:val="List Paragraph"/>
    <w:basedOn w:val="Normal"/>
    <w:uiPriority w:val="34"/>
    <w:qFormat/>
    <w:rsid w:val="00130AC2"/>
    <w:pPr>
      <w:ind w:left="720"/>
      <w:contextualSpacing/>
    </w:pPr>
    <w:rPr>
      <w:rFonts w:ascii="Cambria" w:eastAsia="MS Mincho" w:hAnsi="Cambria" w:cs="Times New Roman"/>
    </w:rPr>
  </w:style>
  <w:style w:type="paragraph" w:styleId="NormalWeb">
    <w:name w:val="Normal (Web)"/>
    <w:basedOn w:val="Normal"/>
    <w:uiPriority w:val="99"/>
    <w:semiHidden/>
    <w:unhideWhenUsed/>
    <w:rsid w:val="006410A2"/>
    <w:pPr>
      <w:spacing w:before="100" w:beforeAutospacing="1" w:after="100" w:afterAutospacing="1"/>
    </w:pPr>
    <w:rPr>
      <w:rFonts w:ascii="Times New Roman" w:eastAsiaTheme="minorHAnsi" w:hAnsi="Times New Roman" w:cs="Times New Roman"/>
      <w:lang w:val="en-GB" w:eastAsia="en-GB"/>
    </w:rPr>
  </w:style>
  <w:style w:type="character" w:customStyle="1" w:styleId="detailstext1">
    <w:name w:val="detailstext1"/>
    <w:basedOn w:val="DefaultParagraphFont"/>
    <w:rsid w:val="006410A2"/>
    <w:rPr>
      <w:b/>
      <w:bCs/>
      <w:color w:val="000000"/>
      <w:shd w:val="clear" w:color="auto" w:fill="FFFFFF"/>
    </w:rPr>
  </w:style>
  <w:style w:type="character" w:customStyle="1" w:styleId="Heading3Char">
    <w:name w:val="Heading 3 Char"/>
    <w:basedOn w:val="DefaultParagraphFont"/>
    <w:link w:val="Heading3"/>
    <w:uiPriority w:val="9"/>
    <w:semiHidden/>
    <w:rsid w:val="0090438F"/>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semiHidden/>
    <w:unhideWhenUsed/>
    <w:rsid w:val="007B01A7"/>
    <w:pPr>
      <w:spacing w:after="120"/>
    </w:pPr>
    <w:rPr>
      <w:rFonts w:ascii="Cambria" w:eastAsia="MS Mincho" w:hAnsi="Cambria" w:cs="Times New Roman"/>
    </w:rPr>
  </w:style>
  <w:style w:type="character" w:customStyle="1" w:styleId="BodyTextChar">
    <w:name w:val="Body Text Char"/>
    <w:basedOn w:val="DefaultParagraphFont"/>
    <w:link w:val="BodyText"/>
    <w:uiPriority w:val="99"/>
    <w:semiHidden/>
    <w:rsid w:val="007B01A7"/>
    <w:rPr>
      <w:rFonts w:ascii="Cambria" w:eastAsia="MS Mincho" w:hAnsi="Cambria" w:cs="Times New Roman"/>
    </w:rPr>
  </w:style>
  <w:style w:type="character" w:customStyle="1" w:styleId="Heading4Char">
    <w:name w:val="Heading 4 Char"/>
    <w:basedOn w:val="DefaultParagraphFont"/>
    <w:link w:val="Heading4"/>
    <w:uiPriority w:val="9"/>
    <w:semiHidden/>
    <w:rsid w:val="00F706AA"/>
    <w:rPr>
      <w:rFonts w:asciiTheme="majorHAnsi" w:eastAsiaTheme="majorEastAsia" w:hAnsiTheme="majorHAnsi" w:cstheme="majorBidi"/>
      <w:b/>
      <w:bCs/>
      <w:i/>
      <w:iCs/>
      <w:color w:val="4F81BD" w:themeColor="accent1"/>
    </w:rPr>
  </w:style>
  <w:style w:type="paragraph" w:styleId="PlainText">
    <w:name w:val="Plain Text"/>
    <w:basedOn w:val="Normal"/>
    <w:link w:val="PlainTextChar"/>
    <w:rsid w:val="00A308CE"/>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rsid w:val="00A308CE"/>
    <w:rPr>
      <w:rFonts w:ascii="Courier New" w:eastAsia="Times New Roman" w:hAnsi="Courier New" w:cs="Times New Roman"/>
      <w:sz w:val="20"/>
      <w:szCs w:val="20"/>
      <w:lang w:val="en-GB"/>
    </w:rPr>
  </w:style>
  <w:style w:type="character" w:customStyle="1" w:styleId="Heading2Char">
    <w:name w:val="Heading 2 Char"/>
    <w:basedOn w:val="DefaultParagraphFont"/>
    <w:link w:val="Heading2"/>
    <w:uiPriority w:val="9"/>
    <w:semiHidden/>
    <w:rsid w:val="001360BE"/>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1360BE"/>
    <w:rPr>
      <w:rFonts w:asciiTheme="majorHAnsi" w:eastAsiaTheme="majorEastAsia" w:hAnsiTheme="majorHAnsi" w:cstheme="majorBidi"/>
      <w:i/>
      <w:iCs/>
      <w:color w:val="243F60" w:themeColor="accent1" w:themeShade="7F"/>
    </w:rPr>
  </w:style>
  <w:style w:type="paragraph" w:customStyle="1" w:styleId="PersonalInfo">
    <w:name w:val="Personal Info"/>
    <w:basedOn w:val="Normal"/>
    <w:rsid w:val="001360BE"/>
    <w:pPr>
      <w:numPr>
        <w:numId w:val="1"/>
      </w:numPr>
    </w:pPr>
    <w:rPr>
      <w:rFonts w:ascii="Arial" w:eastAsia="Times New Roman" w:hAnsi="Arial" w:cs="Arial"/>
      <w:lang w:val="en-GB"/>
    </w:rPr>
  </w:style>
  <w:style w:type="paragraph" w:styleId="List">
    <w:name w:val="List"/>
    <w:basedOn w:val="Normal"/>
    <w:rsid w:val="001360BE"/>
    <w:pPr>
      <w:ind w:left="283" w:hanging="283"/>
    </w:pPr>
    <w:rPr>
      <w:rFonts w:ascii="Arial" w:eastAsia="Times New Roman" w:hAnsi="Arial" w:cs="Times New Roman"/>
      <w:szCs w:val="20"/>
      <w:lang w:val="en-GB"/>
    </w:rPr>
  </w:style>
  <w:style w:type="paragraph" w:styleId="List2">
    <w:name w:val="List 2"/>
    <w:basedOn w:val="Normal"/>
    <w:uiPriority w:val="99"/>
    <w:semiHidden/>
    <w:unhideWhenUsed/>
    <w:rsid w:val="001360BE"/>
    <w:pPr>
      <w:ind w:left="566" w:hanging="283"/>
      <w:contextualSpacing/>
    </w:pPr>
    <w:rPr>
      <w:rFonts w:ascii="Cambria" w:eastAsia="MS Mincho" w:hAnsi="Cambria" w:cs="Times New Roman"/>
    </w:rPr>
  </w:style>
  <w:style w:type="paragraph" w:styleId="BodyTextIndent3">
    <w:name w:val="Body Text Indent 3"/>
    <w:basedOn w:val="Normal"/>
    <w:link w:val="BodyTextIndent3Char"/>
    <w:uiPriority w:val="99"/>
    <w:unhideWhenUsed/>
    <w:rsid w:val="00D77E53"/>
    <w:pPr>
      <w:spacing w:after="120"/>
      <w:ind w:left="283"/>
    </w:pPr>
    <w:rPr>
      <w:sz w:val="16"/>
      <w:szCs w:val="16"/>
    </w:rPr>
  </w:style>
  <w:style w:type="character" w:customStyle="1" w:styleId="BodyTextIndent3Char">
    <w:name w:val="Body Text Indent 3 Char"/>
    <w:basedOn w:val="DefaultParagraphFont"/>
    <w:link w:val="BodyTextIndent3"/>
    <w:uiPriority w:val="99"/>
    <w:rsid w:val="00D77E53"/>
    <w:rPr>
      <w:sz w:val="16"/>
      <w:szCs w:val="16"/>
    </w:rPr>
  </w:style>
  <w:style w:type="paragraph" w:styleId="BodyText2">
    <w:name w:val="Body Text 2"/>
    <w:basedOn w:val="Normal"/>
    <w:link w:val="BodyText2Char"/>
    <w:uiPriority w:val="99"/>
    <w:unhideWhenUsed/>
    <w:rsid w:val="00D77E53"/>
    <w:pPr>
      <w:spacing w:after="120" w:line="480" w:lineRule="auto"/>
    </w:pPr>
  </w:style>
  <w:style w:type="character" w:customStyle="1" w:styleId="BodyText2Char">
    <w:name w:val="Body Text 2 Char"/>
    <w:basedOn w:val="DefaultParagraphFont"/>
    <w:link w:val="BodyText2"/>
    <w:uiPriority w:val="99"/>
    <w:rsid w:val="00D77E53"/>
  </w:style>
  <w:style w:type="paragraph" w:styleId="BodyText3">
    <w:name w:val="Body Text 3"/>
    <w:basedOn w:val="Normal"/>
    <w:link w:val="BodyText3Char"/>
    <w:uiPriority w:val="99"/>
    <w:semiHidden/>
    <w:unhideWhenUsed/>
    <w:rsid w:val="00D77E53"/>
    <w:pPr>
      <w:spacing w:after="120"/>
    </w:pPr>
    <w:rPr>
      <w:sz w:val="16"/>
      <w:szCs w:val="16"/>
    </w:rPr>
  </w:style>
  <w:style w:type="character" w:customStyle="1" w:styleId="BodyText3Char">
    <w:name w:val="Body Text 3 Char"/>
    <w:basedOn w:val="DefaultParagraphFont"/>
    <w:link w:val="BodyText3"/>
    <w:uiPriority w:val="99"/>
    <w:semiHidden/>
    <w:rsid w:val="00D77E53"/>
    <w:rPr>
      <w:sz w:val="16"/>
      <w:szCs w:val="16"/>
    </w:rPr>
  </w:style>
  <w:style w:type="paragraph" w:styleId="BodyTextIndent">
    <w:name w:val="Body Text Indent"/>
    <w:basedOn w:val="Normal"/>
    <w:link w:val="BodyTextIndentChar"/>
    <w:uiPriority w:val="99"/>
    <w:semiHidden/>
    <w:unhideWhenUsed/>
    <w:rsid w:val="00D77E53"/>
    <w:pPr>
      <w:spacing w:after="120"/>
      <w:ind w:left="283"/>
    </w:pPr>
  </w:style>
  <w:style w:type="character" w:customStyle="1" w:styleId="BodyTextIndentChar">
    <w:name w:val="Body Text Indent Char"/>
    <w:basedOn w:val="DefaultParagraphFont"/>
    <w:link w:val="BodyTextIndent"/>
    <w:uiPriority w:val="99"/>
    <w:semiHidden/>
    <w:rsid w:val="00D77E53"/>
  </w:style>
  <w:style w:type="paragraph" w:styleId="BodyTextIndent2">
    <w:name w:val="Body Text Indent 2"/>
    <w:basedOn w:val="Normal"/>
    <w:link w:val="BodyTextIndent2Char"/>
    <w:uiPriority w:val="99"/>
    <w:semiHidden/>
    <w:unhideWhenUsed/>
    <w:rsid w:val="00D77E53"/>
    <w:pPr>
      <w:spacing w:after="120" w:line="480" w:lineRule="auto"/>
      <w:ind w:left="283"/>
    </w:pPr>
  </w:style>
  <w:style w:type="character" w:customStyle="1" w:styleId="BodyTextIndent2Char">
    <w:name w:val="Body Text Indent 2 Char"/>
    <w:basedOn w:val="DefaultParagraphFont"/>
    <w:link w:val="BodyTextIndent2"/>
    <w:uiPriority w:val="99"/>
    <w:semiHidden/>
    <w:rsid w:val="00D77E53"/>
  </w:style>
  <w:style w:type="character" w:customStyle="1" w:styleId="Heading1Char">
    <w:name w:val="Heading 1 Char"/>
    <w:basedOn w:val="DefaultParagraphFont"/>
    <w:link w:val="Heading1"/>
    <w:rsid w:val="00D77E53"/>
    <w:rPr>
      <w:rFonts w:ascii="Verdana" w:eastAsia="Times New Roman" w:hAnsi="Verdana" w:cs="Times New Roman"/>
      <w:b/>
      <w:szCs w:val="20"/>
      <w:lang w:eastAsia="en-GB"/>
    </w:rPr>
  </w:style>
  <w:style w:type="paragraph" w:styleId="TOC1">
    <w:name w:val="toc 1"/>
    <w:basedOn w:val="Normal"/>
    <w:next w:val="Normal"/>
    <w:autoRedefine/>
    <w:uiPriority w:val="39"/>
    <w:rsid w:val="00D77E53"/>
    <w:pPr>
      <w:tabs>
        <w:tab w:val="right" w:leader="dot" w:pos="8303"/>
      </w:tabs>
      <w:overflowPunct w:val="0"/>
      <w:autoSpaceDE w:val="0"/>
      <w:autoSpaceDN w:val="0"/>
      <w:adjustRightInd w:val="0"/>
      <w:spacing w:before="120" w:after="120"/>
      <w:ind w:left="567" w:hanging="567"/>
      <w:textAlignment w:val="baseline"/>
    </w:pPr>
    <w:rPr>
      <w:rFonts w:ascii="Verdana" w:eastAsia="Times New Roman" w:hAnsi="Verdana" w:cs="Times New Roman"/>
      <w:b/>
      <w:caps/>
      <w:noProof/>
      <w:sz w:val="22"/>
      <w:szCs w:val="20"/>
      <w:lang w:val="en-GB" w:eastAsia="en-GB"/>
    </w:rPr>
  </w:style>
  <w:style w:type="paragraph" w:styleId="TOC2">
    <w:name w:val="toc 2"/>
    <w:basedOn w:val="Normal"/>
    <w:next w:val="Normal"/>
    <w:autoRedefine/>
    <w:uiPriority w:val="39"/>
    <w:unhideWhenUsed/>
    <w:rsid w:val="00D77E53"/>
    <w:pPr>
      <w:spacing w:after="100"/>
      <w:ind w:left="240"/>
    </w:pPr>
  </w:style>
  <w:style w:type="paragraph" w:styleId="Revision">
    <w:name w:val="Revision"/>
    <w:hidden/>
    <w:uiPriority w:val="99"/>
    <w:semiHidden/>
    <w:rsid w:val="004E502E"/>
  </w:style>
  <w:style w:type="paragraph" w:styleId="BalloonText">
    <w:name w:val="Balloon Text"/>
    <w:basedOn w:val="Normal"/>
    <w:link w:val="BalloonTextChar"/>
    <w:uiPriority w:val="99"/>
    <w:semiHidden/>
    <w:unhideWhenUsed/>
    <w:rsid w:val="004E502E"/>
    <w:rPr>
      <w:rFonts w:ascii="Tahoma" w:hAnsi="Tahoma" w:cs="Tahoma"/>
      <w:sz w:val="16"/>
      <w:szCs w:val="16"/>
    </w:rPr>
  </w:style>
  <w:style w:type="character" w:customStyle="1" w:styleId="BalloonTextChar">
    <w:name w:val="Balloon Text Char"/>
    <w:basedOn w:val="DefaultParagraphFont"/>
    <w:link w:val="BalloonText"/>
    <w:uiPriority w:val="99"/>
    <w:semiHidden/>
    <w:rsid w:val="004E502E"/>
    <w:rPr>
      <w:rFonts w:ascii="Tahoma" w:hAnsi="Tahoma" w:cs="Tahoma"/>
      <w:sz w:val="16"/>
      <w:szCs w:val="16"/>
    </w:rPr>
  </w:style>
  <w:style w:type="character" w:styleId="CommentReference">
    <w:name w:val="annotation reference"/>
    <w:basedOn w:val="DefaultParagraphFont"/>
    <w:uiPriority w:val="99"/>
    <w:semiHidden/>
    <w:unhideWhenUsed/>
    <w:rsid w:val="004E502E"/>
    <w:rPr>
      <w:sz w:val="16"/>
      <w:szCs w:val="16"/>
    </w:rPr>
  </w:style>
  <w:style w:type="paragraph" w:styleId="CommentText">
    <w:name w:val="annotation text"/>
    <w:basedOn w:val="Normal"/>
    <w:link w:val="CommentTextChar"/>
    <w:uiPriority w:val="99"/>
    <w:semiHidden/>
    <w:unhideWhenUsed/>
    <w:rsid w:val="004E502E"/>
    <w:rPr>
      <w:sz w:val="20"/>
      <w:szCs w:val="20"/>
    </w:rPr>
  </w:style>
  <w:style w:type="character" w:customStyle="1" w:styleId="CommentTextChar">
    <w:name w:val="Comment Text Char"/>
    <w:basedOn w:val="DefaultParagraphFont"/>
    <w:link w:val="CommentText"/>
    <w:uiPriority w:val="99"/>
    <w:semiHidden/>
    <w:rsid w:val="004E502E"/>
    <w:rPr>
      <w:sz w:val="20"/>
      <w:szCs w:val="20"/>
    </w:rPr>
  </w:style>
  <w:style w:type="paragraph" w:styleId="CommentSubject">
    <w:name w:val="annotation subject"/>
    <w:basedOn w:val="CommentText"/>
    <w:next w:val="CommentText"/>
    <w:link w:val="CommentSubjectChar"/>
    <w:uiPriority w:val="99"/>
    <w:semiHidden/>
    <w:unhideWhenUsed/>
    <w:rsid w:val="004E502E"/>
    <w:rPr>
      <w:b/>
      <w:bCs/>
    </w:rPr>
  </w:style>
  <w:style w:type="character" w:customStyle="1" w:styleId="CommentSubjectChar">
    <w:name w:val="Comment Subject Char"/>
    <w:basedOn w:val="CommentTextChar"/>
    <w:link w:val="CommentSubject"/>
    <w:uiPriority w:val="99"/>
    <w:semiHidden/>
    <w:rsid w:val="004E502E"/>
    <w:rPr>
      <w:b/>
      <w:bCs/>
      <w:sz w:val="20"/>
      <w:szCs w:val="20"/>
    </w:rPr>
  </w:style>
  <w:style w:type="paragraph" w:customStyle="1" w:styleId="Pa4">
    <w:name w:val="Pa4"/>
    <w:basedOn w:val="Normal"/>
    <w:next w:val="Normal"/>
    <w:uiPriority w:val="99"/>
    <w:rsid w:val="00B20959"/>
    <w:pPr>
      <w:autoSpaceDE w:val="0"/>
      <w:autoSpaceDN w:val="0"/>
      <w:adjustRightInd w:val="0"/>
      <w:spacing w:line="241" w:lineRule="atLeast"/>
    </w:pPr>
    <w:rPr>
      <w:rFonts w:ascii="Helvetica 55 Roman" w:hAnsi="Helvetica 55 Roman"/>
      <w:lang w:val="en-GB"/>
    </w:rPr>
  </w:style>
  <w:style w:type="paragraph" w:customStyle="1" w:styleId="Pa5">
    <w:name w:val="Pa5"/>
    <w:basedOn w:val="Normal"/>
    <w:next w:val="Normal"/>
    <w:uiPriority w:val="99"/>
    <w:rsid w:val="00B20959"/>
    <w:pPr>
      <w:autoSpaceDE w:val="0"/>
      <w:autoSpaceDN w:val="0"/>
      <w:adjustRightInd w:val="0"/>
      <w:spacing w:line="201" w:lineRule="atLeast"/>
    </w:pPr>
    <w:rPr>
      <w:rFonts w:ascii="Helvetica 55 Roman" w:hAnsi="Helvetica 55 Roman"/>
      <w:lang w:val="en-GB"/>
    </w:rPr>
  </w:style>
  <w:style w:type="paragraph" w:customStyle="1" w:styleId="Pa8">
    <w:name w:val="Pa8"/>
    <w:basedOn w:val="Normal"/>
    <w:next w:val="Normal"/>
    <w:uiPriority w:val="99"/>
    <w:rsid w:val="00663335"/>
    <w:pPr>
      <w:autoSpaceDE w:val="0"/>
      <w:autoSpaceDN w:val="0"/>
      <w:adjustRightInd w:val="0"/>
      <w:spacing w:line="241" w:lineRule="atLeast"/>
    </w:pPr>
    <w:rPr>
      <w:rFonts w:ascii="Helvetica 55 Roman" w:hAnsi="Helvetica 55 Roman"/>
      <w:lang w:val="en-GB"/>
    </w:rPr>
  </w:style>
  <w:style w:type="paragraph" w:customStyle="1" w:styleId="Pa9">
    <w:name w:val="Pa9"/>
    <w:basedOn w:val="Normal"/>
    <w:next w:val="Normal"/>
    <w:uiPriority w:val="99"/>
    <w:rsid w:val="00663335"/>
    <w:pPr>
      <w:autoSpaceDE w:val="0"/>
      <w:autoSpaceDN w:val="0"/>
      <w:adjustRightInd w:val="0"/>
      <w:spacing w:line="201" w:lineRule="atLeast"/>
    </w:pPr>
    <w:rPr>
      <w:rFonts w:ascii="Helvetica 55 Roman" w:hAnsi="Helvetica 55 Roman"/>
      <w:lang w:val="en-GB"/>
    </w:rPr>
  </w:style>
  <w:style w:type="character" w:customStyle="1" w:styleId="A5">
    <w:name w:val="A5"/>
    <w:uiPriority w:val="99"/>
    <w:rsid w:val="00663335"/>
    <w:rPr>
      <w:rFonts w:ascii="Zapf Dingbats ITC" w:eastAsia="Zapf Dingbats ITC" w:cs="Zapf Dingbats ITC"/>
      <w:color w:val="000000"/>
      <w:sz w:val="18"/>
      <w:szCs w:val="18"/>
    </w:rPr>
  </w:style>
  <w:style w:type="paragraph" w:customStyle="1" w:styleId="Default">
    <w:name w:val="Default"/>
    <w:rsid w:val="00663335"/>
    <w:pPr>
      <w:autoSpaceDE w:val="0"/>
      <w:autoSpaceDN w:val="0"/>
      <w:adjustRightInd w:val="0"/>
    </w:pPr>
    <w:rPr>
      <w:rFonts w:ascii="Helvetica 55 Roman" w:hAnsi="Helvetica 55 Roman" w:cs="Helvetica 55 Roman"/>
      <w:color w:val="000000"/>
      <w:lang w:val="en-GB"/>
    </w:rPr>
  </w:style>
  <w:style w:type="character" w:styleId="Strong">
    <w:name w:val="Strong"/>
    <w:basedOn w:val="DefaultParagraphFont"/>
    <w:uiPriority w:val="22"/>
    <w:qFormat/>
    <w:rsid w:val="00DF7A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18778">
      <w:bodyDiv w:val="1"/>
      <w:marLeft w:val="0"/>
      <w:marRight w:val="0"/>
      <w:marTop w:val="0"/>
      <w:marBottom w:val="0"/>
      <w:divBdr>
        <w:top w:val="none" w:sz="0" w:space="0" w:color="auto"/>
        <w:left w:val="none" w:sz="0" w:space="0" w:color="auto"/>
        <w:bottom w:val="none" w:sz="0" w:space="0" w:color="auto"/>
        <w:right w:val="none" w:sz="0" w:space="0" w:color="auto"/>
      </w:divBdr>
    </w:div>
    <w:div w:id="370807370">
      <w:bodyDiv w:val="1"/>
      <w:marLeft w:val="0"/>
      <w:marRight w:val="0"/>
      <w:marTop w:val="0"/>
      <w:marBottom w:val="0"/>
      <w:divBdr>
        <w:top w:val="none" w:sz="0" w:space="0" w:color="auto"/>
        <w:left w:val="none" w:sz="0" w:space="0" w:color="auto"/>
        <w:bottom w:val="none" w:sz="0" w:space="0" w:color="auto"/>
        <w:right w:val="none" w:sz="0" w:space="0" w:color="auto"/>
      </w:divBdr>
    </w:div>
    <w:div w:id="641151894">
      <w:bodyDiv w:val="1"/>
      <w:marLeft w:val="0"/>
      <w:marRight w:val="0"/>
      <w:marTop w:val="0"/>
      <w:marBottom w:val="0"/>
      <w:divBdr>
        <w:top w:val="none" w:sz="0" w:space="0" w:color="auto"/>
        <w:left w:val="none" w:sz="0" w:space="0" w:color="auto"/>
        <w:bottom w:val="none" w:sz="0" w:space="0" w:color="auto"/>
        <w:right w:val="none" w:sz="0" w:space="0" w:color="auto"/>
      </w:divBdr>
    </w:div>
    <w:div w:id="824394895">
      <w:bodyDiv w:val="1"/>
      <w:marLeft w:val="0"/>
      <w:marRight w:val="0"/>
      <w:marTop w:val="0"/>
      <w:marBottom w:val="0"/>
      <w:divBdr>
        <w:top w:val="none" w:sz="0" w:space="0" w:color="auto"/>
        <w:left w:val="none" w:sz="0" w:space="0" w:color="auto"/>
        <w:bottom w:val="none" w:sz="0" w:space="0" w:color="auto"/>
        <w:right w:val="none" w:sz="0" w:space="0" w:color="auto"/>
      </w:divBdr>
    </w:div>
    <w:div w:id="1768109594">
      <w:bodyDiv w:val="1"/>
      <w:marLeft w:val="0"/>
      <w:marRight w:val="0"/>
      <w:marTop w:val="0"/>
      <w:marBottom w:val="0"/>
      <w:divBdr>
        <w:top w:val="none" w:sz="0" w:space="0" w:color="auto"/>
        <w:left w:val="none" w:sz="0" w:space="0" w:color="auto"/>
        <w:bottom w:val="none" w:sz="0" w:space="0" w:color="auto"/>
        <w:right w:val="none" w:sz="0" w:space="0" w:color="auto"/>
      </w:divBdr>
    </w:div>
    <w:div w:id="1923295555">
      <w:bodyDiv w:val="1"/>
      <w:marLeft w:val="0"/>
      <w:marRight w:val="0"/>
      <w:marTop w:val="0"/>
      <w:marBottom w:val="0"/>
      <w:divBdr>
        <w:top w:val="none" w:sz="0" w:space="0" w:color="auto"/>
        <w:left w:val="none" w:sz="0" w:space="0" w:color="auto"/>
        <w:bottom w:val="none" w:sz="0" w:space="0" w:color="auto"/>
        <w:right w:val="none" w:sz="0" w:space="0" w:color="auto"/>
      </w:divBdr>
    </w:div>
    <w:div w:id="2067334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business\licences\child-licences\bye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B8611-0056-394B-8518-AC3CD62E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25</Pages>
  <Words>6364</Words>
  <Characters>36276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BIG ASPECT LTD</Company>
  <LinksUpToDate>false</LinksUpToDate>
  <CharactersWithSpaces>42555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Azizur Rahman</dc:creator>
  <cp:lastModifiedBy>Kuldip Bharj</cp:lastModifiedBy>
  <cp:revision>69</cp:revision>
  <dcterms:created xsi:type="dcterms:W3CDTF">2014-01-01T19:41:00Z</dcterms:created>
  <dcterms:modified xsi:type="dcterms:W3CDTF">2022-07-03T16:31:00Z</dcterms:modified>
</cp:coreProperties>
</file>